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ECA" w:rsidRDefault="006C2EC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</w:rPr>
      </w:pPr>
      <w:bookmarkStart w:id="0" w:name="bookmark4"/>
      <w:r w:rsidRPr="00F71602">
        <w:rPr>
          <w:rStyle w:val="MSGENFONTSTYLENAMETEMPLATEROLELEVELMSGENFONTSTYLENAMEBYROLEHEADING1"/>
        </w:rPr>
        <w:t xml:space="preserve">Документация о проведении запроса </w:t>
      </w:r>
      <w:r w:rsidRPr="00F71602">
        <w:rPr>
          <w:rStyle w:val="MSGENFONTSTYLENAMETEMPLATEROLELEVELMSGENFONTSTYLENAMEBYROLEHEADING1"/>
          <w:lang w:val="ru-RU"/>
        </w:rPr>
        <w:t>предложений</w:t>
      </w:r>
      <w:r w:rsidRPr="00F71602">
        <w:rPr>
          <w:rStyle w:val="MSGENFONTSTYLENAMETEMPLATEROLELEVELMSGENFONTSTYLENAMEBYROLEHEADING1"/>
        </w:rPr>
        <w:t xml:space="preserve"> </w:t>
      </w:r>
      <w:r w:rsidRPr="00F71602">
        <w:rPr>
          <w:rStyle w:val="MSGENFONTSTYLENAMETEMPLATEROLELEVELMSGENFONTSTYLENAMEBYROLEHEADING1"/>
        </w:rPr>
        <w:br/>
        <w:t>на закупку</w:t>
      </w:r>
      <w:r w:rsidRPr="00F71602">
        <w:t xml:space="preserve"> услуг по проведению аудит</w:t>
      </w:r>
      <w:r w:rsidR="00882D46">
        <w:rPr>
          <w:lang w:val="ru-RU"/>
        </w:rPr>
        <w:t>орской проверки</w:t>
      </w:r>
      <w:r w:rsidRPr="00F71602">
        <w:rPr>
          <w:lang w:val="ru-RU"/>
        </w:rPr>
        <w:t xml:space="preserve"> бухгалтерской (финансовой) отчетности </w:t>
      </w:r>
      <w:r w:rsidRPr="00F71602">
        <w:rPr>
          <w:rStyle w:val="MSGENFONTSTYLENAMETEMPLATEROLELEVELMSGENFONTSTYLENAMEBYROLEHEADING1"/>
        </w:rPr>
        <w:t>Автономной некоммерческой организации «Фонд защиты вкладчиков»</w:t>
      </w:r>
    </w:p>
    <w:p w:rsidR="005A15AA" w:rsidRDefault="005A15A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lang w:val="ru-RU"/>
        </w:rPr>
      </w:pPr>
    </w:p>
    <w:p w:rsidR="007B2BB6" w:rsidRPr="00F71602" w:rsidRDefault="007B2BB6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lang w:val="ru-RU"/>
        </w:rPr>
      </w:pP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Настоящий запрос предложений проводится на основании Положения </w:t>
      </w:r>
      <w:r w:rsidRPr="00F71602">
        <w:rPr>
          <w:bCs/>
          <w:sz w:val="26"/>
          <w:szCs w:val="26"/>
        </w:rPr>
        <w:t xml:space="preserve">о </w:t>
      </w:r>
      <w:r w:rsidRPr="00F71602">
        <w:rPr>
          <w:sz w:val="26"/>
          <w:szCs w:val="26"/>
        </w:rPr>
        <w:t>закупке товаров, работ, услуг, аренды Автономной некоммерческой организации «Фонд защиты вкладчиков» (далее – Фонд)</w:t>
      </w:r>
      <w:r w:rsidRPr="00F71602">
        <w:rPr>
          <w:bCs/>
          <w:sz w:val="26"/>
          <w:szCs w:val="26"/>
        </w:rPr>
        <w:t xml:space="preserve">, </w:t>
      </w:r>
      <w:r w:rsidRPr="00C7476D">
        <w:rPr>
          <w:bCs/>
          <w:sz w:val="26"/>
          <w:szCs w:val="26"/>
        </w:rPr>
        <w:t xml:space="preserve">утвержденного решением Наблюдательного совета Фонда от </w:t>
      </w:r>
      <w:r w:rsidR="00DB2A43" w:rsidRPr="00C7476D">
        <w:rPr>
          <w:bCs/>
          <w:sz w:val="26"/>
          <w:szCs w:val="26"/>
        </w:rPr>
        <w:t>25</w:t>
      </w:r>
      <w:r w:rsidRPr="00C7476D">
        <w:rPr>
          <w:bCs/>
          <w:sz w:val="26"/>
          <w:szCs w:val="26"/>
        </w:rPr>
        <w:t xml:space="preserve"> </w:t>
      </w:r>
      <w:r w:rsidR="00DB2A43" w:rsidRPr="00C7476D">
        <w:rPr>
          <w:bCs/>
          <w:sz w:val="26"/>
          <w:szCs w:val="26"/>
        </w:rPr>
        <w:t>марта</w:t>
      </w:r>
      <w:r w:rsidRPr="00C7476D">
        <w:rPr>
          <w:bCs/>
          <w:sz w:val="26"/>
          <w:szCs w:val="26"/>
        </w:rPr>
        <w:t xml:space="preserve"> 202</w:t>
      </w:r>
      <w:r w:rsidR="00DB2A43" w:rsidRPr="00C7476D">
        <w:rPr>
          <w:bCs/>
          <w:sz w:val="26"/>
          <w:szCs w:val="26"/>
        </w:rPr>
        <w:t>2</w:t>
      </w:r>
      <w:r w:rsidRPr="00C7476D">
        <w:rPr>
          <w:bCs/>
          <w:sz w:val="26"/>
          <w:szCs w:val="26"/>
        </w:rPr>
        <w:t xml:space="preserve"> г. </w:t>
      </w:r>
      <w:r w:rsidRPr="00C7476D">
        <w:rPr>
          <w:sz w:val="26"/>
          <w:szCs w:val="26"/>
        </w:rPr>
        <w:t xml:space="preserve">(протокол № </w:t>
      </w:r>
      <w:r w:rsidR="00DB2A43" w:rsidRPr="00C7476D">
        <w:rPr>
          <w:sz w:val="26"/>
          <w:szCs w:val="26"/>
        </w:rPr>
        <w:t>5</w:t>
      </w:r>
      <w:r w:rsidRPr="00C7476D">
        <w:rPr>
          <w:sz w:val="26"/>
          <w:szCs w:val="26"/>
        </w:rPr>
        <w:t>)</w:t>
      </w:r>
      <w:r w:rsidR="00C7476D" w:rsidRPr="00C7476D">
        <w:rPr>
          <w:sz w:val="26"/>
          <w:szCs w:val="26"/>
        </w:rPr>
        <w:t xml:space="preserve"> с изменениями, внесенными решением Наблюдательного совета Фонда от 12 августа 2022 г. (протокол № 13)</w:t>
      </w:r>
      <w:r w:rsidRPr="00C7476D">
        <w:rPr>
          <w:sz w:val="26"/>
          <w:szCs w:val="26"/>
        </w:rPr>
        <w:t xml:space="preserve"> (далее – Положение).</w:t>
      </w:r>
      <w:r w:rsidRPr="00C7476D" w:rsidDel="00CB425C">
        <w:rPr>
          <w:sz w:val="26"/>
          <w:szCs w:val="26"/>
        </w:rPr>
        <w:t xml:space="preserve"> 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Закупочная деятельность Фонда не подпадает под регулирование, установленное: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18 июля 2011 г. № 223-ФЗ «О закупках товаров, работ, услуг отдельными видами юридических лиц» (далее – Закон № 223-ФЗ);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5 апреля 2013 г. № 44-ФЗ «О контрактной системе</w:t>
      </w:r>
      <w:r w:rsidRPr="00F71602">
        <w:rPr>
          <w:sz w:val="26"/>
          <w:szCs w:val="26"/>
        </w:rPr>
        <w:t xml:space="preserve"> в сфере закупок товаров, работ, услуг для обеспечения государственных и муниципальных нужд» (далее – Закон № 44-ФЗ).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F71602">
        <w:rPr>
          <w:sz w:val="26"/>
          <w:szCs w:val="26"/>
        </w:rPr>
        <w:t>Порядок и условия проведения запроса предложений определяются документацией о проведении запроса предложений (далее – Документация) и Положением.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Участники запроса предложений самостоятельно несут все расходы, связанные с подготовкой и подачей заявки на участие в запросе предложений (далее – заявка), а также иные расходы, связанные с указанным участием. Фонд не несет ответственност</w:t>
      </w:r>
      <w:r w:rsidR="004C25F1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 перед участниками запроса предложений или третьими лицами по этим расходам и не имеет обязательств перед участниками запроса предложений или третьими лицами независимо от хода и результатов запроса предложений (за исключением случаев, предусмотренных Гражданским кодексом Российской Федерации).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Вскрытие конвертов с заявками, их рассмотрение, оценка, определение победителя и подведение итогов запроса предложений проводятся закупочной комиссией Фонда (далее – Комиссия).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Фонд имеет право отказаться от проведения запроса предложений, при этом Фонд не несет ответственность перед участниками запроса предложений или третьими лицами за убытки, которые могут возникнуть в результате отказа от проведения запроса предложений. В течение этого же дня о принятии указанного решения Фондом размещается соответствующее извещение на официальном сайте Фонда www.fzvklad.ru в информационно – телекоммуникационной сети </w:t>
      </w:r>
      <w:r w:rsidR="00C7476D">
        <w:rPr>
          <w:sz w:val="26"/>
          <w:szCs w:val="26"/>
        </w:rPr>
        <w:t>и</w:t>
      </w:r>
      <w:r w:rsidRPr="00F71602">
        <w:rPr>
          <w:sz w:val="26"/>
          <w:szCs w:val="26"/>
        </w:rPr>
        <w:t>нтернет (далее – официальный сайт Фонда).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/>
          <w:bCs/>
          <w:lang w:val="ru-RU"/>
        </w:rPr>
      </w:pPr>
      <w:r w:rsidRPr="00F71602">
        <w:rPr>
          <w:rStyle w:val="MSGENFONTSTYLENAMETEMPLATEROLELEVELMSGENFONTSTYLENAMEBYROLEHEADING1"/>
          <w:b/>
          <w:bCs/>
        </w:rPr>
        <w:t>1. Наименование, место нахождения, почтовый адрес и адрес электронной почты, номер контактного телефона заказчика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</w:rPr>
        <w:t xml:space="preserve">Наименование заказчика: </w:t>
      </w:r>
      <w:r w:rsidRPr="00F71602">
        <w:rPr>
          <w:rStyle w:val="MSGENFONTSTYLENAMETEMPLATEROLELEVELMSGENFONTSTYLENAMEBYROLEHEADING1"/>
          <w:bCs/>
          <w:lang w:val="ru-RU"/>
        </w:rPr>
        <w:t>А</w:t>
      </w:r>
      <w:r w:rsidRPr="00F71602">
        <w:rPr>
          <w:rStyle w:val="MSGENFONTSTYLENAMETEMPLATEROLELEVELMSGENFONTSTYLENAMEBYROLEHEADING1"/>
          <w:bCs/>
        </w:rPr>
        <w:t>втономная некоммерческая организация «Фонд защиты вкладчиков».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  <w:lang w:val="ru-RU"/>
        </w:rPr>
        <w:t xml:space="preserve">Юридический адрес: 295000, г. Симферополь, ул. Набережная имени </w:t>
      </w:r>
      <w:r w:rsidR="00F71602">
        <w:rPr>
          <w:rStyle w:val="MSGENFONTSTYLENAMETEMPLATEROLELEVELMSGENFONTSTYLENAMEBYROLEHEADING1"/>
          <w:bCs/>
          <w:lang w:val="ru-RU"/>
        </w:rPr>
        <w:t xml:space="preserve">                        </w:t>
      </w:r>
      <w:r w:rsidRPr="00F71602">
        <w:rPr>
          <w:rStyle w:val="MSGENFONTSTYLENAMETEMPLATEROLELEVELMSGENFONTSTYLENAMEBYROLEHEADING1"/>
          <w:bCs/>
          <w:lang w:val="ru-RU"/>
        </w:rPr>
        <w:t xml:space="preserve">        60-летия СССР, 69 А </w:t>
      </w:r>
    </w:p>
    <w:p w:rsidR="006C2ECA" w:rsidRPr="00AB478B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color w:val="auto"/>
          <w:lang w:val="ru-RU"/>
        </w:rPr>
      </w:pPr>
      <w:r w:rsidRPr="00F71602">
        <w:rPr>
          <w:rStyle w:val="MSGENFONTSTYLENAMETEMPLATEROLELEVELMSGENFONTSTYLENAMEBYROLEHEADING1"/>
          <w:bCs/>
          <w:color w:val="auto"/>
          <w:lang w:val="ru-RU"/>
        </w:rPr>
        <w:t>Почтовый адрес (м</w:t>
      </w:r>
      <w:r w:rsidRPr="00F71602">
        <w:rPr>
          <w:rStyle w:val="MSGENFONTSTYLENAMETEMPLATEROLELEVELMSGENFONTSTYLENAMEBYROLEHEADING1"/>
          <w:bCs/>
          <w:color w:val="auto"/>
        </w:rPr>
        <w:t>есто нахождения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)</w:t>
      </w:r>
      <w:r w:rsidRPr="00F71602">
        <w:rPr>
          <w:rStyle w:val="MSGENFONTSTYLENAMETEMPLATEROLELEVELMSGENFONTSTYLENAMEBYROLEHEADING1"/>
          <w:bCs/>
          <w:color w:val="auto"/>
        </w:rPr>
        <w:t xml:space="preserve">: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2950</w:t>
      </w:r>
      <w:r w:rsidR="00491AB4">
        <w:rPr>
          <w:rStyle w:val="MSGENFONTSTYLENAMETEMPLATEROLELEVELMSGENFONTSTYLENAMEBYROLEHEADING1"/>
          <w:bCs/>
          <w:color w:val="auto"/>
          <w:lang w:val="ru-RU"/>
        </w:rPr>
        <w:t>26</w:t>
      </w:r>
      <w:r w:rsidRPr="00F71602">
        <w:rPr>
          <w:rStyle w:val="MSGENFONTSTYLENAMETEMPLATEROLELEVELMSGENFONTSTYLENAMEBYROLEHEADING1"/>
          <w:bCs/>
          <w:color w:val="auto"/>
        </w:rPr>
        <w:t xml:space="preserve">, г.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Симферополь, </w:t>
      </w:r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  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ул. </w:t>
      </w:r>
      <w:r w:rsidRPr="00AB478B">
        <w:rPr>
          <w:rStyle w:val="MSGENFONTSTYLENAMETEMPLATEROLELEVELMSGENFONTSTYLENAMEBYROLEHEADING1"/>
          <w:bCs/>
          <w:color w:val="auto"/>
          <w:lang w:val="ru-RU"/>
        </w:rPr>
        <w:t>Набережная имени  60-летия СССР, д. 69 А.</w:t>
      </w:r>
    </w:p>
    <w:p w:rsidR="006C2ECA" w:rsidRPr="00AB478B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</w:rPr>
      </w:pPr>
      <w:r w:rsidRPr="00AB478B">
        <w:rPr>
          <w:rStyle w:val="MSGENFONTSTYLENAMETEMPLATEROLELEVELMSGENFONTSTYLENAMEBYROLEHEADING1"/>
          <w:bCs/>
        </w:rPr>
        <w:t xml:space="preserve">Адрес электронной почты: </w:t>
      </w:r>
      <w:r w:rsidRPr="00AB478B">
        <w:rPr>
          <w:lang w:val="en-US"/>
        </w:rPr>
        <w:t>fzvit</w:t>
      </w:r>
      <w:r w:rsidRPr="00AB478B">
        <w:rPr>
          <w:lang w:val="x-none"/>
        </w:rPr>
        <w:t>@fzvklad.ru.</w:t>
      </w:r>
    </w:p>
    <w:p w:rsidR="006C2ECA" w:rsidRDefault="006C2ECA" w:rsidP="00F71602">
      <w:pPr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t xml:space="preserve">Контактный телефон для консультации по вопросам, касающимся проведения запроса предложений: </w:t>
      </w:r>
      <w:r w:rsidRPr="00AB478B">
        <w:rPr>
          <w:rStyle w:val="MSGENFONTSTYLENAMETEMPLATEROLELEVELMSGENFONTSTYLENAMEBYROLEHEADING1"/>
          <w:bCs/>
        </w:rPr>
        <w:t xml:space="preserve">(3652) 78-81-96 </w:t>
      </w:r>
      <w:r w:rsidRPr="00AB478B">
        <w:rPr>
          <w:sz w:val="26"/>
          <w:szCs w:val="26"/>
        </w:rPr>
        <w:t xml:space="preserve">(внутренний 51-84) – </w:t>
      </w:r>
      <w:r w:rsidR="00C7476D" w:rsidRPr="00AB478B">
        <w:rPr>
          <w:sz w:val="26"/>
          <w:szCs w:val="26"/>
          <w:lang w:val="ru-RU"/>
        </w:rPr>
        <w:t>г</w:t>
      </w:r>
      <w:r w:rsidRPr="00AB478B">
        <w:rPr>
          <w:sz w:val="26"/>
          <w:szCs w:val="26"/>
        </w:rPr>
        <w:t xml:space="preserve">руппа закупок </w:t>
      </w:r>
      <w:r w:rsidR="00491AB4" w:rsidRPr="000A3A0F">
        <w:rPr>
          <w:sz w:val="25"/>
          <w:szCs w:val="25"/>
        </w:rPr>
        <w:t xml:space="preserve">отдела управления имуществом и хозяйственного обеспечения </w:t>
      </w:r>
      <w:r w:rsidR="00AB478B" w:rsidRPr="00AB478B">
        <w:rPr>
          <w:sz w:val="26"/>
          <w:szCs w:val="26"/>
        </w:rPr>
        <w:t>Управления по информационным технологиям, обеспечению безопасности и работе с активами</w:t>
      </w:r>
      <w:r w:rsidRPr="00AB478B">
        <w:rPr>
          <w:sz w:val="26"/>
          <w:szCs w:val="26"/>
        </w:rPr>
        <w:t xml:space="preserve"> (Свищук Татьяна Викторовна). </w:t>
      </w:r>
    </w:p>
    <w:p w:rsidR="007B2BB6" w:rsidRDefault="007B2BB6" w:rsidP="00F71602">
      <w:pPr>
        <w:ind w:firstLine="708"/>
        <w:jc w:val="both"/>
        <w:rPr>
          <w:sz w:val="26"/>
          <w:szCs w:val="26"/>
        </w:rPr>
      </w:pPr>
    </w:p>
    <w:p w:rsidR="006C2ECA" w:rsidRDefault="006C2ECA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lastRenderedPageBreak/>
        <w:t xml:space="preserve">Контактный телефон для консультаций по вопросам, касающимся предмета запроса </w:t>
      </w:r>
      <w:r w:rsidR="004C25F1" w:rsidRPr="00AB478B">
        <w:rPr>
          <w:sz w:val="26"/>
          <w:szCs w:val="26"/>
          <w:lang w:val="ru-RU"/>
        </w:rPr>
        <w:t>предложений</w:t>
      </w:r>
      <w:r w:rsidRPr="00AB478B">
        <w:rPr>
          <w:sz w:val="26"/>
          <w:szCs w:val="26"/>
        </w:rPr>
        <w:t>: (3652) 78-81-96 (внутренний</w:t>
      </w:r>
      <w:r w:rsidRPr="00F71602">
        <w:rPr>
          <w:sz w:val="26"/>
          <w:szCs w:val="26"/>
        </w:rPr>
        <w:t> 5</w:t>
      </w:r>
      <w:r w:rsidRPr="00F71602">
        <w:rPr>
          <w:sz w:val="26"/>
          <w:szCs w:val="26"/>
          <w:lang w:val="ru-RU"/>
        </w:rPr>
        <w:t>7</w:t>
      </w:r>
      <w:r w:rsidRPr="00F71602">
        <w:rPr>
          <w:sz w:val="26"/>
          <w:szCs w:val="26"/>
        </w:rPr>
        <w:t>-</w:t>
      </w:r>
      <w:r w:rsidRPr="00F71602">
        <w:rPr>
          <w:sz w:val="26"/>
          <w:szCs w:val="26"/>
          <w:lang w:val="ru-RU"/>
        </w:rPr>
        <w:t>93</w:t>
      </w:r>
      <w:r w:rsidRPr="00F71602">
        <w:rPr>
          <w:sz w:val="26"/>
          <w:szCs w:val="26"/>
        </w:rPr>
        <w:t xml:space="preserve">) – </w:t>
      </w:r>
      <w:r w:rsidRPr="00F71602">
        <w:rPr>
          <w:sz w:val="26"/>
          <w:szCs w:val="26"/>
          <w:lang w:val="ru-RU"/>
        </w:rPr>
        <w:t xml:space="preserve">главный бухгалтер Фонда </w:t>
      </w:r>
      <w:r w:rsidRPr="00F71602">
        <w:rPr>
          <w:sz w:val="26"/>
          <w:szCs w:val="26"/>
        </w:rPr>
        <w:t>(</w:t>
      </w:r>
      <w:r w:rsidRPr="00F71602">
        <w:rPr>
          <w:sz w:val="26"/>
          <w:szCs w:val="26"/>
          <w:lang w:val="ru-RU"/>
        </w:rPr>
        <w:t>Кузьмина Марина Алексеевна</w:t>
      </w:r>
      <w:r w:rsidRPr="00F71602">
        <w:rPr>
          <w:sz w:val="26"/>
          <w:szCs w:val="26"/>
        </w:rPr>
        <w:t>).</w:t>
      </w:r>
    </w:p>
    <w:p w:rsid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C2ECA" w:rsidRPr="00F71602" w:rsidRDefault="006C2ECA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</w:pPr>
      <w:bookmarkStart w:id="1" w:name="bookmark3"/>
      <w:r w:rsidRPr="00F71602">
        <w:rPr>
          <w:rStyle w:val="MSGENFONTSTYLENAMETEMPLATEROLELEVELMSGENFONTSTYLENAMEBYROLEHEADING1"/>
          <w:lang w:val="ru-RU"/>
        </w:rPr>
        <w:t xml:space="preserve">2. </w:t>
      </w:r>
      <w:r w:rsidRPr="00F71602">
        <w:rPr>
          <w:rStyle w:val="MSGENFONTSTYLENAMETEMPLATEROLELEVELMSGENFONTSTYLENAMEBYROLEHEADING1"/>
        </w:rPr>
        <w:t>Предмет закупки</w:t>
      </w:r>
      <w:bookmarkEnd w:id="1"/>
    </w:p>
    <w:p w:rsidR="006C2ECA" w:rsidRPr="00F71602" w:rsidRDefault="006C2ECA" w:rsidP="00F71602">
      <w:pPr>
        <w:ind w:firstLine="567"/>
        <w:jc w:val="both"/>
        <w:rPr>
          <w:b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Предметом запроса </w:t>
      </w:r>
      <w:r w:rsidRPr="00F71602">
        <w:rPr>
          <w:sz w:val="26"/>
          <w:szCs w:val="26"/>
          <w:lang w:val="ru-RU"/>
        </w:rPr>
        <w:t xml:space="preserve">предложений </w:t>
      </w:r>
      <w:r w:rsidRPr="00F71602">
        <w:rPr>
          <w:sz w:val="26"/>
          <w:szCs w:val="26"/>
        </w:rPr>
        <w:t xml:space="preserve">является </w:t>
      </w:r>
      <w:r w:rsidRPr="00F71602">
        <w:rPr>
          <w:sz w:val="26"/>
          <w:szCs w:val="26"/>
          <w:lang w:val="ru-RU"/>
        </w:rPr>
        <w:t xml:space="preserve">закупка </w:t>
      </w:r>
      <w:r w:rsidRPr="00F71602">
        <w:rPr>
          <w:sz w:val="26"/>
          <w:szCs w:val="26"/>
        </w:rPr>
        <w:t>услуг по проведению аудит</w:t>
      </w:r>
      <w:r w:rsidR="00882D46">
        <w:rPr>
          <w:sz w:val="26"/>
          <w:szCs w:val="26"/>
          <w:lang w:val="ru-RU"/>
        </w:rPr>
        <w:t>орской проверки</w:t>
      </w:r>
      <w:r w:rsidRPr="00F71602">
        <w:rPr>
          <w:sz w:val="26"/>
          <w:szCs w:val="26"/>
          <w:lang w:val="ru-RU"/>
        </w:rPr>
        <w:t xml:space="preserve"> бухгалтерской (финансовой) отчетности Фонда за 202</w:t>
      </w:r>
      <w:r w:rsidR="00491AB4">
        <w:rPr>
          <w:sz w:val="26"/>
          <w:szCs w:val="26"/>
          <w:lang w:val="ru-RU"/>
        </w:rPr>
        <w:t>4</w:t>
      </w:r>
      <w:r w:rsidRPr="00F71602">
        <w:rPr>
          <w:sz w:val="26"/>
          <w:szCs w:val="26"/>
          <w:lang w:val="ru-RU"/>
        </w:rPr>
        <w:t xml:space="preserve"> год</w:t>
      </w:r>
      <w:r w:rsidR="00E15042">
        <w:rPr>
          <w:sz w:val="26"/>
          <w:szCs w:val="26"/>
          <w:lang w:val="ru-RU"/>
        </w:rPr>
        <w:t xml:space="preserve">                     </w:t>
      </w:r>
      <w:r w:rsidRPr="00F71602">
        <w:rPr>
          <w:sz w:val="26"/>
          <w:szCs w:val="26"/>
          <w:lang w:val="ru-RU"/>
        </w:rPr>
        <w:t xml:space="preserve"> (далее – Услуги) в соответствии с Техническим заданием (</w:t>
      </w:r>
      <w:r w:rsidR="000B10FE">
        <w:rPr>
          <w:sz w:val="26"/>
          <w:szCs w:val="26"/>
          <w:lang w:val="ru-RU"/>
        </w:rPr>
        <w:t>п</w:t>
      </w:r>
      <w:r w:rsidRPr="00F71602">
        <w:rPr>
          <w:sz w:val="26"/>
          <w:szCs w:val="26"/>
          <w:lang w:val="ru-RU"/>
        </w:rPr>
        <w:t>риложение № 1) к Документации.</w:t>
      </w:r>
      <w:r w:rsidRPr="00F71602">
        <w:rPr>
          <w:sz w:val="26"/>
          <w:szCs w:val="26"/>
        </w:rPr>
        <w:t xml:space="preserve"> </w:t>
      </w:r>
    </w:p>
    <w:p w:rsidR="006C2ECA" w:rsidRDefault="006C2ECA" w:rsidP="00F71602">
      <w:pPr>
        <w:ind w:firstLine="708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 xml:space="preserve">Услуги  </w:t>
      </w:r>
      <w:r w:rsidRPr="00F71602">
        <w:rPr>
          <w:sz w:val="26"/>
          <w:szCs w:val="26"/>
        </w:rPr>
        <w:t>долж</w:t>
      </w:r>
      <w:r w:rsidRPr="00F71602">
        <w:rPr>
          <w:sz w:val="26"/>
          <w:szCs w:val="26"/>
          <w:lang w:val="ru-RU"/>
        </w:rPr>
        <w:t>ны</w:t>
      </w:r>
      <w:r w:rsidRPr="00F71602">
        <w:rPr>
          <w:sz w:val="26"/>
          <w:szCs w:val="26"/>
        </w:rPr>
        <w:t xml:space="preserve"> быть </w:t>
      </w:r>
      <w:r w:rsidRPr="00F71602">
        <w:rPr>
          <w:sz w:val="26"/>
          <w:szCs w:val="26"/>
          <w:lang w:val="ru-RU"/>
        </w:rPr>
        <w:t>оказаны своевременно</w:t>
      </w:r>
      <w:r w:rsidRPr="00F71602">
        <w:rPr>
          <w:sz w:val="26"/>
          <w:szCs w:val="26"/>
        </w:rPr>
        <w:t xml:space="preserve"> на условиях, изложенных в проекте </w:t>
      </w:r>
      <w:r w:rsidR="000B10FE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  <w:lang w:val="ru-RU"/>
        </w:rPr>
        <w:t>оговора (</w:t>
      </w:r>
      <w:r w:rsidR="000B10FE">
        <w:rPr>
          <w:sz w:val="26"/>
          <w:szCs w:val="26"/>
          <w:lang w:val="ru-RU"/>
        </w:rPr>
        <w:t>п</w:t>
      </w:r>
      <w:r w:rsidRPr="00F71602">
        <w:rPr>
          <w:sz w:val="26"/>
          <w:szCs w:val="26"/>
        </w:rPr>
        <w:t>риложение</w:t>
      </w:r>
      <w:r w:rsidRPr="00F71602">
        <w:rPr>
          <w:sz w:val="26"/>
          <w:szCs w:val="26"/>
          <w:lang w:val="ru-RU"/>
        </w:rPr>
        <w:t xml:space="preserve"> № 2</w:t>
      </w:r>
      <w:r w:rsidRPr="00F71602">
        <w:rPr>
          <w:sz w:val="26"/>
          <w:szCs w:val="26"/>
        </w:rPr>
        <w:t xml:space="preserve"> к </w:t>
      </w:r>
      <w:r w:rsidRPr="00F71602">
        <w:rPr>
          <w:sz w:val="26"/>
          <w:szCs w:val="26"/>
          <w:lang w:val="ru-RU"/>
        </w:rPr>
        <w:t>Документации).</w:t>
      </w:r>
    </w:p>
    <w:p w:rsidR="00A73C6B" w:rsidRPr="00F71602" w:rsidRDefault="00A73C6B" w:rsidP="00F71602">
      <w:pPr>
        <w:ind w:firstLine="708"/>
        <w:jc w:val="both"/>
        <w:rPr>
          <w:sz w:val="26"/>
          <w:szCs w:val="26"/>
          <w:lang w:val="ru-RU"/>
        </w:rPr>
      </w:pPr>
    </w:p>
    <w:p w:rsidR="00603E43" w:rsidRPr="00F71602" w:rsidRDefault="007D120B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6"/>
        </w:tabs>
        <w:spacing w:after="0" w:line="240" w:lineRule="auto"/>
        <w:ind w:right="20" w:firstLine="709"/>
        <w:jc w:val="both"/>
        <w:rPr>
          <w:lang w:val="ru-RU"/>
        </w:rPr>
      </w:pPr>
      <w:r w:rsidRPr="00F71602">
        <w:rPr>
          <w:rStyle w:val="MSGENFONTSTYLENAMETEMPLATEROLELEVELMSGENFONTSTYLENAMEBYROLEHEADING1"/>
          <w:lang w:val="ru-RU"/>
        </w:rPr>
        <w:t xml:space="preserve">3. </w:t>
      </w:r>
      <w:r w:rsidR="006C5A3F" w:rsidRPr="00F71602">
        <w:rPr>
          <w:rStyle w:val="MSGENFONTSTYLENAMETEMPLATEROLELEVELMSGENFONTSTYLENAMEBYROLEHEADING1"/>
        </w:rPr>
        <w:t>Требования к описанию учас</w:t>
      </w:r>
      <w:r w:rsidRPr="00F71602">
        <w:rPr>
          <w:rStyle w:val="MSGENFONTSTYLENAMETEMPLATEROLELEVELMSGENFONTSTYLENAMEBYROLEHEADING1"/>
        </w:rPr>
        <w:t xml:space="preserve">тниками </w:t>
      </w:r>
      <w:r w:rsidR="00882D46">
        <w:rPr>
          <w:rStyle w:val="MSGENFONTSTYLENAMETEMPLATEROLELEVELMSGENFONTSTYLENAMEBYROLEHEADING1"/>
          <w:lang w:val="ru-RU"/>
        </w:rPr>
        <w:t xml:space="preserve">запроса предложений </w:t>
      </w:r>
      <w:r w:rsidRPr="00F71602">
        <w:rPr>
          <w:rStyle w:val="MSGENFONTSTYLENAMETEMPLATEROLELEVELMSGENFONTSTYLENAMEBYROLEHEADING1"/>
        </w:rPr>
        <w:t>закупки</w:t>
      </w:r>
      <w:r w:rsidRPr="00F71602">
        <w:rPr>
          <w:rStyle w:val="MSGENFONTSTYLENAMETEMPLATEROLELEVELMSGENFONTSTYLENAMEBYROLEHEADING1"/>
        </w:rPr>
        <w:br/>
      </w:r>
      <w:r w:rsidR="006C2ECA" w:rsidRPr="00F71602">
        <w:rPr>
          <w:rStyle w:val="MSGENFONTSTYLENAMETEMPLATEROLELEVELMSGENFONTSTYLENAMEBYROLEHEADING1"/>
          <w:lang w:val="ru-RU"/>
        </w:rPr>
        <w:t>оказания Услуг</w:t>
      </w:r>
      <w:bookmarkEnd w:id="0"/>
    </w:p>
    <w:p w:rsidR="00EE76AA" w:rsidRPr="00F71602" w:rsidRDefault="0014635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2" w:name="bookmark5"/>
      <w:r w:rsidRPr="00F71602">
        <w:rPr>
          <w:sz w:val="26"/>
          <w:szCs w:val="26"/>
        </w:rPr>
        <w:t>Предложения участник</w:t>
      </w:r>
      <w:r w:rsidR="00E25EF6" w:rsidRPr="00F71602">
        <w:rPr>
          <w:sz w:val="26"/>
          <w:szCs w:val="26"/>
        </w:rPr>
        <w:t>ов</w:t>
      </w:r>
      <w:r w:rsidRPr="00F71602">
        <w:rPr>
          <w:sz w:val="26"/>
          <w:szCs w:val="26"/>
        </w:rPr>
        <w:t xml:space="preserve">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по </w:t>
      </w:r>
      <w:r w:rsidR="006C2ECA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должны быть описаны в заявке по форме, установленной Приложением </w:t>
      </w:r>
      <w:r w:rsidR="00582C8E" w:rsidRPr="00F71602">
        <w:rPr>
          <w:sz w:val="26"/>
          <w:szCs w:val="26"/>
        </w:rPr>
        <w:t xml:space="preserve">№ </w:t>
      </w:r>
      <w:r w:rsidR="00A55DA7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к Документации, и соответствовать требования</w:t>
      </w:r>
      <w:r w:rsidR="00B22528" w:rsidRPr="00F71602">
        <w:rPr>
          <w:sz w:val="26"/>
          <w:szCs w:val="26"/>
        </w:rPr>
        <w:t xml:space="preserve">м, указанным в </w:t>
      </w:r>
      <w:r w:rsidR="0009683C" w:rsidRPr="00F71602">
        <w:rPr>
          <w:sz w:val="26"/>
          <w:szCs w:val="26"/>
        </w:rPr>
        <w:t>Техническом задании</w:t>
      </w:r>
      <w:r w:rsidR="001905BB" w:rsidRPr="00F71602">
        <w:rPr>
          <w:sz w:val="26"/>
          <w:szCs w:val="26"/>
        </w:rPr>
        <w:t xml:space="preserve">. </w:t>
      </w:r>
    </w:p>
    <w:p w:rsidR="00146358" w:rsidRPr="00F71602" w:rsidRDefault="009D6E0E" w:rsidP="00F71602">
      <w:pPr>
        <w:pStyle w:val="21"/>
        <w:widowControl w:val="0"/>
        <w:tabs>
          <w:tab w:val="left" w:pos="1215"/>
          <w:tab w:val="left" w:pos="1276"/>
        </w:tabs>
        <w:ind w:firstLine="0"/>
        <w:rPr>
          <w:sz w:val="26"/>
          <w:szCs w:val="26"/>
        </w:rPr>
      </w:pPr>
      <w:r w:rsidRPr="00F71602">
        <w:rPr>
          <w:rStyle w:val="FontStyle12"/>
          <w:sz w:val="26"/>
          <w:szCs w:val="26"/>
        </w:rPr>
        <w:t xml:space="preserve">          </w:t>
      </w:r>
      <w:r w:rsidR="00146358" w:rsidRPr="00F71602">
        <w:rPr>
          <w:rStyle w:val="FontStyle12"/>
          <w:sz w:val="26"/>
          <w:szCs w:val="26"/>
        </w:rPr>
        <w:t xml:space="preserve">Наименования, указанные в заявке, должны соответствовать наименованиям, предусмотренным в </w:t>
      </w:r>
      <w:r w:rsidR="001D4693" w:rsidRPr="00F71602">
        <w:rPr>
          <w:rStyle w:val="FontStyle12"/>
          <w:sz w:val="26"/>
          <w:szCs w:val="26"/>
        </w:rPr>
        <w:t>Д</w:t>
      </w:r>
      <w:r w:rsidR="00146358" w:rsidRPr="00F71602">
        <w:rPr>
          <w:rStyle w:val="FontStyle12"/>
          <w:sz w:val="26"/>
          <w:szCs w:val="26"/>
        </w:rPr>
        <w:t>окументации.</w:t>
      </w:r>
      <w:r w:rsidR="00146358" w:rsidRPr="00F71602">
        <w:rPr>
          <w:sz w:val="26"/>
          <w:szCs w:val="26"/>
        </w:rPr>
        <w:t xml:space="preserve"> В случае их несоответствия</w:t>
      </w:r>
      <w:r w:rsidR="0066196C" w:rsidRPr="00F71602">
        <w:rPr>
          <w:sz w:val="26"/>
          <w:szCs w:val="26"/>
        </w:rPr>
        <w:t>,</w:t>
      </w:r>
      <w:r w:rsidR="00146358" w:rsidRPr="00F71602">
        <w:rPr>
          <w:sz w:val="26"/>
          <w:szCs w:val="26"/>
        </w:rPr>
        <w:t xml:space="preserve"> заявка на участие в </w:t>
      </w:r>
      <w:r w:rsidR="006C2ECA" w:rsidRPr="00F71602">
        <w:rPr>
          <w:sz w:val="26"/>
          <w:szCs w:val="26"/>
        </w:rPr>
        <w:t xml:space="preserve">запросе предложений </w:t>
      </w:r>
      <w:r w:rsidR="00146358" w:rsidRPr="00F71602">
        <w:rPr>
          <w:sz w:val="26"/>
          <w:szCs w:val="26"/>
        </w:rPr>
        <w:t>отклоняется.</w:t>
      </w:r>
    </w:p>
    <w:p w:rsidR="00146358" w:rsidRDefault="00146358" w:rsidP="00F71602">
      <w:pPr>
        <w:pStyle w:val="ae"/>
        <w:tabs>
          <w:tab w:val="left" w:pos="426"/>
        </w:tabs>
        <w:spacing w:before="0"/>
        <w:rPr>
          <w:rFonts w:ascii="Times New Roman"/>
          <w:sz w:val="26"/>
          <w:szCs w:val="26"/>
        </w:rPr>
      </w:pPr>
      <w:r w:rsidRPr="00F71602">
        <w:rPr>
          <w:rFonts w:ascii="Times New Roman"/>
          <w:sz w:val="26"/>
          <w:szCs w:val="26"/>
        </w:rPr>
        <w:t xml:space="preserve">При описании предложений участниками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 xml:space="preserve"> должны приниматься общепринятые обозначения и наименования в соответствии с требованиями действующих нормативных правовых актов. Сведения, которые содержатся в заявке участника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>, не должны допускать двусмысленные толкования.</w:t>
      </w:r>
    </w:p>
    <w:p w:rsidR="00A73C6B" w:rsidRPr="00F71602" w:rsidRDefault="00A73C6B" w:rsidP="00F71602">
      <w:pPr>
        <w:pStyle w:val="ae"/>
        <w:tabs>
          <w:tab w:val="left" w:pos="426"/>
        </w:tabs>
        <w:spacing w:before="0"/>
        <w:rPr>
          <w:rStyle w:val="FontStyle12"/>
          <w:sz w:val="26"/>
          <w:szCs w:val="26"/>
        </w:rPr>
      </w:pPr>
    </w:p>
    <w:p w:rsidR="00603E43" w:rsidRPr="00F71602" w:rsidRDefault="007D120B" w:rsidP="00F71602">
      <w:pPr>
        <w:pStyle w:val="MSGENFONTSTYLENAMETEMPLATEROLEMSGENFONTSTYLENAMEBYROLETEXT1"/>
        <w:shd w:val="clear" w:color="auto" w:fill="auto"/>
        <w:tabs>
          <w:tab w:val="left" w:pos="1200"/>
        </w:tabs>
        <w:spacing w:before="0" w:after="0" w:line="240" w:lineRule="auto"/>
        <w:ind w:left="20" w:right="20" w:firstLine="700"/>
        <w:rPr>
          <w:b/>
          <w:color w:val="auto"/>
          <w:lang w:val="ru-RU"/>
        </w:rPr>
      </w:pPr>
      <w:r w:rsidRPr="00F71602">
        <w:rPr>
          <w:rStyle w:val="MSGENFONTSTYLENAMETEMPLATEROLELEVELMSGENFONTSTYLENAMEBYROLEHEADING1"/>
          <w:b/>
          <w:color w:val="auto"/>
          <w:lang w:val="ru-RU"/>
        </w:rPr>
        <w:t xml:space="preserve">4.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Место, </w:t>
      </w:r>
      <w:r w:rsidR="00F03018" w:rsidRPr="00F71602">
        <w:rPr>
          <w:rStyle w:val="MSGENFONTSTYLENAMETEMPLATEROLELEVELMSGENFONTSTYLENAMEBYROLEHEADING1"/>
          <w:b/>
          <w:color w:val="auto"/>
          <w:lang w:val="ru-RU"/>
        </w:rPr>
        <w:t xml:space="preserve">условия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и сроки </w:t>
      </w:r>
      <w:bookmarkEnd w:id="2"/>
      <w:r w:rsidR="006C2ECA" w:rsidRPr="00F71602">
        <w:rPr>
          <w:rStyle w:val="MSGENFONTSTYLENAMETEMPLATEROLELEVELMSGENFONTSTYLENAMEBYROLEHEADING1"/>
          <w:b/>
          <w:color w:val="auto"/>
          <w:lang w:val="ru-RU"/>
        </w:rPr>
        <w:t>оказания Услуг</w:t>
      </w:r>
    </w:p>
    <w:p w:rsidR="00123764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bookmarkStart w:id="3" w:name="bookmark6"/>
      <w:r w:rsidRPr="00F71602">
        <w:rPr>
          <w:sz w:val="26"/>
          <w:szCs w:val="26"/>
        </w:rPr>
        <w:t xml:space="preserve">Место </w:t>
      </w:r>
      <w:r w:rsidR="006C2ECA" w:rsidRPr="00F71602">
        <w:rPr>
          <w:sz w:val="26"/>
          <w:szCs w:val="26"/>
          <w:lang w:val="ru-RU"/>
        </w:rPr>
        <w:t>оказания Услуг</w:t>
      </w:r>
      <w:r w:rsidRPr="00F71602">
        <w:rPr>
          <w:sz w:val="26"/>
          <w:szCs w:val="26"/>
        </w:rPr>
        <w:t>:</w:t>
      </w:r>
    </w:p>
    <w:p w:rsidR="006627AB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Республика Крым</w:t>
      </w:r>
      <w:r w:rsidRPr="00F71602">
        <w:rPr>
          <w:sz w:val="26"/>
          <w:szCs w:val="26"/>
        </w:rPr>
        <w:t>,</w:t>
      </w:r>
      <w:r w:rsidRPr="00F71602">
        <w:rPr>
          <w:sz w:val="26"/>
          <w:szCs w:val="26"/>
          <w:lang w:val="ru-RU"/>
        </w:rPr>
        <w:t xml:space="preserve"> г. Симферополь</w:t>
      </w:r>
      <w:r w:rsidRPr="00F71602">
        <w:rPr>
          <w:sz w:val="26"/>
          <w:szCs w:val="26"/>
        </w:rPr>
        <w:t xml:space="preserve">, </w:t>
      </w:r>
      <w:r w:rsidRPr="00F71602">
        <w:rPr>
          <w:sz w:val="26"/>
          <w:szCs w:val="26"/>
          <w:lang w:val="ru-RU"/>
        </w:rPr>
        <w:t>ул. Набережная имени  60-летия СССР</w:t>
      </w:r>
      <w:r w:rsidRPr="00F71602">
        <w:rPr>
          <w:sz w:val="26"/>
          <w:szCs w:val="26"/>
        </w:rPr>
        <w:t>,</w:t>
      </w:r>
      <w:r w:rsidR="00F71602">
        <w:rPr>
          <w:sz w:val="26"/>
          <w:szCs w:val="26"/>
          <w:lang w:val="ru-RU"/>
        </w:rPr>
        <w:t xml:space="preserve">                   </w:t>
      </w:r>
      <w:r w:rsidRPr="00F71602">
        <w:rPr>
          <w:sz w:val="26"/>
          <w:szCs w:val="26"/>
        </w:rPr>
        <w:t xml:space="preserve"> д.</w:t>
      </w:r>
      <w:r w:rsidRPr="00F71602">
        <w:rPr>
          <w:sz w:val="26"/>
          <w:szCs w:val="26"/>
          <w:lang w:val="ru-RU"/>
        </w:rPr>
        <w:t xml:space="preserve"> 69 А;</w:t>
      </w:r>
    </w:p>
    <w:p w:rsidR="006C2ECA" w:rsidRDefault="006C2ECA" w:rsidP="00F71602">
      <w:pPr>
        <w:widowControl/>
        <w:tabs>
          <w:tab w:val="left" w:pos="284"/>
          <w:tab w:val="left" w:pos="851"/>
        </w:tabs>
        <w:ind w:hanging="360"/>
        <w:jc w:val="both"/>
        <w:rPr>
          <w:i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             </w:t>
      </w:r>
      <w:r w:rsidR="00123764" w:rsidRPr="00F71602">
        <w:rPr>
          <w:sz w:val="26"/>
          <w:szCs w:val="26"/>
        </w:rPr>
        <w:t xml:space="preserve">Срок </w:t>
      </w:r>
      <w:r w:rsidR="004C25F1" w:rsidRPr="00F71602">
        <w:rPr>
          <w:sz w:val="26"/>
          <w:szCs w:val="26"/>
          <w:lang w:val="ru-RU"/>
        </w:rPr>
        <w:t>оказания Услуг</w:t>
      </w:r>
      <w:r w:rsidR="00123764" w:rsidRPr="00F71602">
        <w:rPr>
          <w:sz w:val="26"/>
          <w:szCs w:val="26"/>
          <w:lang w:val="ru-RU"/>
        </w:rPr>
        <w:t>:</w:t>
      </w:r>
      <w:r w:rsidR="00123764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более </w:t>
      </w:r>
      <w:r w:rsidR="00C7476D">
        <w:rPr>
          <w:sz w:val="26"/>
          <w:szCs w:val="26"/>
          <w:lang w:val="ru-RU"/>
        </w:rPr>
        <w:t>4</w:t>
      </w:r>
      <w:r w:rsidRPr="00F71602">
        <w:rPr>
          <w:sz w:val="26"/>
          <w:szCs w:val="26"/>
        </w:rPr>
        <w:t xml:space="preserve">5 </w:t>
      </w:r>
      <w:r w:rsidR="004C25F1" w:rsidRPr="00F71602">
        <w:rPr>
          <w:sz w:val="26"/>
          <w:szCs w:val="26"/>
          <w:lang w:val="ru-RU"/>
        </w:rPr>
        <w:t>(</w:t>
      </w:r>
      <w:r w:rsidR="00C7476D">
        <w:rPr>
          <w:sz w:val="26"/>
          <w:szCs w:val="26"/>
          <w:lang w:val="ru-RU"/>
        </w:rPr>
        <w:t xml:space="preserve">Сорок </w:t>
      </w:r>
      <w:r w:rsidR="004C25F1" w:rsidRPr="00F71602">
        <w:rPr>
          <w:sz w:val="26"/>
          <w:szCs w:val="26"/>
          <w:lang w:val="ru-RU"/>
        </w:rPr>
        <w:t xml:space="preserve">пять) </w:t>
      </w:r>
      <w:r w:rsidRPr="00F71602">
        <w:rPr>
          <w:sz w:val="26"/>
          <w:szCs w:val="26"/>
        </w:rPr>
        <w:t>календарных дней со дня начала проведения аудита (днем начала проведения аудита считается следующий рабочий день после осуществления Фондом предоплаты в размере 50% от общей стоимости Услуг). Указанные сроки включают предоставление Фонду аудиторского заключения и пояснительной записки за указанный период</w:t>
      </w:r>
      <w:r w:rsidRPr="00F71602">
        <w:rPr>
          <w:i/>
          <w:sz w:val="26"/>
          <w:szCs w:val="26"/>
        </w:rPr>
        <w:t>.</w:t>
      </w:r>
    </w:p>
    <w:p w:rsidR="00A73C6B" w:rsidRPr="00F71602" w:rsidRDefault="00A73C6B" w:rsidP="00F71602">
      <w:pPr>
        <w:widowControl/>
        <w:tabs>
          <w:tab w:val="left" w:pos="284"/>
          <w:tab w:val="left" w:pos="851"/>
        </w:tabs>
        <w:ind w:hanging="360"/>
        <w:jc w:val="both"/>
        <w:rPr>
          <w:sz w:val="26"/>
          <w:szCs w:val="26"/>
        </w:rPr>
      </w:pPr>
    </w:p>
    <w:p w:rsidR="00FD155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ind w:left="20" w:firstLine="700"/>
        <w:jc w:val="both"/>
        <w:rPr>
          <w:rStyle w:val="MSGENFONTSTYLENAMETEMPLATEROLELEVELMSGENFONTSTYLENAMEBYROLEHEADING1"/>
          <w:lang w:val="ru-RU"/>
        </w:rPr>
      </w:pPr>
      <w:r w:rsidRPr="00F71602">
        <w:rPr>
          <w:lang w:val="ru-RU"/>
        </w:rPr>
        <w:t>5.</w:t>
      </w:r>
      <w:r w:rsidRPr="00F71602">
        <w:rPr>
          <w:rStyle w:val="MSGENFONTSTYLENAMETEMPLATEROLELEVELMSGENFONTSTYLENAMEBYROLEHEADING1"/>
        </w:rPr>
        <w:t xml:space="preserve"> Требования к участникам </w:t>
      </w:r>
      <w:r w:rsidRPr="00F71602">
        <w:rPr>
          <w:rStyle w:val="MSGENFONTSTYLENAMETEMPLATEROLELEVELMSGENFONTSTYLENAMEBYROLEHEADING1"/>
          <w:lang w:val="ru-RU"/>
        </w:rPr>
        <w:t xml:space="preserve">запроса </w:t>
      </w:r>
      <w:r w:rsidR="0009683C" w:rsidRPr="00F71602">
        <w:rPr>
          <w:rStyle w:val="MSGENFONTSTYLENAMETEMPLATEROLELEVELMSGENFONTSTYLENAMEBYROLEHEADING1"/>
          <w:lang w:val="ru-RU"/>
        </w:rPr>
        <w:t>предложений</w:t>
      </w:r>
    </w:p>
    <w:p w:rsidR="00B4100B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участию в </w:t>
      </w:r>
      <w:r w:rsidR="006C2ECA" w:rsidRPr="00F71602">
        <w:rPr>
          <w:sz w:val="26"/>
          <w:szCs w:val="26"/>
        </w:rPr>
        <w:t xml:space="preserve">запросе предложений </w:t>
      </w:r>
      <w:r w:rsidRPr="00F71602">
        <w:rPr>
          <w:sz w:val="26"/>
          <w:szCs w:val="26"/>
        </w:rPr>
        <w:t>приглашаются юридические лица, индивидуальные предприниматели.</w:t>
      </w:r>
    </w:p>
    <w:p w:rsidR="002D54BB" w:rsidRPr="00F71602" w:rsidRDefault="00B4100B" w:rsidP="00B4100B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  <w:lang w:val="ru-RU" w:eastAsia="en-US"/>
        </w:rPr>
        <w:t xml:space="preserve">           </w:t>
      </w:r>
      <w:r w:rsidRPr="00B4100B">
        <w:rPr>
          <w:sz w:val="26"/>
          <w:szCs w:val="26"/>
          <w:lang w:eastAsia="en-US"/>
        </w:rPr>
        <w:t xml:space="preserve">В </w:t>
      </w:r>
      <w:r w:rsidRPr="00F71602">
        <w:rPr>
          <w:sz w:val="26"/>
          <w:szCs w:val="26"/>
        </w:rPr>
        <w:t xml:space="preserve">запросе предложений </w:t>
      </w:r>
      <w:r w:rsidRPr="00B4100B">
        <w:rPr>
          <w:sz w:val="26"/>
          <w:szCs w:val="26"/>
          <w:lang w:eastAsia="en-US"/>
        </w:rPr>
        <w:t xml:space="preserve">могут принять участие </w:t>
      </w:r>
      <w:r>
        <w:rPr>
          <w:sz w:val="26"/>
          <w:szCs w:val="26"/>
          <w:lang w:val="ru-RU" w:eastAsia="en-US"/>
        </w:rPr>
        <w:t>а</w:t>
      </w:r>
      <w:r w:rsidRPr="00B4100B">
        <w:rPr>
          <w:sz w:val="26"/>
          <w:szCs w:val="26"/>
          <w:lang w:eastAsia="en-US"/>
        </w:rPr>
        <w:t xml:space="preserve">удиторские организации, осуществляющие </w:t>
      </w:r>
      <w:r>
        <w:rPr>
          <w:sz w:val="26"/>
          <w:szCs w:val="26"/>
          <w:lang w:val="ru-RU" w:eastAsia="en-US"/>
        </w:rPr>
        <w:t>а</w:t>
      </w:r>
      <w:r w:rsidRPr="00B4100B">
        <w:rPr>
          <w:sz w:val="26"/>
          <w:szCs w:val="26"/>
          <w:lang w:eastAsia="en-US"/>
        </w:rPr>
        <w:t>удиторскую деятельность в соответствии с действующим законодательством Российской Федерации</w:t>
      </w:r>
      <w:r>
        <w:rPr>
          <w:sz w:val="26"/>
          <w:szCs w:val="26"/>
          <w:lang w:val="ru-RU" w:eastAsia="en-US"/>
        </w:rPr>
        <w:t>.</w:t>
      </w:r>
      <w:r w:rsidRPr="00B4100B">
        <w:rPr>
          <w:sz w:val="26"/>
          <w:szCs w:val="26"/>
          <w:lang w:eastAsia="en-US"/>
        </w:rPr>
        <w:t xml:space="preserve"> </w:t>
      </w:r>
    </w:p>
    <w:p w:rsidR="002D54BB" w:rsidRPr="00F71602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участникам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устанавливаются следующие обязательные требования: </w:t>
      </w:r>
    </w:p>
    <w:p w:rsidR="002D54BB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- соответствие требованиям законодательства Российской Федерации к лицам, осуществляющим поставки продукции, являющейся предметом закупки, а также определенным видам деятельности (лицензирование, членство в саморегулируемых организациях и т.д.);</w:t>
      </w:r>
    </w:p>
    <w:p w:rsidR="002D54BB" w:rsidRPr="00F71602" w:rsidRDefault="002D54BB" w:rsidP="00F71602">
      <w:pPr>
        <w:pStyle w:val="ConsPlusNormal"/>
        <w:ind w:firstLine="708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в отношении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>не проводится процедура ликвидации – для юридического лица и отсутствует решение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6C2ECA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lastRenderedPageBreak/>
        <w:t xml:space="preserve">- деятельность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не приостановлена в порядке, предусмотренном Кодексом Российской Федерации об административных правонарушениях, на день подачи заявки на участие </w:t>
      </w:r>
      <w:r w:rsidR="006C2ECA" w:rsidRPr="00F71602">
        <w:rPr>
          <w:sz w:val="26"/>
          <w:szCs w:val="26"/>
        </w:rPr>
        <w:t>запрос</w:t>
      </w:r>
      <w:r w:rsidR="004C25F1" w:rsidRPr="00F71602">
        <w:rPr>
          <w:sz w:val="26"/>
          <w:szCs w:val="26"/>
        </w:rPr>
        <w:t>е</w:t>
      </w:r>
      <w:r w:rsidR="006C2ECA" w:rsidRPr="00F71602">
        <w:rPr>
          <w:sz w:val="26"/>
          <w:szCs w:val="26"/>
        </w:rPr>
        <w:t xml:space="preserve"> предложений </w:t>
      </w:r>
    </w:p>
    <w:p w:rsidR="002D54BB" w:rsidRPr="00F71602" w:rsidRDefault="002D54BB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отсутствие у участника запроса </w:t>
      </w:r>
      <w:r w:rsidR="0087106A" w:rsidRPr="00F71602">
        <w:rPr>
          <w:rFonts w:eastAsia="Arial Unicode MS"/>
          <w:bCs/>
          <w:sz w:val="26"/>
          <w:szCs w:val="26"/>
        </w:rPr>
        <w:t>предложений</w:t>
      </w:r>
      <w:r w:rsidRPr="00F71602">
        <w:rPr>
          <w:rFonts w:eastAsia="Arial Unicode MS"/>
          <w:bCs/>
          <w:sz w:val="26"/>
          <w:szCs w:val="26"/>
        </w:rPr>
        <w:t xml:space="preserve">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фонды; </w:t>
      </w:r>
    </w:p>
    <w:p w:rsidR="00C7476D" w:rsidRDefault="002D54BB" w:rsidP="00C7476D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отсутствие сведений об участнике </w:t>
      </w:r>
      <w:r w:rsidR="0087106A" w:rsidRPr="00F71602">
        <w:rPr>
          <w:rFonts w:eastAsia="Arial Unicode MS"/>
          <w:bCs/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в реестре недобросовестных поставщиков, который ведется в соответствии с Федеральным законом от  5 апреля 2013 г. № 44-ФЗ «О контрактной системе 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Федеральным законом от 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B4100B">
        <w:rPr>
          <w:rFonts w:eastAsia="Arial Unicode MS"/>
          <w:bCs/>
          <w:sz w:val="26"/>
          <w:szCs w:val="26"/>
        </w:rPr>
        <w:t>и</w:t>
      </w:r>
      <w:r w:rsidRPr="00F71602">
        <w:rPr>
          <w:rFonts w:eastAsia="Arial Unicode MS"/>
          <w:bCs/>
          <w:sz w:val="26"/>
          <w:szCs w:val="26"/>
        </w:rPr>
        <w:t>нтернет (</w:t>
      </w:r>
      <w:hyperlink r:id="rId7" w:history="1">
        <w:r w:rsidRPr="00F71602">
          <w:rPr>
            <w:rFonts w:eastAsia="Arial Unicode MS"/>
            <w:bCs/>
            <w:sz w:val="26"/>
            <w:szCs w:val="26"/>
          </w:rPr>
          <w:t>www.zakupki.gov.ru</w:t>
        </w:r>
      </w:hyperlink>
      <w:r w:rsidRPr="00F71602">
        <w:rPr>
          <w:rFonts w:eastAsia="Arial Unicode MS"/>
          <w:bCs/>
          <w:sz w:val="26"/>
          <w:szCs w:val="26"/>
        </w:rPr>
        <w:t>) (далее – официальный сайт Российской Федерации)</w:t>
      </w:r>
      <w:r w:rsidR="00B4100B">
        <w:rPr>
          <w:rFonts w:eastAsia="Arial Unicode MS"/>
          <w:bCs/>
          <w:sz w:val="26"/>
          <w:szCs w:val="26"/>
        </w:rPr>
        <w:t>;</w:t>
      </w:r>
    </w:p>
    <w:p w:rsidR="002D54BB" w:rsidRDefault="002D54BB" w:rsidP="00C7476D">
      <w:pPr>
        <w:pStyle w:val="ConsPlusNormal"/>
        <w:ind w:firstLine="709"/>
        <w:jc w:val="both"/>
        <w:rPr>
          <w:rFonts w:eastAsia="Times New Roman"/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rFonts w:eastAsia="Times New Roman"/>
          <w:sz w:val="26"/>
          <w:szCs w:val="26"/>
        </w:rPr>
        <w:t xml:space="preserve">подтверждение о том, что участник </w:t>
      </w:r>
      <w:r w:rsidR="00882D46">
        <w:rPr>
          <w:sz w:val="26"/>
          <w:szCs w:val="26"/>
        </w:rPr>
        <w:t>запроса</w:t>
      </w:r>
      <w:r w:rsidR="00C7476D">
        <w:rPr>
          <w:sz w:val="26"/>
          <w:szCs w:val="26"/>
        </w:rPr>
        <w:t xml:space="preserve"> пр</w:t>
      </w:r>
      <w:r w:rsidR="00882D46">
        <w:rPr>
          <w:sz w:val="26"/>
          <w:szCs w:val="26"/>
        </w:rPr>
        <w:t>едложений</w:t>
      </w:r>
      <w:r w:rsidRPr="00F71602">
        <w:rPr>
          <w:rFonts w:eastAsia="Times New Roman"/>
          <w:sz w:val="26"/>
          <w:szCs w:val="26"/>
        </w:rPr>
        <w:t xml:space="preserve"> соответствует требованиям, установленным действующим законодательством Российской Федерации и/или обычаями делового оборота, в части предмета </w:t>
      </w:r>
      <w:r w:rsidR="00882D46">
        <w:rPr>
          <w:sz w:val="26"/>
          <w:szCs w:val="26"/>
        </w:rPr>
        <w:t>запроса предложений</w:t>
      </w:r>
      <w:r w:rsidRPr="00F71602">
        <w:rPr>
          <w:rFonts w:eastAsia="Times New Roman"/>
          <w:sz w:val="26"/>
          <w:szCs w:val="26"/>
        </w:rPr>
        <w:t xml:space="preserve"> и исполнения договора (включая, но не ограничиваясь, наличие у участников закупки соответствующего оборудования, финансовых и трудовых ресурсов, профессиональной компетентности для производства и поставки продукции, выполнения работ или оказания услуг, положительной репутации на рынке)</w:t>
      </w:r>
      <w:r w:rsidR="00B4100B">
        <w:rPr>
          <w:rFonts w:eastAsia="Times New Roman"/>
          <w:sz w:val="26"/>
          <w:szCs w:val="26"/>
        </w:rPr>
        <w:t>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 xml:space="preserve">соответствие участника закупочной процедуры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>. № 307-ФЗ «Об аудиторской деятельности»;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сведения об участнике закупочной процедуры должны быть включены в Реестр Аудиторов и Аудиторских организаций саморегулируемых организаций Аудиторов;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участник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в отношении участника закупочной процедуры на момент проведения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и в период предполагаемого подписания договора на проведение Аудита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фактов проведения процедуры ликвидации, а также решений арбитражного суда о признании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банкротом и об открытии в отношении него конкурсного производства;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закупочной процедуре;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отсутствие сведений об участнике закупочной процедуры в реестрах недобросовестных поставщиков;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lastRenderedPageBreak/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 должен быть независимым от аудируемого лица в части требований независимости, установленных статьей 8 Федерального закона </w:t>
      </w:r>
      <w:r w:rsidR="000B10FE">
        <w:rPr>
          <w:sz w:val="26"/>
          <w:szCs w:val="26"/>
          <w:lang w:val="ru-RU"/>
        </w:rPr>
        <w:t xml:space="preserve">                          </w:t>
      </w:r>
      <w:r w:rsidR="00C7476D" w:rsidRPr="00C7476D">
        <w:rPr>
          <w:sz w:val="26"/>
          <w:szCs w:val="26"/>
        </w:rPr>
        <w:t>№ 307-ФЗ и Правилами независимости Аудиторов и Аудиторских организаций (письменное подтверждение в свободной форме за подписью руководителя);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 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наличие у участника закупочной процедуры действующего страхового полиса, обеспечивающего имущественную ответственность участника закупочной процедуры в случае причинения аудируемому лицу виновными действиями и бездействиями Аудиторской организации материального ущерба, с лимитом страхового покрытия не менее 100 млн. рублей;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процедуры, его руководители и работники не должны иметь какого-либо отношения к составлению отчетности аудируемого лица за предшествующие 3 года, включая проверяемый период (письменное подтверждение в свободной форме за подписью руководителя);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численность аудиторов, являющихся работниками участника закупочной процедуры на основании трудовых договоров и имеющих единый аттестат аудитора, должна быть не менее 7 человек, стаж работы аудитором не менее 5 лет и уровнем квалификации, достаточным для проведения аудита Фонда без привлечения сторонних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 должен предоставить письменное подтверждение того, что за последние 2 года заключено и успешно исполнено не менее 25 договоров по аудиту бухгалтерской (финансовой) отчетности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наличие и соблюдение правил осуществления внутреннего контроля качества работы у участника закупочной процедуры;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 имеет возможность оказать услуги по договору сроком не позднее </w:t>
      </w:r>
      <w:r w:rsidR="00491AB4">
        <w:rPr>
          <w:sz w:val="26"/>
          <w:szCs w:val="26"/>
          <w:lang w:val="ru-RU"/>
        </w:rPr>
        <w:t>30</w:t>
      </w:r>
      <w:r w:rsidR="00C7476D" w:rsidRPr="00C7476D">
        <w:rPr>
          <w:sz w:val="26"/>
          <w:szCs w:val="26"/>
        </w:rPr>
        <w:t xml:space="preserve"> июня 202</w:t>
      </w:r>
      <w:r w:rsidR="00491AB4">
        <w:rPr>
          <w:sz w:val="26"/>
          <w:szCs w:val="26"/>
          <w:lang w:val="ru-RU"/>
        </w:rPr>
        <w:t>5</w:t>
      </w:r>
      <w:r w:rsidR="00C7476D" w:rsidRPr="00C7476D">
        <w:rPr>
          <w:sz w:val="26"/>
          <w:szCs w:val="26"/>
        </w:rPr>
        <w:t xml:space="preserve"> года, направив об этом письменное подтверждение в свободной форме за подписью руководителя.</w:t>
      </w:r>
    </w:p>
    <w:p w:rsidR="002D54BB" w:rsidRPr="00F71602" w:rsidRDefault="002C344C" w:rsidP="00F71602">
      <w:pPr>
        <w:tabs>
          <w:tab w:val="left" w:pos="284"/>
        </w:tabs>
        <w:ind w:firstLine="737"/>
        <w:jc w:val="both"/>
        <w:rPr>
          <w:rFonts w:eastAsia="Arial Unicode MS"/>
          <w:bCs/>
          <w:color w:val="FF0000"/>
          <w:sz w:val="26"/>
          <w:szCs w:val="26"/>
        </w:rPr>
      </w:pPr>
      <w:r>
        <w:rPr>
          <w:sz w:val="26"/>
          <w:szCs w:val="26"/>
          <w:lang w:val="ru-RU"/>
        </w:rPr>
        <w:t>У</w:t>
      </w:r>
      <w:r w:rsidR="002D54BB" w:rsidRPr="00F71602">
        <w:rPr>
          <w:sz w:val="26"/>
          <w:szCs w:val="26"/>
        </w:rPr>
        <w:t xml:space="preserve">частник </w:t>
      </w:r>
      <w:r w:rsidR="00882D46">
        <w:rPr>
          <w:sz w:val="26"/>
          <w:szCs w:val="26"/>
        </w:rPr>
        <w:t>запроса предложений</w:t>
      </w:r>
      <w:r w:rsidR="002D54BB" w:rsidRPr="00F71602">
        <w:rPr>
          <w:sz w:val="26"/>
          <w:szCs w:val="26"/>
        </w:rPr>
        <w:t xml:space="preserve"> в свободной (декларативной) форме в виде письма (заверенного подписью и печатью участника (при наличии)) в адрес Фонда направляет информацию о соответствии требованиям, у</w:t>
      </w:r>
      <w:r w:rsidR="002D54BB" w:rsidRPr="00F71602">
        <w:rPr>
          <w:sz w:val="26"/>
          <w:szCs w:val="26"/>
          <w:lang w:val="ru-RU"/>
        </w:rPr>
        <w:t>казанным выше</w:t>
      </w:r>
      <w:r w:rsidR="004C25F1" w:rsidRPr="00F71602">
        <w:rPr>
          <w:sz w:val="26"/>
          <w:szCs w:val="26"/>
          <w:lang w:val="ru-RU"/>
        </w:rPr>
        <w:t>.</w:t>
      </w:r>
    </w:p>
    <w:p w:rsidR="002D54BB" w:rsidRDefault="002D54BB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  <w:r w:rsidRPr="00F71602">
        <w:rPr>
          <w:b/>
          <w:bCs/>
          <w:sz w:val="26"/>
          <w:szCs w:val="26"/>
        </w:rPr>
        <w:tab/>
      </w:r>
      <w:r w:rsidRPr="00F71602">
        <w:rPr>
          <w:sz w:val="26"/>
          <w:szCs w:val="26"/>
        </w:rPr>
        <w:t xml:space="preserve">Приглашенные к участию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 </w:t>
      </w:r>
      <w:r w:rsidRPr="00F71602">
        <w:rPr>
          <w:sz w:val="26"/>
          <w:szCs w:val="26"/>
        </w:rPr>
        <w:t xml:space="preserve">лица имеют право выступать в отношениях, связанных с участием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7B2BB6" w:rsidRDefault="007B2BB6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</w:p>
    <w:p w:rsidR="001D296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firstLine="709"/>
        <w:jc w:val="both"/>
        <w:rPr>
          <w:rStyle w:val="MSGENFONTSTYLENAMETEMPLATEROLELEVELMSGENFONTSTYLENAMEBYROLEHEADING1"/>
          <w:lang w:val="ru-RU"/>
        </w:rPr>
      </w:pPr>
      <w:r w:rsidRPr="00F71602">
        <w:rPr>
          <w:rStyle w:val="MSGENFONTSTYLENAMETEMPLATEROLELEVELMSGENFONTSTYLENAMEBYROLEHEADING1"/>
          <w:lang w:val="ru-RU"/>
        </w:rPr>
        <w:t>6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1D2967" w:rsidRPr="00F71602">
        <w:rPr>
          <w:rStyle w:val="MSGENFONTSTYLENAMETEMPLATEROLELEVELMSGENFONTSTYLENAMEBYROLEHEADING1"/>
          <w:lang w:val="ru-RU"/>
        </w:rPr>
        <w:t xml:space="preserve">Сведения о начальной (максимальной) цене </w:t>
      </w:r>
      <w:r w:rsidR="00CA196D">
        <w:rPr>
          <w:rStyle w:val="MSGENFONTSTYLENAMETEMPLATEROLELEVELMSGENFONTSTYLENAMEBYROLEHEADING1"/>
          <w:lang w:val="ru-RU"/>
        </w:rPr>
        <w:t>д</w:t>
      </w:r>
      <w:r w:rsidR="001D2967" w:rsidRPr="00F71602">
        <w:rPr>
          <w:rStyle w:val="MSGENFONTSTYLENAMETEMPLATEROLELEVELMSGENFONTSTYLENAMEBYROLEHEADING1"/>
          <w:lang w:val="ru-RU"/>
        </w:rPr>
        <w:t xml:space="preserve">оговора </w:t>
      </w:r>
    </w:p>
    <w:bookmarkEnd w:id="3"/>
    <w:p w:rsidR="00603E43" w:rsidRDefault="00BB36C0" w:rsidP="00F71602">
      <w:pPr>
        <w:pStyle w:val="MSGENFONTSTYLENAMETEMPLATEROLEMSGENFONTSTYLENAMEBYROLETEXT1"/>
        <w:shd w:val="clear" w:color="auto" w:fill="auto"/>
        <w:spacing w:before="0" w:after="0" w:line="240" w:lineRule="auto"/>
        <w:ind w:left="20" w:hanging="20"/>
        <w:rPr>
          <w:rStyle w:val="MSGENFONTSTYLENAMETEMPLATEROLEMSGENFONTSTYLENAMEBYROLETEXT"/>
          <w:lang w:val="ru-RU"/>
        </w:rPr>
      </w:pPr>
      <w:r w:rsidRPr="00F71602">
        <w:rPr>
          <w:rStyle w:val="MSGENFONTSTYLENAMETEMPLATEROLEMSGENFONTSTYLENAMEBYROLETEXT"/>
          <w:lang w:val="ru-RU"/>
        </w:rPr>
        <w:t xml:space="preserve">          </w:t>
      </w:r>
      <w:r w:rsidR="001D2967" w:rsidRPr="00F71602">
        <w:rPr>
          <w:rStyle w:val="MSGENFONTSTYLENAMETEMPLATEROLEMSGENFONTSTYLENAMEBYROLETEXT"/>
        </w:rPr>
        <w:t xml:space="preserve">Начальная (максимальная) цена </w:t>
      </w:r>
      <w:r w:rsidR="00CA196D">
        <w:rPr>
          <w:rStyle w:val="MSGENFONTSTYLENAMETEMPLATEROLEMSGENFONTSTYLENAMEBYROLETEXT"/>
          <w:lang w:val="ru-RU"/>
        </w:rPr>
        <w:t>д</w:t>
      </w:r>
      <w:r w:rsidR="001D2967" w:rsidRPr="00F71602">
        <w:rPr>
          <w:rStyle w:val="MSGENFONTSTYLENAMETEMPLATEROLEMSGENFONTSTYLENAMEBYROLETEXT"/>
        </w:rPr>
        <w:t xml:space="preserve">оговора </w:t>
      </w:r>
      <w:r w:rsidR="003551C5" w:rsidRPr="00F71602">
        <w:rPr>
          <w:rStyle w:val="MSGENFONTSTYLENAMETEMPLATEROLEMSGENFONTSTYLENAMEBYROLETEXT"/>
        </w:rPr>
        <w:t xml:space="preserve">составляет </w:t>
      </w:r>
      <w:r w:rsidR="002C344C">
        <w:rPr>
          <w:rStyle w:val="MSGENFONTSTYLENAMETEMPLATEROLEMSGENFONTSTYLENAMEBYROLETEXT"/>
          <w:lang w:val="ru-RU"/>
        </w:rPr>
        <w:t>5</w:t>
      </w:r>
      <w:r w:rsidR="00491AB4">
        <w:rPr>
          <w:rStyle w:val="MSGENFONTSTYLENAMETEMPLATEROLEMSGENFONTSTYLENAMEBYROLETEXT"/>
          <w:lang w:val="ru-RU"/>
        </w:rPr>
        <w:t>84</w:t>
      </w:r>
      <w:r w:rsidR="00CA196D">
        <w:rPr>
          <w:rStyle w:val="MSGENFONTSTYLENAMETEMPLATEROLEMSGENFONTSTYLENAMEBYROLETEXT"/>
          <w:lang w:val="ru-RU"/>
        </w:rPr>
        <w:t> </w:t>
      </w:r>
      <w:r w:rsidR="00491AB4">
        <w:rPr>
          <w:rStyle w:val="MSGENFONTSTYLENAMETEMPLATEROLEMSGENFONTSTYLENAMEBYROLETEXT"/>
          <w:lang w:val="ru-RU"/>
        </w:rPr>
        <w:t>25</w:t>
      </w:r>
      <w:r w:rsidR="0087106A" w:rsidRPr="00F71602">
        <w:rPr>
          <w:rStyle w:val="MSGENFONTSTYLENAMETEMPLATEROLEMSGENFONTSTYLENAMEBYROLETEXT"/>
          <w:lang w:val="ru-RU"/>
        </w:rPr>
        <w:t>0</w:t>
      </w:r>
      <w:r w:rsidR="00CA196D">
        <w:rPr>
          <w:rStyle w:val="MSGENFONTSTYLENAMETEMPLATEROLEMSGENFONTSTYLENAMEBYROLETEXT"/>
          <w:lang w:val="ru-RU"/>
        </w:rPr>
        <w:t xml:space="preserve"> руб. </w:t>
      </w:r>
      <w:r w:rsidR="00862CD2" w:rsidRPr="00F71602">
        <w:rPr>
          <w:rStyle w:val="MSGENFONTSTYLENAMETEMPLATEROLEMSGENFONTSTYLENAMEBYROLETEXT"/>
          <w:lang w:val="ru-RU"/>
        </w:rPr>
        <w:t>00</w:t>
      </w:r>
      <w:r w:rsidR="00CA196D">
        <w:rPr>
          <w:rStyle w:val="MSGENFONTSTYLENAMETEMPLATEROLEMSGENFONTSTYLENAMEBYROLETEXT"/>
          <w:lang w:val="ru-RU"/>
        </w:rPr>
        <w:t xml:space="preserve"> коп.</w:t>
      </w:r>
      <w:r w:rsidR="00BB33BE" w:rsidRPr="00F71602">
        <w:rPr>
          <w:rStyle w:val="MSGENFONTSTYLENAMETEMPLATEROLEMSGENFONTSTYLENAMEBYROLETEXT"/>
        </w:rPr>
        <w:t xml:space="preserve"> </w:t>
      </w:r>
      <w:r w:rsidRPr="00F71602">
        <w:rPr>
          <w:rStyle w:val="MSGENFONTSTYLENAMETEMPLATEROLEMSGENFONTSTYLENAMEBYROLETEXT"/>
          <w:lang w:val="ru-RU"/>
        </w:rPr>
        <w:t>(</w:t>
      </w:r>
      <w:r w:rsidR="002C344C">
        <w:rPr>
          <w:rStyle w:val="MSGENFONTSTYLENAMETEMPLATEROLEMSGENFONTSTYLENAMEBYROLETEXT"/>
          <w:lang w:val="ru-RU"/>
        </w:rPr>
        <w:t>Пятьсот</w:t>
      </w:r>
      <w:r w:rsidR="00DB2A43" w:rsidRPr="00F71602">
        <w:rPr>
          <w:rStyle w:val="MSGENFONTSTYLENAMETEMPLATEROLEMSGENFONTSTYLENAMEBYROLETEXT"/>
          <w:lang w:val="ru-RU"/>
        </w:rPr>
        <w:t xml:space="preserve"> </w:t>
      </w:r>
      <w:r w:rsidR="00491AB4">
        <w:rPr>
          <w:rStyle w:val="MSGENFONTSTYLENAMETEMPLATEROLEMSGENFONTSTYLENAMEBYROLETEXT"/>
          <w:lang w:val="ru-RU"/>
        </w:rPr>
        <w:t>восемьдесят четыре</w:t>
      </w:r>
      <w:r w:rsidRPr="00F71602">
        <w:rPr>
          <w:rStyle w:val="MSGENFONTSTYLENAMETEMPLATEROLEMSGENFONTSTYLENAMEBYROLETEXT"/>
          <w:lang w:val="ru-RU"/>
        </w:rPr>
        <w:t xml:space="preserve"> тысяч</w:t>
      </w:r>
      <w:r w:rsidR="00491AB4">
        <w:rPr>
          <w:rStyle w:val="MSGENFONTSTYLENAMETEMPLATEROLEMSGENFONTSTYLENAMEBYROLETEXT"/>
          <w:lang w:val="ru-RU"/>
        </w:rPr>
        <w:t xml:space="preserve">и двести пятьдесят </w:t>
      </w:r>
      <w:r w:rsidR="00652EA6" w:rsidRPr="00F71602">
        <w:rPr>
          <w:rStyle w:val="MSGENFONTSTYLENAMETEMPLATEROLEMSGENFONTSTYLENAMEBYROLETEXT"/>
          <w:lang w:val="ru-RU"/>
        </w:rPr>
        <w:t>руб</w:t>
      </w:r>
      <w:r w:rsidR="00CA196D">
        <w:rPr>
          <w:rStyle w:val="MSGENFONTSTYLENAMETEMPLATEROLEMSGENFONTSTYLENAMEBYROLETEXT"/>
          <w:lang w:val="ru-RU"/>
        </w:rPr>
        <w:t>лей</w:t>
      </w:r>
      <w:r w:rsidRPr="00F71602">
        <w:rPr>
          <w:rStyle w:val="MSGENFONTSTYLENAMETEMPLATEROLEMSGENFONTSTYLENAMEBYROLETEXT"/>
          <w:lang w:val="ru-RU"/>
        </w:rPr>
        <w:t xml:space="preserve"> 00 коп</w:t>
      </w:r>
      <w:r w:rsidR="00CA196D">
        <w:rPr>
          <w:rStyle w:val="MSGENFONTSTYLENAMETEMPLATEROLEMSGENFONTSTYLENAMEBYROLETEXT"/>
          <w:lang w:val="ru-RU"/>
        </w:rPr>
        <w:t>еек</w:t>
      </w:r>
      <w:r w:rsidRPr="00F71602">
        <w:rPr>
          <w:rStyle w:val="MSGENFONTSTYLENAMETEMPLATEROLEMSGENFONTSTYLENAMEBYROLETEXT"/>
          <w:lang w:val="ru-RU"/>
        </w:rPr>
        <w:t>)</w:t>
      </w:r>
      <w:r w:rsidR="00F86B12" w:rsidRPr="00F71602">
        <w:rPr>
          <w:rStyle w:val="MSGENFONTSTYLENAMETEMPLATEROLEMSGENFONTSTYLENAMEBYROLETEXT"/>
          <w:lang w:val="ru-RU"/>
        </w:rPr>
        <w:t>.</w:t>
      </w:r>
    </w:p>
    <w:p w:rsidR="007B2BB6" w:rsidRDefault="007B2BB6" w:rsidP="00F71602">
      <w:pPr>
        <w:pStyle w:val="MSGENFONTSTYLENAMETEMPLATEROLEMSGENFONTSTYLENAMEBYROLETEXT1"/>
        <w:shd w:val="clear" w:color="auto" w:fill="auto"/>
        <w:spacing w:before="0" w:after="0" w:line="240" w:lineRule="auto"/>
        <w:ind w:left="20" w:hanging="20"/>
        <w:rPr>
          <w:rStyle w:val="MSGENFONTSTYLENAMETEMPLATEROLEMSGENFONTSTYLENAMEBYROLETEXT"/>
          <w:lang w:val="ru-RU"/>
        </w:rPr>
      </w:pP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  <w:rPr>
          <w:lang w:val="ru-RU"/>
        </w:rPr>
      </w:pPr>
      <w:bookmarkStart w:id="4" w:name="bookmark7"/>
      <w:r w:rsidRPr="00F71602">
        <w:rPr>
          <w:rStyle w:val="MSGENFONTSTYLENAMETEMPLATEROLELEVELMSGENFONTSTYLENAMEBYROLEHEADING1"/>
          <w:lang w:val="ru-RU"/>
        </w:rPr>
        <w:t>7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CE6EC5" w:rsidRPr="00F71602">
        <w:rPr>
          <w:rStyle w:val="MSGENFONTSTYLENAMETEMPLATEROLELEVELMSGENFONTSTYLENAMEBYROLEHEADING1"/>
        </w:rPr>
        <w:t xml:space="preserve">Форма, сроки и порядок оплаты </w:t>
      </w:r>
      <w:bookmarkEnd w:id="4"/>
      <w:r w:rsidR="00882D46">
        <w:rPr>
          <w:rStyle w:val="MSGENFONTSTYLENAMETEMPLATEROLELEVELMSGENFONTSTYLENAMEBYROLEHEADING1"/>
          <w:lang w:val="ru-RU"/>
        </w:rPr>
        <w:t xml:space="preserve">Услуг </w:t>
      </w:r>
      <w:r w:rsidR="000817E2" w:rsidRPr="00F71602">
        <w:rPr>
          <w:rStyle w:val="MSGENFONTSTYLENAMETEMPLATEROLELEVELMSGENFONTSTYLENAMEBYROLEHEADING1"/>
          <w:lang w:val="ru-RU"/>
        </w:rPr>
        <w:t xml:space="preserve">по </w:t>
      </w:r>
      <w:r w:rsidR="00CA196D">
        <w:rPr>
          <w:rStyle w:val="MSGENFONTSTYLENAMETEMPLATEROLELEVELMSGENFONTSTYLENAMEBYROLEHEADING1"/>
          <w:lang w:val="ru-RU"/>
        </w:rPr>
        <w:t>д</w:t>
      </w:r>
      <w:r w:rsidR="000817E2" w:rsidRPr="00F71602">
        <w:rPr>
          <w:rStyle w:val="MSGENFONTSTYLENAMETEMPLATEROLELEVELMSGENFONTSTYLENAMEBYROLEHEADING1"/>
          <w:lang w:val="ru-RU"/>
        </w:rPr>
        <w:t>оговору</w:t>
      </w:r>
    </w:p>
    <w:p w:rsidR="00332C90" w:rsidRPr="00F71602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bookmarkStart w:id="5" w:name="bookmark8"/>
      <w:r w:rsidRPr="00F71602">
        <w:rPr>
          <w:sz w:val="26"/>
          <w:szCs w:val="26"/>
          <w:lang w:val="ru-RU"/>
        </w:rPr>
        <w:t xml:space="preserve">      </w:t>
      </w:r>
      <w:r w:rsidR="000B6432" w:rsidRPr="00F71602">
        <w:rPr>
          <w:sz w:val="26"/>
          <w:szCs w:val="26"/>
        </w:rPr>
        <w:t xml:space="preserve">Расчеты между </w:t>
      </w:r>
      <w:r w:rsidR="0066196C" w:rsidRPr="00F71602">
        <w:rPr>
          <w:sz w:val="26"/>
          <w:szCs w:val="26"/>
          <w:lang w:val="ru-RU"/>
        </w:rPr>
        <w:t>Сторонами</w:t>
      </w:r>
      <w:r w:rsidR="000B6432" w:rsidRPr="00F71602">
        <w:rPr>
          <w:sz w:val="26"/>
          <w:szCs w:val="26"/>
        </w:rPr>
        <w:t xml:space="preserve"> осуществляются в безналичной форме</w:t>
      </w:r>
      <w:r w:rsidR="0087106A" w:rsidRPr="00F71602">
        <w:rPr>
          <w:sz w:val="26"/>
          <w:szCs w:val="26"/>
          <w:lang w:val="ru-RU"/>
        </w:rPr>
        <w:t>;</w:t>
      </w:r>
      <w:r w:rsidR="000B6432" w:rsidRPr="00F71602">
        <w:rPr>
          <w:sz w:val="26"/>
          <w:szCs w:val="26"/>
          <w:lang w:val="ru-RU"/>
        </w:rPr>
        <w:t xml:space="preserve"> </w:t>
      </w:r>
    </w:p>
    <w:p w:rsidR="00332C90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 xml:space="preserve">      </w:t>
      </w:r>
      <w:r w:rsidR="0087106A" w:rsidRPr="00F71602">
        <w:rPr>
          <w:sz w:val="26"/>
          <w:szCs w:val="26"/>
        </w:rPr>
        <w:t xml:space="preserve">Оплата </w:t>
      </w:r>
      <w:r w:rsidR="00882D46">
        <w:rPr>
          <w:sz w:val="26"/>
          <w:szCs w:val="26"/>
          <w:lang w:val="ru-RU"/>
        </w:rPr>
        <w:t xml:space="preserve">Услуг </w:t>
      </w:r>
      <w:r w:rsidR="0087106A" w:rsidRPr="00F71602">
        <w:rPr>
          <w:sz w:val="26"/>
          <w:szCs w:val="26"/>
        </w:rPr>
        <w:t xml:space="preserve">производится в срок и в порядке, установленном </w:t>
      </w:r>
      <w:r w:rsidR="00CA196D">
        <w:rPr>
          <w:sz w:val="26"/>
          <w:szCs w:val="26"/>
          <w:lang w:val="ru-RU"/>
        </w:rPr>
        <w:t>д</w:t>
      </w:r>
      <w:r w:rsidR="0087106A" w:rsidRPr="00F71602">
        <w:rPr>
          <w:sz w:val="26"/>
          <w:szCs w:val="26"/>
        </w:rPr>
        <w:t>оговором</w:t>
      </w:r>
      <w:r w:rsidR="0087106A" w:rsidRPr="00F71602">
        <w:rPr>
          <w:sz w:val="26"/>
          <w:szCs w:val="26"/>
          <w:lang w:val="ru-RU"/>
        </w:rPr>
        <w:t>.</w:t>
      </w:r>
    </w:p>
    <w:p w:rsidR="007B2BB6" w:rsidRDefault="007B2BB6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26"/>
        </w:tabs>
        <w:spacing w:after="0" w:line="240" w:lineRule="auto"/>
        <w:ind w:left="720"/>
        <w:jc w:val="both"/>
      </w:pPr>
      <w:r w:rsidRPr="00F71602">
        <w:rPr>
          <w:rStyle w:val="MSGENFONTSTYLENAMETEMPLATEROLELEVELMSGENFONTSTYLENAMEBYROLEHEADING1"/>
          <w:lang w:val="ru-RU"/>
        </w:rPr>
        <w:t>8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6C5A3F" w:rsidRPr="00F71602">
        <w:rPr>
          <w:rStyle w:val="MSGENFONTSTYLENAMETEMPLATEROLELEVELMSGENFONTSTYLENAMEBYROLEHEADING1"/>
        </w:rPr>
        <w:t xml:space="preserve">Порядок формирования цены </w:t>
      </w:r>
      <w:bookmarkEnd w:id="5"/>
      <w:r w:rsidR="00CA196D">
        <w:rPr>
          <w:rStyle w:val="MSGENFONTSTYLENAMETEMPLATEROLELEVELMSGENFONTSTYLENAMEBYROLEHEADING1"/>
          <w:lang w:val="ru-RU"/>
        </w:rPr>
        <w:t>д</w:t>
      </w:r>
      <w:r w:rsidR="000817E2" w:rsidRPr="00F71602">
        <w:rPr>
          <w:rStyle w:val="MSGENFONTSTYLENAMETEMPLATEROLELEVELMSGENFONTSTYLENAMEBYROLEHEADING1"/>
          <w:lang w:val="ru-RU"/>
        </w:rPr>
        <w:t>оговора</w:t>
      </w:r>
    </w:p>
    <w:p w:rsidR="007C1808" w:rsidRDefault="007C180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6" w:name="bookmark9"/>
      <w:r w:rsidRPr="00F71602">
        <w:rPr>
          <w:sz w:val="26"/>
          <w:szCs w:val="26"/>
        </w:rPr>
        <w:t xml:space="preserve">В предложенную участником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="00E25EF6" w:rsidRPr="00F71602">
        <w:rPr>
          <w:sz w:val="26"/>
          <w:szCs w:val="26"/>
        </w:rPr>
        <w:t xml:space="preserve">стоимость </w:t>
      </w:r>
      <w:r w:rsidR="004A63DF" w:rsidRPr="00F71602">
        <w:rPr>
          <w:sz w:val="26"/>
          <w:szCs w:val="26"/>
        </w:rPr>
        <w:t>оказания Услуг</w:t>
      </w:r>
      <w:r w:rsidR="00E25EF6" w:rsidRPr="00F71602">
        <w:rPr>
          <w:sz w:val="26"/>
          <w:szCs w:val="26"/>
        </w:rPr>
        <w:t xml:space="preserve"> должны</w:t>
      </w:r>
      <w:r w:rsidRPr="00F71602">
        <w:rPr>
          <w:sz w:val="26"/>
          <w:szCs w:val="26"/>
        </w:rPr>
        <w:t xml:space="preserve"> быть включены </w:t>
      </w:r>
      <w:r w:rsidR="001D4693" w:rsidRPr="00F71602">
        <w:rPr>
          <w:sz w:val="26"/>
          <w:szCs w:val="26"/>
        </w:rPr>
        <w:t xml:space="preserve">все </w:t>
      </w:r>
      <w:r w:rsidRPr="00F71602">
        <w:rPr>
          <w:sz w:val="26"/>
          <w:szCs w:val="26"/>
        </w:rPr>
        <w:t>расходы</w:t>
      </w:r>
      <w:r w:rsidR="001D4693" w:rsidRPr="00F71602">
        <w:rPr>
          <w:sz w:val="26"/>
          <w:szCs w:val="26"/>
        </w:rPr>
        <w:t>, связанные с</w:t>
      </w:r>
      <w:r w:rsidRPr="00F71602">
        <w:rPr>
          <w:sz w:val="26"/>
          <w:szCs w:val="26"/>
        </w:rPr>
        <w:t xml:space="preserve"> и</w:t>
      </w:r>
      <w:r w:rsidR="00E668D7" w:rsidRPr="00F71602">
        <w:rPr>
          <w:sz w:val="26"/>
          <w:szCs w:val="26"/>
        </w:rPr>
        <w:t>сполнени</w:t>
      </w:r>
      <w:r w:rsidR="001D4693" w:rsidRPr="00F71602">
        <w:rPr>
          <w:sz w:val="26"/>
          <w:szCs w:val="26"/>
        </w:rPr>
        <w:t>ем</w:t>
      </w:r>
      <w:r w:rsidR="00E668D7" w:rsidRPr="00F71602">
        <w:rPr>
          <w:sz w:val="26"/>
          <w:szCs w:val="26"/>
        </w:rPr>
        <w:t xml:space="preserve"> </w:t>
      </w:r>
      <w:r w:rsidR="00CA196D">
        <w:rPr>
          <w:sz w:val="26"/>
          <w:szCs w:val="26"/>
        </w:rPr>
        <w:t>д</w:t>
      </w:r>
      <w:r w:rsidRPr="00F71602">
        <w:rPr>
          <w:sz w:val="26"/>
          <w:szCs w:val="26"/>
        </w:rPr>
        <w:t xml:space="preserve">оговора, </w:t>
      </w:r>
      <w:r w:rsidR="001D4693" w:rsidRPr="00F71602">
        <w:rPr>
          <w:sz w:val="26"/>
          <w:szCs w:val="26"/>
        </w:rPr>
        <w:t>а также</w:t>
      </w:r>
      <w:r w:rsidRPr="00F71602">
        <w:rPr>
          <w:sz w:val="26"/>
          <w:szCs w:val="26"/>
        </w:rPr>
        <w:t xml:space="preserve"> установленные законодательством выплаты и компенсации, налоги, сборы и иные обязательные платежи.</w:t>
      </w:r>
    </w:p>
    <w:p w:rsidR="007B2BB6" w:rsidRDefault="007B2B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7B2BB6" w:rsidRDefault="007B2B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C1B61" w:rsidRDefault="000C1B6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lastRenderedPageBreak/>
        <w:t xml:space="preserve">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должно превышать начальную (максимальную) цену </w:t>
      </w:r>
      <w:r w:rsidR="00CA196D">
        <w:rPr>
          <w:sz w:val="26"/>
          <w:szCs w:val="26"/>
        </w:rPr>
        <w:t>д</w:t>
      </w:r>
      <w:r w:rsidRPr="00F71602">
        <w:rPr>
          <w:sz w:val="26"/>
          <w:szCs w:val="26"/>
        </w:rPr>
        <w:t xml:space="preserve">оговора, указанную в разделе </w:t>
      </w:r>
      <w:r w:rsidR="009C46A8" w:rsidRPr="00F71602">
        <w:rPr>
          <w:sz w:val="26"/>
          <w:szCs w:val="26"/>
        </w:rPr>
        <w:t>6</w:t>
      </w:r>
      <w:r w:rsidRPr="00F71602">
        <w:rPr>
          <w:sz w:val="26"/>
          <w:szCs w:val="26"/>
        </w:rPr>
        <w:t xml:space="preserve"> Документации. 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не являющегося плательщиком налога на добавленную стоимость (в том числе применяющим упрощенную систему налогообложения), на величину указанного налога не уменьшается Фондом в одностороннем порядке.</w:t>
      </w:r>
    </w:p>
    <w:p w:rsidR="00A73C6B" w:rsidRDefault="00A73C6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b/>
          <w:sz w:val="26"/>
          <w:szCs w:val="26"/>
        </w:rPr>
      </w:pPr>
      <w:r w:rsidRPr="008E50FF">
        <w:rPr>
          <w:b/>
          <w:sz w:val="26"/>
          <w:szCs w:val="26"/>
        </w:rPr>
        <w:t>9. Место, порядок, даты начала и окончания подачи заявок</w:t>
      </w: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вместе с прилагаемыми документами подаются в запечатанном конверте с указанием на нем наименования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и адреса его местонахождения, с пометкой «З</w:t>
      </w:r>
      <w:r w:rsidRPr="008E50FF">
        <w:rPr>
          <w:rFonts w:eastAsia="Arial Unicode MS"/>
          <w:bCs/>
          <w:sz w:val="26"/>
          <w:szCs w:val="26"/>
        </w:rPr>
        <w:t>апрос предложений</w:t>
      </w:r>
      <w:r w:rsidRPr="008E50FF">
        <w:rPr>
          <w:sz w:val="26"/>
          <w:szCs w:val="26"/>
        </w:rPr>
        <w:t xml:space="preserve"> на закупку услуг по проведению аудит</w:t>
      </w:r>
      <w:r w:rsidR="003925F3">
        <w:rPr>
          <w:sz w:val="26"/>
          <w:szCs w:val="26"/>
        </w:rPr>
        <w:t>орской проверки</w:t>
      </w:r>
      <w:r w:rsidRPr="008E50FF">
        <w:rPr>
          <w:sz w:val="26"/>
          <w:szCs w:val="26"/>
        </w:rPr>
        <w:t xml:space="preserve"> бухгалтерской (финансовой) отчетности Автономной некоммерческой организации «Фонд защиты вкладчиков» за 202</w:t>
      </w:r>
      <w:r w:rsidR="00491AB4">
        <w:rPr>
          <w:sz w:val="26"/>
          <w:szCs w:val="26"/>
        </w:rPr>
        <w:t>4</w:t>
      </w:r>
      <w:r w:rsidRPr="008E50FF">
        <w:rPr>
          <w:sz w:val="26"/>
          <w:szCs w:val="26"/>
        </w:rPr>
        <w:t xml:space="preserve"> год» по почте (заказным письмом с уведомлением) или нарочно по адресу: 295000, г. Симферополь,</w:t>
      </w:r>
      <w:r w:rsidR="00AF6723">
        <w:rPr>
          <w:sz w:val="26"/>
          <w:szCs w:val="26"/>
        </w:rPr>
        <w:t xml:space="preserve">               </w:t>
      </w:r>
      <w:r w:rsidRPr="008E50FF">
        <w:rPr>
          <w:sz w:val="26"/>
          <w:szCs w:val="26"/>
        </w:rPr>
        <w:t xml:space="preserve">  ул. Набережная имени 60-летия СССР, д. 69 А, каб. 203.</w:t>
      </w:r>
    </w:p>
    <w:p w:rsidR="008E50FF" w:rsidRPr="008E50FF" w:rsidRDefault="008E50FF" w:rsidP="003925F3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принимаются Фондом в период с </w:t>
      </w:r>
      <w:r w:rsidR="00CA196D">
        <w:rPr>
          <w:sz w:val="26"/>
          <w:szCs w:val="26"/>
        </w:rPr>
        <w:t>2</w:t>
      </w:r>
      <w:r w:rsidR="00491AB4">
        <w:rPr>
          <w:sz w:val="26"/>
          <w:szCs w:val="26"/>
        </w:rPr>
        <w:t>8</w:t>
      </w:r>
      <w:r>
        <w:rPr>
          <w:sz w:val="26"/>
          <w:szCs w:val="26"/>
        </w:rPr>
        <w:t xml:space="preserve"> </w:t>
      </w:r>
      <w:r w:rsidR="00CA196D">
        <w:rPr>
          <w:sz w:val="26"/>
          <w:szCs w:val="26"/>
        </w:rPr>
        <w:t xml:space="preserve">марта </w:t>
      </w:r>
      <w:r>
        <w:rPr>
          <w:sz w:val="26"/>
          <w:szCs w:val="26"/>
        </w:rPr>
        <w:t xml:space="preserve">по </w:t>
      </w:r>
      <w:r w:rsidR="002C3C85">
        <w:rPr>
          <w:sz w:val="26"/>
          <w:szCs w:val="26"/>
        </w:rPr>
        <w:t>10</w:t>
      </w:r>
      <w:r w:rsidRPr="008E50FF">
        <w:rPr>
          <w:sz w:val="26"/>
          <w:szCs w:val="26"/>
        </w:rPr>
        <w:t xml:space="preserve"> апреля 202</w:t>
      </w:r>
      <w:r w:rsidR="00491AB4">
        <w:rPr>
          <w:sz w:val="26"/>
          <w:szCs w:val="26"/>
        </w:rPr>
        <w:t>5</w:t>
      </w:r>
      <w:r w:rsidRPr="008E50FF">
        <w:rPr>
          <w:sz w:val="26"/>
          <w:szCs w:val="26"/>
        </w:rPr>
        <w:t xml:space="preserve"> г. (включительно). Нарочно заявки подаются в рабочие дни указанного периода с понедельника по четверг с 9:00 до 17:30, по пятницам – с 9:00 до 15:45 по адресу,</w:t>
      </w:r>
      <w:r w:rsidR="003925F3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указанному в настоящем разделе Документации.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Поданными в срок считаются заявки, поступившие в Фонд не позднее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</w:t>
      </w:r>
      <w:r w:rsidR="002C3C85">
        <w:rPr>
          <w:sz w:val="26"/>
          <w:szCs w:val="26"/>
        </w:rPr>
        <w:t>10</w:t>
      </w:r>
      <w:r w:rsidR="00CA196D" w:rsidRPr="008E50FF">
        <w:rPr>
          <w:sz w:val="26"/>
          <w:szCs w:val="26"/>
        </w:rPr>
        <w:t xml:space="preserve"> апреля 202</w:t>
      </w:r>
      <w:r w:rsidR="00491AB4">
        <w:rPr>
          <w:sz w:val="26"/>
          <w:szCs w:val="26"/>
        </w:rPr>
        <w:t>5</w:t>
      </w:r>
      <w:r w:rsidR="00CA196D" w:rsidRPr="008E50FF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>г. (до 17:30).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Заявки, поступившие в Фонд после окончания срока для их подачи,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     не рассматриваются.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Любой участник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вправе подать только одну заявку. Подача заявок по факсу и в электронном виде не предусмотрена. </w:t>
      </w:r>
    </w:p>
    <w:p w:rsid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В случае установления факта подачи одним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 двух и более заявок, при условии, что поданные ранее заявки этим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отозваны и не изменены в порядке, установленном Документацией, все заявки этого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рассматриваются.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rStyle w:val="MSGENFONTSTYLENAMETEMPLATEROLELEVELMSGENFONTSTYLENAMEBYROLEHEADING1"/>
        </w:rPr>
      </w:pPr>
    </w:p>
    <w:p w:rsidR="008E50FF" w:rsidRDefault="008E50FF" w:rsidP="008E50FF">
      <w:pPr>
        <w:pStyle w:val="MSGENFONTSTYLENAMETEMPLATEROLEMSGENFONTSTYLENAMEBYROLETEXT1"/>
        <w:shd w:val="clear" w:color="auto" w:fill="auto"/>
        <w:spacing w:before="0" w:after="0" w:line="240" w:lineRule="auto"/>
        <w:ind w:right="20" w:firstLine="720"/>
        <w:rPr>
          <w:rStyle w:val="MSGENFONTSTYLENAMETEMPLATEROLELEVELMSGENFONTSTYLENAMEBYROLEHEADING1"/>
          <w:b/>
        </w:rPr>
      </w:pPr>
      <w:bookmarkStart w:id="7" w:name="bookmark10"/>
      <w:r w:rsidRPr="008E50FF">
        <w:rPr>
          <w:rStyle w:val="MSGENFONTSTYLENAMETEMPLATEROLELEVELMSGENFONTSTYLENAMEBYROLEHEADING1"/>
          <w:b/>
          <w:lang w:val="ru-RU"/>
        </w:rPr>
        <w:t>10</w:t>
      </w:r>
      <w:r w:rsidRPr="008E50FF">
        <w:rPr>
          <w:rStyle w:val="MSGENFONTSTYLENAMETEMPLATEROLELEVELMSGENFONTSTYLENAMEBYROLEHEADING1"/>
          <w:b/>
        </w:rPr>
        <w:t>. Требования к содержанию и форме заявки и перечень</w:t>
      </w:r>
      <w:r w:rsidRPr="008E50FF">
        <w:rPr>
          <w:rStyle w:val="MSGENFONTSTYLENAMETEMPLATEROLELEVELMSGENFONTSTYLENAMEBYROLEHEADING1"/>
          <w:b/>
        </w:rPr>
        <w:br/>
        <w:t xml:space="preserve">документов, представляемых участниками </w:t>
      </w:r>
      <w:r w:rsidRPr="008E50FF">
        <w:rPr>
          <w:rFonts w:eastAsia="Arial Unicode MS"/>
          <w:b/>
          <w:bCs/>
        </w:rPr>
        <w:t>запрос</w:t>
      </w:r>
      <w:r w:rsidRPr="008E50FF">
        <w:rPr>
          <w:rFonts w:eastAsia="Arial Unicode MS"/>
          <w:b/>
          <w:bCs/>
          <w:lang w:val="ru-RU"/>
        </w:rPr>
        <w:t>а</w:t>
      </w:r>
      <w:r w:rsidRPr="008E50FF">
        <w:rPr>
          <w:rFonts w:eastAsia="Arial Unicode MS"/>
          <w:b/>
          <w:bCs/>
        </w:rPr>
        <w:t xml:space="preserve"> предложений</w:t>
      </w:r>
      <w:r w:rsidRPr="008E50FF">
        <w:rPr>
          <w:rStyle w:val="MSGENFONTSTYLENAMETEMPLATEROLELEVELMSGENFONTSTYLENAMEBYROLEHEADING1"/>
          <w:b/>
        </w:rPr>
        <w:t xml:space="preserve"> для подтверждения</w:t>
      </w:r>
      <w:r w:rsidRPr="008E50FF">
        <w:rPr>
          <w:rStyle w:val="MSGENFONTSTYLENAMETEMPLATEROLELEVELMSGENFONTSTYLENAMEBYROLEHEADING1"/>
          <w:b/>
          <w:lang w:val="ru-RU"/>
        </w:rPr>
        <w:t xml:space="preserve"> </w:t>
      </w:r>
      <w:r w:rsidRPr="008E50FF">
        <w:rPr>
          <w:rStyle w:val="MSGENFONTSTYLENAMETEMPLATEROLELEVELMSGENFONTSTYLENAMEBYROLEHEADING1"/>
          <w:b/>
        </w:rPr>
        <w:t>их соответствия установленным требованиям</w:t>
      </w:r>
      <w:bookmarkEnd w:id="7"/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bCs/>
          <w:iCs/>
          <w:sz w:val="26"/>
          <w:szCs w:val="26"/>
        </w:rPr>
      </w:pPr>
      <w:r w:rsidRPr="008E50FF">
        <w:rPr>
          <w:bCs/>
          <w:iCs/>
          <w:sz w:val="26"/>
          <w:szCs w:val="26"/>
          <w:lang w:val="ru-RU"/>
        </w:rPr>
        <w:t>З</w:t>
      </w:r>
      <w:r w:rsidRPr="008E50FF">
        <w:rPr>
          <w:bCs/>
          <w:iCs/>
          <w:sz w:val="26"/>
          <w:szCs w:val="26"/>
        </w:rPr>
        <w:t xml:space="preserve">аявка подается участником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в письменной форме, подписанная уполномоченным представителем участника или самим участником (для индивидуальных</w:t>
      </w:r>
      <w:r w:rsidRPr="008E50FF">
        <w:rPr>
          <w:b/>
          <w:bCs/>
          <w:i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</w:rPr>
        <w:t xml:space="preserve">предпринимателей и физических лиц) по адресу Фонда, указанному в </w:t>
      </w:r>
      <w:r w:rsidR="00AB478B">
        <w:rPr>
          <w:bCs/>
          <w:iCs/>
          <w:sz w:val="26"/>
          <w:szCs w:val="26"/>
          <w:lang w:val="ru-RU"/>
        </w:rPr>
        <w:t>пункте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  <w:lang w:val="ru-RU"/>
        </w:rPr>
        <w:t xml:space="preserve">9 </w:t>
      </w:r>
      <w:r w:rsidRPr="008E50FF">
        <w:rPr>
          <w:bCs/>
          <w:iCs/>
          <w:sz w:val="26"/>
          <w:szCs w:val="26"/>
        </w:rPr>
        <w:t xml:space="preserve">настоящей </w:t>
      </w:r>
      <w:r w:rsidRPr="008E50FF">
        <w:rPr>
          <w:bCs/>
          <w:iCs/>
          <w:sz w:val="26"/>
          <w:szCs w:val="26"/>
          <w:lang w:val="ru-RU"/>
        </w:rPr>
        <w:t>Д</w:t>
      </w:r>
      <w:r w:rsidRPr="008E50FF">
        <w:rPr>
          <w:bCs/>
          <w:iCs/>
          <w:sz w:val="26"/>
          <w:szCs w:val="26"/>
        </w:rPr>
        <w:t xml:space="preserve">окументации. 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  <w:lang w:val="ru-RU"/>
        </w:rPr>
        <w:t>З</w:t>
      </w:r>
      <w:r w:rsidRPr="008E50FF">
        <w:rPr>
          <w:sz w:val="26"/>
          <w:szCs w:val="26"/>
        </w:rPr>
        <w:t>аявка должна содержать следующие сведения и документы (их надлежащим образом заверенные копии), которые прошиваются в один или несколько томов с единой постраничной нумерацией: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>1) опись документов, приложенных к заявке, с указанием наименования, номеров и количества страниц каждого документа в составе заявки (в составе каждой части (тома) заявки), с использованием единой нумерации для всех частей (томов) заявки, если заявка разделена на несколько частей (томов);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2) согласие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на </w:t>
      </w:r>
      <w:r w:rsidRPr="008E50FF">
        <w:rPr>
          <w:sz w:val="26"/>
          <w:szCs w:val="26"/>
          <w:lang w:val="ru-RU"/>
        </w:rPr>
        <w:t>оказание Услуг</w:t>
      </w:r>
      <w:r w:rsidRPr="008E50FF">
        <w:rPr>
          <w:sz w:val="26"/>
          <w:szCs w:val="26"/>
        </w:rPr>
        <w:t xml:space="preserve">, в соответствии с требованиями и на условиях, предусмотренных настоящей </w:t>
      </w:r>
      <w:r w:rsidRPr="008E50FF">
        <w:rPr>
          <w:sz w:val="26"/>
          <w:szCs w:val="26"/>
          <w:lang w:val="ru-RU"/>
        </w:rPr>
        <w:t>Д</w:t>
      </w:r>
      <w:r w:rsidRPr="008E50FF">
        <w:rPr>
          <w:sz w:val="26"/>
          <w:szCs w:val="26"/>
        </w:rPr>
        <w:t>окументацией;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3) предложение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о цене </w:t>
      </w:r>
      <w:r w:rsidR="00AB478B">
        <w:rPr>
          <w:sz w:val="26"/>
          <w:szCs w:val="26"/>
          <w:lang w:val="ru-RU"/>
        </w:rPr>
        <w:t>д</w:t>
      </w:r>
      <w:r w:rsidRPr="008E50FF">
        <w:rPr>
          <w:sz w:val="26"/>
          <w:szCs w:val="26"/>
        </w:rPr>
        <w:t>оговора;</w:t>
      </w:r>
    </w:p>
    <w:p w:rsidR="00E25EF6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bookmarkStart w:id="8" w:name="bookmark11"/>
      <w:bookmarkEnd w:id="6"/>
      <w:r w:rsidRPr="00F71602">
        <w:rPr>
          <w:sz w:val="26"/>
          <w:szCs w:val="26"/>
        </w:rPr>
        <w:t xml:space="preserve">4) копия выписки из единого государственного реестра юридических лиц, </w:t>
      </w:r>
    </w:p>
    <w:p w:rsidR="00EA6704" w:rsidRPr="00F71602" w:rsidRDefault="00EA6704" w:rsidP="00F71602">
      <w:pPr>
        <w:tabs>
          <w:tab w:val="left" w:pos="284"/>
          <w:tab w:val="left" w:pos="567"/>
        </w:tabs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полученная не ранее чем за </w:t>
      </w:r>
      <w:r w:rsidR="005812E8" w:rsidRPr="00F71602">
        <w:rPr>
          <w:sz w:val="26"/>
          <w:szCs w:val="26"/>
          <w:lang w:val="ru-RU"/>
        </w:rPr>
        <w:t>один</w:t>
      </w:r>
      <w:r w:rsidRPr="00F71602">
        <w:rPr>
          <w:sz w:val="26"/>
          <w:szCs w:val="26"/>
        </w:rPr>
        <w:t xml:space="preserve"> месяц до дня размещения на  </w:t>
      </w:r>
      <w:r w:rsidR="001D4693" w:rsidRPr="00F71602">
        <w:rPr>
          <w:sz w:val="26"/>
          <w:szCs w:val="26"/>
          <w:lang w:val="ru-RU"/>
        </w:rPr>
        <w:t>О</w:t>
      </w:r>
      <w:r w:rsidRPr="00F71602">
        <w:rPr>
          <w:sz w:val="26"/>
          <w:szCs w:val="26"/>
        </w:rPr>
        <w:t xml:space="preserve">фициальном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лиц), копия выписки из единого государственного реестра индивидуальных предпринимателей, получен</w:t>
      </w:r>
      <w:r w:rsidR="001D4693" w:rsidRPr="00F71602">
        <w:rPr>
          <w:sz w:val="26"/>
          <w:szCs w:val="26"/>
          <w:lang w:val="ru-RU"/>
        </w:rPr>
        <w:t>ая</w:t>
      </w:r>
      <w:r w:rsidRPr="00F71602">
        <w:rPr>
          <w:sz w:val="26"/>
          <w:szCs w:val="26"/>
        </w:rPr>
        <w:t xml:space="preserve"> не ранее чем за </w:t>
      </w:r>
      <w:r w:rsidR="001C66BC" w:rsidRPr="00F71602">
        <w:rPr>
          <w:sz w:val="26"/>
          <w:szCs w:val="26"/>
          <w:lang w:val="ru-RU"/>
        </w:rPr>
        <w:t>один месяц</w:t>
      </w:r>
      <w:r w:rsidRPr="00F71602">
        <w:rPr>
          <w:sz w:val="26"/>
          <w:szCs w:val="26"/>
        </w:rPr>
        <w:t xml:space="preserve"> до дня размещения на официальном сайте Фонда извещения о </w:t>
      </w:r>
      <w:r w:rsidRPr="00F71602">
        <w:rPr>
          <w:sz w:val="26"/>
          <w:szCs w:val="26"/>
        </w:rPr>
        <w:lastRenderedPageBreak/>
        <w:t xml:space="preserve">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индивидуальных предпринимателей);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5) копии документов, подтверждающих полномочия лица, подписавшего заявку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— юридического лица (копия решения о назначении</w:t>
      </w:r>
      <w:r w:rsidR="001D4693" w:rsidRPr="00F71602">
        <w:rPr>
          <w:sz w:val="26"/>
          <w:szCs w:val="26"/>
          <w:lang w:val="ru-RU"/>
        </w:rPr>
        <w:t>/либо</w:t>
      </w:r>
      <w:r w:rsidRPr="00F71602">
        <w:rPr>
          <w:sz w:val="26"/>
          <w:szCs w:val="26"/>
        </w:rPr>
        <w:t xml:space="preserve">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без доверенности (далее — руководитель</w:t>
      </w:r>
      <w:r w:rsidR="001D4693" w:rsidRPr="00F71602">
        <w:rPr>
          <w:sz w:val="26"/>
          <w:szCs w:val="26"/>
          <w:lang w:val="ru-RU"/>
        </w:rPr>
        <w:t>)</w:t>
      </w:r>
      <w:r w:rsidRPr="00F71602">
        <w:rPr>
          <w:sz w:val="26"/>
          <w:szCs w:val="26"/>
        </w:rPr>
        <w:t xml:space="preserve">). В случае если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действует иное лицо,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должна содержать также доверенность на осуществление действий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заверенную печатью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и подписанную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 или уполномоченным этим</w:t>
      </w:r>
      <w:r w:rsidR="00C9597A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должна содержать также документ, подтверждающий полномочия такого лица;</w:t>
      </w:r>
    </w:p>
    <w:p w:rsidR="00C9597A" w:rsidRPr="00F71602" w:rsidRDefault="00BB36C0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val="ru-RU" w:eastAsia="x-none"/>
        </w:rPr>
        <w:t>6</w:t>
      </w:r>
      <w:r w:rsidR="00C9597A" w:rsidRPr="00F71602">
        <w:rPr>
          <w:sz w:val="26"/>
          <w:szCs w:val="26"/>
          <w:lang w:eastAsia="x-none"/>
        </w:rPr>
        <w:t xml:space="preserve">) принятое в установленном порядке решение об одобрении крупной сделки (крупных сделок)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либо надлежащим образом заверенную (удостоверенную) копию такого решения, при условии, что заключение договора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 (крупными сделками). В случае если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крупной сделкой и, следовательно, не требует одобрения, он пред</w:t>
      </w:r>
      <w:r w:rsidR="007B751E" w:rsidRPr="00F71602">
        <w:rPr>
          <w:sz w:val="26"/>
          <w:szCs w:val="26"/>
          <w:lang w:val="ru-RU" w:eastAsia="x-none"/>
        </w:rPr>
        <w:t>о</w:t>
      </w:r>
      <w:r w:rsidR="00C9597A" w:rsidRPr="00F71602">
        <w:rPr>
          <w:sz w:val="26"/>
          <w:szCs w:val="26"/>
          <w:lang w:eastAsia="x-none"/>
        </w:rPr>
        <w:t xml:space="preserve">ставляет составленную на бланке юридического лица (при наличии) справку в свободной форме с мотивированным обоснованием того, что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сделкой. Указанная справка должна содержать подпись уполномоченного представителя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C9597A" w:rsidRPr="00F71602">
        <w:rPr>
          <w:sz w:val="26"/>
          <w:szCs w:val="26"/>
          <w:lang w:val="ru-RU" w:eastAsia="x-none"/>
        </w:rPr>
        <w:t>,</w:t>
      </w:r>
      <w:r w:rsidR="00C9597A" w:rsidRPr="00F71602">
        <w:rPr>
          <w:sz w:val="26"/>
          <w:szCs w:val="26"/>
          <w:lang w:eastAsia="x-none"/>
        </w:rPr>
        <w:t xml:space="preserve"> его печать. Если получение решения   об одобрении или о совершении крупной сделки до истечения срока подачи заявок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невозможно, в силу необходимости соблюдения установленного законодательством и учредительными документами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порядка созыва заседания органа, к компетенции которого относится вопрос об одобрении или о совершении такой сделки, участник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обязан представить в составе заявки взамен решения  и справки, указанных в настоящем подпункте, письмо, содержащее обязательство.</w:t>
      </w:r>
    </w:p>
    <w:p w:rsidR="00C9597A" w:rsidRPr="00F71602" w:rsidRDefault="00C9597A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В случае признания </w:t>
      </w:r>
      <w:r w:rsidR="00DE6027" w:rsidRPr="00F71602">
        <w:rPr>
          <w:sz w:val="26"/>
          <w:szCs w:val="26"/>
          <w:lang w:val="ru-RU" w:eastAsia="x-none"/>
        </w:rPr>
        <w:t>участника</w:t>
      </w:r>
      <w:r w:rsidRPr="00F71602">
        <w:rPr>
          <w:sz w:val="26"/>
          <w:szCs w:val="26"/>
          <w:lang w:eastAsia="x-none"/>
        </w:rPr>
        <w:t xml:space="preserve"> победителем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,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</w:t>
      </w:r>
      <w:r w:rsidR="001D4693" w:rsidRPr="00F71602">
        <w:rPr>
          <w:sz w:val="26"/>
          <w:szCs w:val="26"/>
          <w:lang w:val="ru-RU" w:eastAsia="x-none"/>
        </w:rPr>
        <w:t>о</w:t>
      </w:r>
      <w:r w:rsidRPr="00F71602">
        <w:rPr>
          <w:sz w:val="26"/>
          <w:szCs w:val="26"/>
          <w:lang w:eastAsia="x-none"/>
        </w:rPr>
        <w:t>ставить вышеуказанное решение Фонду до момента заключения договора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7</w:t>
      </w:r>
      <w:r w:rsidR="00EA6704" w:rsidRPr="00F71602">
        <w:rPr>
          <w:sz w:val="26"/>
          <w:szCs w:val="26"/>
        </w:rPr>
        <w:t xml:space="preserve">) для юридического лица: </w:t>
      </w:r>
    </w:p>
    <w:p w:rsidR="00EA6704" w:rsidRPr="00F71602" w:rsidRDefault="00EA6DA7" w:rsidP="00F71602">
      <w:pPr>
        <w:tabs>
          <w:tab w:val="left" w:pos="284"/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F71602">
        <w:rPr>
          <w:color w:val="auto"/>
          <w:sz w:val="26"/>
          <w:szCs w:val="26"/>
        </w:rPr>
        <w:t>учредительный документ (устав</w:t>
      </w:r>
      <w:r w:rsidRPr="00F71602">
        <w:rPr>
          <w:color w:val="auto"/>
          <w:sz w:val="26"/>
          <w:szCs w:val="26"/>
          <w:lang w:val="ru-RU"/>
        </w:rPr>
        <w:t>;</w:t>
      </w:r>
      <w:r w:rsidRPr="00F71602">
        <w:rPr>
          <w:color w:val="auto"/>
          <w:sz w:val="26"/>
          <w:szCs w:val="26"/>
        </w:rPr>
        <w:t xml:space="preserve"> учредительный договор;</w:t>
      </w:r>
      <w:r w:rsidR="00EA6704" w:rsidRPr="00F71602">
        <w:rPr>
          <w:color w:val="auto"/>
          <w:sz w:val="26"/>
          <w:szCs w:val="26"/>
        </w:rPr>
        <w:t xml:space="preserve"> общее положение об организации данного типа);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постановке на учет в налоговом органе;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регистрации юридического лица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8</w:t>
      </w:r>
      <w:r w:rsidR="00EA6704" w:rsidRPr="00F71602">
        <w:rPr>
          <w:sz w:val="26"/>
          <w:szCs w:val="26"/>
        </w:rPr>
        <w:t xml:space="preserve">) для индивидуального предпринимателя: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копия всех страниц документа, удостоверяющего личность;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государственной регистрации физического лица в качестве индивидуального предпринимателя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F23C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свидетельство о </w:t>
      </w:r>
      <w:r w:rsidR="00EA6704" w:rsidRPr="00F71602">
        <w:rPr>
          <w:sz w:val="26"/>
          <w:szCs w:val="26"/>
        </w:rPr>
        <w:t>постановке на учет в налоговом органе;</w:t>
      </w:r>
    </w:p>
    <w:p w:rsidR="00EA6704" w:rsidRPr="00F71602" w:rsidRDefault="004C25F1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9</w:t>
      </w:r>
      <w:r w:rsidR="00EA6704" w:rsidRPr="00F71602">
        <w:rPr>
          <w:sz w:val="26"/>
          <w:szCs w:val="26"/>
        </w:rPr>
        <w:t xml:space="preserve">) документы или копии документов, подтверждающие соответствие и квалификацию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15042">
        <w:rPr>
          <w:rFonts w:eastAsia="Arial Unicode MS"/>
          <w:bCs/>
          <w:sz w:val="26"/>
          <w:szCs w:val="26"/>
          <w:lang w:val="ru-RU"/>
        </w:rPr>
        <w:t>,</w:t>
      </w:r>
      <w:r w:rsidR="00EA6704" w:rsidRPr="00F71602">
        <w:rPr>
          <w:sz w:val="26"/>
          <w:szCs w:val="26"/>
        </w:rPr>
        <w:t xml:space="preserve"> установленным настоящей </w:t>
      </w:r>
      <w:r w:rsidR="007B751E" w:rsidRPr="00F71602">
        <w:rPr>
          <w:sz w:val="26"/>
          <w:szCs w:val="26"/>
          <w:lang w:val="ru-RU"/>
        </w:rPr>
        <w:t>Д</w:t>
      </w:r>
      <w:r w:rsidR="00EA6704" w:rsidRPr="00F71602">
        <w:rPr>
          <w:sz w:val="26"/>
          <w:szCs w:val="26"/>
        </w:rPr>
        <w:t xml:space="preserve">окументацией требованиям допуска к участию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, а именно, документы, подтверждающие следующее: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bCs/>
          <w:sz w:val="26"/>
          <w:szCs w:val="26"/>
        </w:rPr>
        <w:t xml:space="preserve">справку (справки) о соответствии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>требованиям,</w:t>
      </w:r>
      <w:r w:rsidRPr="00F71602" w:rsidDel="00CF10C3">
        <w:rPr>
          <w:b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 xml:space="preserve">установленным </w:t>
      </w:r>
      <w:r w:rsidRPr="00F71602">
        <w:rPr>
          <w:sz w:val="26"/>
          <w:szCs w:val="26"/>
        </w:rPr>
        <w:t xml:space="preserve">настоящей </w:t>
      </w:r>
      <w:r w:rsidR="007B751E" w:rsidRPr="00F71602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 xml:space="preserve">окументацией (предоставление копии справки на фирменном бланке организации (при наличии) за подписью уполномоченного представителя </w:t>
      </w:r>
      <w:r w:rsidR="007B751E" w:rsidRPr="00F71602">
        <w:rPr>
          <w:sz w:val="26"/>
          <w:szCs w:val="26"/>
          <w:lang w:val="ru-RU"/>
        </w:rPr>
        <w:t>с</w:t>
      </w:r>
      <w:r w:rsidRPr="00F71602">
        <w:rPr>
          <w:sz w:val="26"/>
          <w:szCs w:val="26"/>
        </w:rPr>
        <w:t xml:space="preserve"> печатью организации (для юридического лица), подтверждающая что: 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lastRenderedPageBreak/>
        <w:t>-</w:t>
      </w:r>
      <w:r w:rsidR="00EA6704" w:rsidRPr="00F71602">
        <w:rPr>
          <w:sz w:val="26"/>
          <w:szCs w:val="26"/>
        </w:rPr>
        <w:t xml:space="preserve"> в отношении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не проводится процедура ликвидации (для юридического лица) и отсутствует решение арбитражного суда о признании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банкротом и об открытии конкурсного производства;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деятельность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– юридического лица или индивидуального предпринимателя не приостановлена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отсутствие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-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B36C0" w:rsidRPr="00F71602">
        <w:rPr>
          <w:sz w:val="26"/>
          <w:szCs w:val="26"/>
          <w:lang w:val="ru-RU"/>
        </w:rPr>
        <w:t>;</w:t>
      </w:r>
      <w:r w:rsidR="00EA6704" w:rsidRPr="00F71602">
        <w:rPr>
          <w:sz w:val="26"/>
          <w:szCs w:val="26"/>
        </w:rPr>
        <w:t xml:space="preserve"> </w:t>
      </w:r>
    </w:p>
    <w:p w:rsidR="000741CD" w:rsidRPr="00F71602" w:rsidRDefault="000741CD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>-</w:t>
      </w:r>
      <w:r w:rsidR="00F44BAC" w:rsidRPr="00F71602">
        <w:rPr>
          <w:rFonts w:eastAsia="Arial Unicode MS"/>
          <w:bCs/>
          <w:sz w:val="26"/>
          <w:szCs w:val="26"/>
        </w:rPr>
        <w:t xml:space="preserve"> отсутствие сведений об участнике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F44BAC" w:rsidRPr="00F71602">
        <w:rPr>
          <w:rFonts w:eastAsia="Arial Unicode MS"/>
          <w:bCs/>
          <w:sz w:val="26"/>
          <w:szCs w:val="26"/>
        </w:rPr>
        <w:t>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>З</w:t>
      </w:r>
      <w:r w:rsidR="00F44BAC" w:rsidRPr="00F71602">
        <w:rPr>
          <w:rFonts w:eastAsia="Arial Unicode MS"/>
          <w:bCs/>
          <w:sz w:val="26"/>
          <w:szCs w:val="26"/>
        </w:rPr>
        <w:t xml:space="preserve"> от</w:t>
      </w:r>
      <w:r w:rsidR="000C0857" w:rsidRPr="00F71602">
        <w:rPr>
          <w:rFonts w:eastAsia="Arial Unicode MS"/>
          <w:bCs/>
          <w:sz w:val="26"/>
          <w:szCs w:val="26"/>
        </w:rPr>
        <w:t xml:space="preserve"> </w:t>
      </w:r>
      <w:r w:rsidR="00C03A30">
        <w:rPr>
          <w:rFonts w:eastAsia="Arial Unicode MS"/>
          <w:bCs/>
          <w:sz w:val="26"/>
          <w:szCs w:val="26"/>
        </w:rPr>
        <w:t xml:space="preserve">                          </w:t>
      </w:r>
      <w:r w:rsidR="000C0857" w:rsidRPr="00F71602">
        <w:rPr>
          <w:rFonts w:eastAsia="Arial Unicode MS"/>
          <w:bCs/>
          <w:sz w:val="26"/>
          <w:szCs w:val="26"/>
        </w:rPr>
        <w:t xml:space="preserve">                      </w:t>
      </w:r>
      <w:r w:rsidR="00F44BAC" w:rsidRPr="00F71602">
        <w:rPr>
          <w:rFonts w:eastAsia="Arial Unicode MS"/>
          <w:bCs/>
          <w:sz w:val="26"/>
          <w:szCs w:val="26"/>
        </w:rPr>
        <w:t xml:space="preserve">  5 апреля 2013 г. № 44-ФЗ «О контрактной системе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 xml:space="preserve">З </w:t>
      </w:r>
      <w:r w:rsidR="003B628F" w:rsidRPr="00F71602">
        <w:rPr>
          <w:rFonts w:eastAsia="Arial Unicode MS"/>
          <w:bCs/>
          <w:sz w:val="26"/>
          <w:szCs w:val="26"/>
        </w:rPr>
        <w:t xml:space="preserve">от </w:t>
      </w:r>
      <w:r w:rsidR="00F44BAC" w:rsidRPr="00F71602">
        <w:rPr>
          <w:rFonts w:eastAsia="Arial Unicode MS"/>
          <w:bCs/>
          <w:sz w:val="26"/>
          <w:szCs w:val="26"/>
        </w:rPr>
        <w:t xml:space="preserve">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C03A30">
        <w:rPr>
          <w:rFonts w:eastAsia="Arial Unicode MS"/>
          <w:bCs/>
          <w:sz w:val="26"/>
          <w:szCs w:val="26"/>
        </w:rPr>
        <w:t>и</w:t>
      </w:r>
      <w:r w:rsidR="00F44BAC" w:rsidRPr="00F71602">
        <w:rPr>
          <w:rFonts w:eastAsia="Arial Unicode MS"/>
          <w:bCs/>
          <w:sz w:val="26"/>
          <w:szCs w:val="26"/>
        </w:rPr>
        <w:t>нтернет</w:t>
      </w:r>
      <w:r w:rsidR="000C0857" w:rsidRPr="00F71602">
        <w:rPr>
          <w:rFonts w:eastAsia="Arial Unicode MS"/>
          <w:bCs/>
          <w:sz w:val="26"/>
          <w:szCs w:val="26"/>
        </w:rPr>
        <w:t>;</w:t>
      </w:r>
    </w:p>
    <w:p w:rsidR="004A63DF" w:rsidRPr="00F71602" w:rsidRDefault="00460C20" w:rsidP="00F71602">
      <w:pPr>
        <w:widowControl/>
        <w:tabs>
          <w:tab w:val="left" w:pos="1134"/>
        </w:tabs>
        <w:ind w:hanging="1134"/>
        <w:jc w:val="both"/>
        <w:rPr>
          <w:rFonts w:eastAsia="Arial Unicode MS"/>
          <w:bCs/>
          <w:sz w:val="26"/>
          <w:szCs w:val="26"/>
          <w:lang w:val="ru-RU"/>
        </w:rPr>
      </w:pPr>
      <w:r w:rsidRPr="00F71602">
        <w:rPr>
          <w:rFonts w:eastAsia="Arial Unicode MS"/>
          <w:bCs/>
          <w:sz w:val="26"/>
          <w:szCs w:val="26"/>
          <w:lang w:val="ru-RU"/>
        </w:rPr>
        <w:t xml:space="preserve">        </w:t>
      </w:r>
      <w:r w:rsidR="003B628F" w:rsidRPr="00F71602">
        <w:rPr>
          <w:rFonts w:eastAsia="Arial Unicode MS"/>
          <w:bCs/>
          <w:sz w:val="26"/>
          <w:szCs w:val="26"/>
          <w:lang w:val="ru-RU"/>
        </w:rPr>
        <w:t xml:space="preserve">                 </w:t>
      </w:r>
      <w:r w:rsidR="000741CD" w:rsidRPr="00F71602">
        <w:rPr>
          <w:rFonts w:eastAsia="Arial Unicode MS"/>
          <w:bCs/>
          <w:sz w:val="26"/>
          <w:szCs w:val="26"/>
        </w:rPr>
        <w:t xml:space="preserve">- подтверждение 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соответствия всем требованиям, указанны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м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 xml:space="preserve"> в Техническом задании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 xml:space="preserve"> (</w:t>
      </w:r>
      <w:r w:rsidR="00C03A30">
        <w:rPr>
          <w:rFonts w:eastAsia="Arial Unicode MS"/>
          <w:bCs/>
          <w:sz w:val="26"/>
          <w:szCs w:val="26"/>
          <w:lang w:val="ru-RU"/>
        </w:rPr>
        <w:t>п</w:t>
      </w:r>
      <w:r w:rsidR="00B9551E">
        <w:rPr>
          <w:rFonts w:eastAsia="Arial Unicode MS"/>
          <w:bCs/>
          <w:sz w:val="26"/>
          <w:szCs w:val="26"/>
          <w:lang w:val="ru-RU"/>
        </w:rPr>
        <w:t>риложение №1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>)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.</w:t>
      </w:r>
    </w:p>
    <w:p w:rsidR="001F400D" w:rsidRPr="00F71602" w:rsidRDefault="00247702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>1</w:t>
      </w:r>
      <w:r w:rsidR="004C25F1" w:rsidRPr="00F71602">
        <w:rPr>
          <w:sz w:val="26"/>
          <w:szCs w:val="26"/>
          <w:lang w:val="ru-RU" w:eastAsia="x-none"/>
        </w:rPr>
        <w:t>0</w:t>
      </w:r>
      <w:r w:rsidRPr="00F71602">
        <w:rPr>
          <w:sz w:val="26"/>
          <w:szCs w:val="26"/>
          <w:lang w:eastAsia="x-none"/>
        </w:rPr>
        <w:t xml:space="preserve">) если в составе заявки участником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предоставлены</w:t>
      </w:r>
    </w:p>
    <w:p w:rsidR="00F44BAC" w:rsidRPr="00F71602" w:rsidRDefault="00247702" w:rsidP="00F71602">
      <w:pPr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 сведения, относящиеся к персональным данным, к заявке прилагаются согласия соответствующих субъектов персональных данных на обработку их персональных данных Фондом, в соответствии с Федеральным законом от 27 июля 2006 г. </w:t>
      </w:r>
      <w:r w:rsidR="00882D46">
        <w:rPr>
          <w:sz w:val="26"/>
          <w:szCs w:val="26"/>
          <w:lang w:val="ru-RU" w:eastAsia="x-none"/>
        </w:rPr>
        <w:t xml:space="preserve">                           </w:t>
      </w:r>
      <w:r w:rsidRPr="00F71602">
        <w:rPr>
          <w:sz w:val="26"/>
          <w:szCs w:val="26"/>
          <w:lang w:val="ru-RU" w:eastAsia="x-none"/>
        </w:rPr>
        <w:t xml:space="preserve">        </w:t>
      </w:r>
      <w:r w:rsidRPr="00F71602">
        <w:rPr>
          <w:sz w:val="26"/>
          <w:szCs w:val="26"/>
          <w:lang w:eastAsia="x-none"/>
        </w:rPr>
        <w:t xml:space="preserve">№ 152-ФЗ «О персональных данных», для рассмотрения и хранения заявок участников </w:t>
      </w:r>
      <w:r w:rsidR="00882D46">
        <w:rPr>
          <w:sz w:val="26"/>
          <w:szCs w:val="26"/>
        </w:rPr>
        <w:t>запроса предложений</w:t>
      </w:r>
      <w:r w:rsidR="00882D46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Фондом, которые могут быть составлены    по форме Приложения № 4 к Документации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Дополнительно могут предоставляться справки от уполномоченных органов и/или иные документы.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Заявка, а также все запросы о разъяснении настоящей документации, должны быть составлены на русском языке.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документы, прилагаемые к заявке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составлены на иностранном языке, такие материалы должны сопровождаться нотариально заверенным переводом на русский язык (в случаях, предусмотренных действующим законодательством Российской Федерации, на документах должен быть проставлен апостиль компетентного органа </w:t>
      </w:r>
      <w:r w:rsidR="00DA0C3C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государства, в котором этот документ был составлен). Наличие противоречий между представленным документом и его переводом, изменяющих смысл представленного документа, расценивается Фондом как недостоверность сведений, содержащихся в документах, представленных участником закупки.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Представленные в составе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документы возврату участнику закупки не подлежат.</w:t>
      </w:r>
    </w:p>
    <w:p w:rsidR="00D028A7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разъяснения содержания заявки и прилагаемых к ней документов</w:t>
      </w:r>
      <w:r w:rsidR="00D028A7" w:rsidRPr="00F71602">
        <w:rPr>
          <w:sz w:val="26"/>
          <w:szCs w:val="26"/>
          <w:lang w:val="ru-RU"/>
        </w:rPr>
        <w:t>.</w:t>
      </w:r>
      <w:r w:rsidRPr="00F71602">
        <w:rPr>
          <w:sz w:val="26"/>
          <w:szCs w:val="26"/>
        </w:rPr>
        <w:t xml:space="preserve"> </w:t>
      </w:r>
    </w:p>
    <w:p w:rsidR="007B2BB6" w:rsidRDefault="007B2BB6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</w:p>
    <w:p w:rsidR="00A26925" w:rsidRDefault="00A26925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EC0E3E" w:rsidRPr="00F71602">
        <w:rPr>
          <w:b/>
          <w:sz w:val="26"/>
          <w:szCs w:val="26"/>
        </w:rPr>
        <w:t>1</w:t>
      </w:r>
      <w:r w:rsidRPr="00F71602">
        <w:rPr>
          <w:b/>
          <w:sz w:val="26"/>
          <w:szCs w:val="26"/>
        </w:rPr>
        <w:t xml:space="preserve">. Порядок и срок отзыва заявок и внесения в них изменений </w:t>
      </w:r>
    </w:p>
    <w:p w:rsidR="0038549D" w:rsidRPr="00F71602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подавший заявку, вправе изменить или отозвать заявку в любое время до начала этапа вскрытия конвертов с заявками.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Внесение изменений в заявку и отзыв заявки осуществляется в порядке, установленном для ее подачи. При этом конверт с изменениями (дополнениями) к заявке либо с измененной заявкой помимо сведений, указанных в </w:t>
      </w:r>
      <w:r w:rsidR="00363A8A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9 Документации, </w:t>
      </w:r>
      <w:r w:rsidRPr="00F71602">
        <w:rPr>
          <w:sz w:val="26"/>
          <w:szCs w:val="26"/>
        </w:rPr>
        <w:lastRenderedPageBreak/>
        <w:t xml:space="preserve">должны содержать слова «изменение» либо «дополнение»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заявлением об отзыве заявки должен содержать слова «отзыв заявки»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276846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измененной заявкой вскрывается одновременно со вскрытием конверта с первоначальной заявкой. Конверты с заявлением об отзыве заявки вскрываются одновременно со вскрытием всех конвертов с заявками. Конверты с отозванными заявками не вскрываются, а содержащиеся в них материалы не рассматриваются. 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 xml:space="preserve">12. Формы, порядок, даты начала и окончания срока предоставления заинтересованным лицам разъяснения положений </w:t>
      </w:r>
      <w:r w:rsidR="008D3ADF" w:rsidRPr="00F71602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 xml:space="preserve">окументации о запросе </w:t>
      </w:r>
      <w:r w:rsidR="004A63DF" w:rsidRPr="00F71602">
        <w:rPr>
          <w:b/>
          <w:sz w:val="26"/>
          <w:szCs w:val="26"/>
        </w:rPr>
        <w:t>предложений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Участники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могут направлять запросы о разъяснении положений Документации с даты начала приема заявок. Запросы о разъяснении положений Документации могут направляться в Фонд по почте, переда</w:t>
      </w:r>
      <w:r w:rsidR="001F400D" w:rsidRPr="00F71602">
        <w:rPr>
          <w:sz w:val="26"/>
          <w:szCs w:val="26"/>
        </w:rPr>
        <w:t>ваться</w:t>
      </w:r>
      <w:r w:rsidRPr="00F71602">
        <w:rPr>
          <w:sz w:val="26"/>
          <w:szCs w:val="26"/>
        </w:rPr>
        <w:t xml:space="preserve"> нарочно, а также по адресу электронной почты, указанному в Документации. Разъяснения размещаются на официальном сайте Фонда в течение </w:t>
      </w:r>
      <w:r w:rsidR="006C1F9E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Двух</w:t>
      </w:r>
      <w:r w:rsidRPr="00F71602">
        <w:rPr>
          <w:sz w:val="26"/>
          <w:szCs w:val="26"/>
        </w:rPr>
        <w:t xml:space="preserve">) рабочих дней с даты поступления соответствующего запроса, рассмотрение запросов о разъяснении Документации прекращается за </w:t>
      </w:r>
      <w:r w:rsidR="006C1F9E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Три</w:t>
      </w:r>
      <w:r w:rsidRPr="00F71602">
        <w:rPr>
          <w:sz w:val="26"/>
          <w:szCs w:val="26"/>
        </w:rPr>
        <w:t>) рабочих дней до срока окончания подачи заявок.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ad"/>
        <w:widowControl w:val="0"/>
        <w:tabs>
          <w:tab w:val="left" w:pos="1276"/>
        </w:tabs>
        <w:spacing w:line="240" w:lineRule="auto"/>
        <w:rPr>
          <w:rFonts w:eastAsia="Arial Unicode MS"/>
          <w:b/>
          <w:bCs/>
          <w:sz w:val="26"/>
          <w:szCs w:val="26"/>
        </w:rPr>
      </w:pPr>
      <w:r w:rsidRPr="00F71602">
        <w:rPr>
          <w:b/>
          <w:sz w:val="26"/>
          <w:szCs w:val="26"/>
        </w:rPr>
        <w:t xml:space="preserve">13. </w:t>
      </w:r>
      <w:r w:rsidRPr="00F71602">
        <w:rPr>
          <w:b/>
          <w:bCs/>
          <w:iCs/>
          <w:sz w:val="26"/>
          <w:szCs w:val="26"/>
        </w:rPr>
        <w:t xml:space="preserve">Место и дата вскрытия, </w:t>
      </w:r>
      <w:r w:rsidRPr="00F71602">
        <w:rPr>
          <w:b/>
          <w:sz w:val="26"/>
          <w:szCs w:val="26"/>
        </w:rPr>
        <w:t>рассмотрения и оценки предложений (</w:t>
      </w:r>
      <w:r w:rsidR="008F354C" w:rsidRPr="00F71602">
        <w:rPr>
          <w:b/>
          <w:sz w:val="26"/>
          <w:szCs w:val="26"/>
        </w:rPr>
        <w:t>з</w:t>
      </w:r>
      <w:r w:rsidRPr="00F71602">
        <w:rPr>
          <w:b/>
          <w:sz w:val="26"/>
          <w:szCs w:val="26"/>
        </w:rPr>
        <w:t xml:space="preserve">аявок) участников </w:t>
      </w:r>
      <w:r w:rsidR="008F354C" w:rsidRPr="00F71602">
        <w:rPr>
          <w:rFonts w:eastAsia="Arial Unicode MS"/>
          <w:b/>
          <w:bCs/>
          <w:sz w:val="26"/>
          <w:szCs w:val="26"/>
        </w:rPr>
        <w:t>запроса предложений</w:t>
      </w:r>
    </w:p>
    <w:p w:rsidR="008E50FF" w:rsidRPr="00F71602" w:rsidRDefault="008E50FF" w:rsidP="00F71602">
      <w:pPr>
        <w:pStyle w:val="ad"/>
        <w:widowControl w:val="0"/>
        <w:tabs>
          <w:tab w:val="left" w:pos="1276"/>
        </w:tabs>
        <w:spacing w:line="240" w:lineRule="auto"/>
        <w:rPr>
          <w:b/>
          <w:sz w:val="26"/>
          <w:szCs w:val="26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Конверты с заявками будут вскрыты </w:t>
      </w:r>
      <w:r w:rsidR="002C3C85">
        <w:rPr>
          <w:sz w:val="26"/>
          <w:szCs w:val="26"/>
        </w:rPr>
        <w:t>11</w:t>
      </w:r>
      <w:r w:rsidR="00CA196D" w:rsidRPr="008E50FF">
        <w:rPr>
          <w:sz w:val="26"/>
          <w:szCs w:val="26"/>
        </w:rPr>
        <w:t xml:space="preserve"> апреля 202</w:t>
      </w:r>
      <w:r w:rsidR="002C3C85">
        <w:rPr>
          <w:sz w:val="26"/>
          <w:szCs w:val="26"/>
        </w:rPr>
        <w:t>5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</w:t>
      </w:r>
      <w:r w:rsidR="002C344C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 xml:space="preserve">Документации. </w:t>
      </w:r>
      <w:r w:rsidR="00DE6027" w:rsidRPr="00F71602">
        <w:rPr>
          <w:sz w:val="26"/>
          <w:szCs w:val="26"/>
        </w:rPr>
        <w:t>О</w:t>
      </w:r>
      <w:r w:rsidRPr="00F71602">
        <w:rPr>
          <w:sz w:val="26"/>
          <w:szCs w:val="26"/>
        </w:rPr>
        <w:t>ценка заявок буд</w:t>
      </w:r>
      <w:r w:rsidR="00DA1393" w:rsidRPr="00F71602">
        <w:rPr>
          <w:sz w:val="26"/>
          <w:szCs w:val="26"/>
        </w:rPr>
        <w:t>ет</w:t>
      </w:r>
      <w:r w:rsidRPr="00F71602">
        <w:rPr>
          <w:sz w:val="26"/>
          <w:szCs w:val="26"/>
        </w:rPr>
        <w:t xml:space="preserve"> проведен</w:t>
      </w:r>
      <w:r w:rsidR="00DA1393" w:rsidRPr="00F71602">
        <w:rPr>
          <w:sz w:val="26"/>
          <w:szCs w:val="26"/>
        </w:rPr>
        <w:t>а</w:t>
      </w:r>
      <w:r w:rsidR="001B2959" w:rsidRPr="00F71602">
        <w:rPr>
          <w:sz w:val="26"/>
          <w:szCs w:val="26"/>
        </w:rPr>
        <w:t xml:space="preserve"> </w:t>
      </w:r>
      <w:r w:rsidR="002F3C9B">
        <w:rPr>
          <w:sz w:val="26"/>
          <w:szCs w:val="26"/>
        </w:rPr>
        <w:t>1</w:t>
      </w:r>
      <w:r w:rsidR="002C3C85">
        <w:rPr>
          <w:sz w:val="26"/>
          <w:szCs w:val="26"/>
        </w:rPr>
        <w:t>4</w:t>
      </w:r>
      <w:r w:rsidR="00CA196D" w:rsidRPr="008E50FF">
        <w:rPr>
          <w:sz w:val="26"/>
          <w:szCs w:val="26"/>
        </w:rPr>
        <w:t xml:space="preserve"> апреля 202</w:t>
      </w:r>
      <w:r w:rsidR="002C3C85">
        <w:rPr>
          <w:sz w:val="26"/>
          <w:szCs w:val="26"/>
        </w:rPr>
        <w:t>5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</w:t>
      </w:r>
      <w:r w:rsidR="00A46DC2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4F6774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Документации. 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Информация о подведении итогов запроса </w:t>
      </w:r>
      <w:r w:rsidR="004A63DF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будет размещена на официальном сайте Фонда в течение </w:t>
      </w:r>
      <w:r w:rsidR="001F400D" w:rsidRPr="00F71602">
        <w:rPr>
          <w:sz w:val="26"/>
          <w:szCs w:val="26"/>
        </w:rPr>
        <w:t>3 (Т</w:t>
      </w:r>
      <w:r w:rsidRPr="00F71602">
        <w:rPr>
          <w:sz w:val="26"/>
          <w:szCs w:val="26"/>
        </w:rPr>
        <w:t>рех</w:t>
      </w:r>
      <w:r w:rsidR="001F400D" w:rsidRPr="00F71602">
        <w:rPr>
          <w:sz w:val="26"/>
          <w:szCs w:val="26"/>
        </w:rPr>
        <w:t>)</w:t>
      </w:r>
      <w:r w:rsidRPr="00F71602">
        <w:rPr>
          <w:sz w:val="26"/>
          <w:szCs w:val="26"/>
        </w:rPr>
        <w:t xml:space="preserve"> рабочих дней после определения победителя.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срок до </w:t>
      </w:r>
      <w:r w:rsidR="002F3C9B">
        <w:rPr>
          <w:sz w:val="26"/>
          <w:szCs w:val="26"/>
        </w:rPr>
        <w:t>1</w:t>
      </w:r>
      <w:r w:rsidR="000B7BCE">
        <w:rPr>
          <w:sz w:val="26"/>
          <w:szCs w:val="26"/>
        </w:rPr>
        <w:t>4</w:t>
      </w:r>
      <w:r w:rsidR="00CA196D" w:rsidRPr="008E50FF">
        <w:rPr>
          <w:sz w:val="26"/>
          <w:szCs w:val="26"/>
        </w:rPr>
        <w:t xml:space="preserve"> апреля 202</w:t>
      </w:r>
      <w:r w:rsidR="000B7BCE">
        <w:rPr>
          <w:sz w:val="26"/>
          <w:szCs w:val="26"/>
        </w:rPr>
        <w:t>5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г. (включительно) Фонд: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рассматривает заявки на соответствие их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проверяет участников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подавших заявки, на соответствие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присваивает заявкам порядковые номера, начиная с первого (наилучшее предложение).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разъяснения содержания заявки и прилагаемых к ней документов, при этом изменение или дополнение заявки и прилагаемых к ней документов не допускается.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Основаниями для отклонения заявок на участие в запросе</w:t>
      </w:r>
      <w:r w:rsidR="008F354C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1) непредоставление всех необходимых документов 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2) несоответствие заявки на участие в </w:t>
      </w:r>
      <w:r w:rsidR="008F354C" w:rsidRPr="00F71602">
        <w:rPr>
          <w:rFonts w:eastAsia="Arial Unicode MS"/>
          <w:bCs/>
          <w:sz w:val="26"/>
          <w:szCs w:val="26"/>
        </w:rPr>
        <w:t>запросе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требованиям, содержащимся в извещении о проведении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и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3) несоответствие </w:t>
      </w:r>
      <w:r w:rsidR="00DE6027" w:rsidRPr="00F71602">
        <w:rPr>
          <w:sz w:val="26"/>
          <w:szCs w:val="26"/>
        </w:rPr>
        <w:t xml:space="preserve">порядка и условий </w:t>
      </w:r>
      <w:r w:rsidR="008F354C" w:rsidRPr="00F71602">
        <w:rPr>
          <w:sz w:val="26"/>
          <w:szCs w:val="26"/>
        </w:rPr>
        <w:t>оказания Услуг</w:t>
      </w:r>
      <w:r w:rsidRPr="00F71602">
        <w:rPr>
          <w:sz w:val="26"/>
          <w:szCs w:val="26"/>
        </w:rPr>
        <w:t xml:space="preserve"> требованиям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4) несвоевременное представление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5) недостоверность сведений, содержащихся в документах, представленных участником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6) несоответствие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требованиям Документации;</w:t>
      </w: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7) несогласие заключить договор на изложенных в Документации условиях.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CA196D" w:rsidRDefault="00CA196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Default="0009683C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14.</w:t>
      </w:r>
      <w:r w:rsidRPr="00F71602">
        <w:rPr>
          <w:b/>
          <w:sz w:val="26"/>
          <w:szCs w:val="26"/>
        </w:rPr>
        <w:tab/>
        <w:t xml:space="preserve">Критерии, порядок оценки и сопоставления заявок, определение победителя </w:t>
      </w:r>
      <w:r w:rsidR="004C25F1" w:rsidRPr="00F71602">
        <w:rPr>
          <w:b/>
          <w:sz w:val="26"/>
          <w:szCs w:val="26"/>
          <w:lang w:val="ru-RU"/>
        </w:rPr>
        <w:t>з</w:t>
      </w:r>
      <w:r w:rsidRPr="00F71602">
        <w:rPr>
          <w:b/>
          <w:sz w:val="26"/>
          <w:szCs w:val="26"/>
        </w:rPr>
        <w:t>апроса предложений</w:t>
      </w:r>
    </w:p>
    <w:p w:rsidR="008E50FF" w:rsidRPr="00F71602" w:rsidRDefault="008E50FF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Оценка заявок осуществляется на основании следующих критериев: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1.Стоимостные критерии оценки: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1.1 Цена договора.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2. Нестоимостные критерии оценки: 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 Квалификация участников закупки</w:t>
      </w:r>
      <w:r w:rsidR="004C25F1" w:rsidRPr="00F71602">
        <w:rPr>
          <w:sz w:val="26"/>
          <w:szCs w:val="26"/>
        </w:rPr>
        <w:t>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2.1.1 Обеспеченность материально-техническими ресурсами, необходимыми для исполнения обязательств по договору: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Обеспеченность кадровыми ресурсами, необходимыми для исполнения обязательств по договору:</w:t>
      </w:r>
    </w:p>
    <w:p w:rsidR="0009683C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Наличие опыта по </w:t>
      </w:r>
      <w:r w:rsidR="004C25F1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сопоставимого характера и объема</w:t>
      </w:r>
      <w:r w:rsidR="00016A02">
        <w:rPr>
          <w:sz w:val="26"/>
          <w:szCs w:val="26"/>
        </w:rPr>
        <w:t>.</w:t>
      </w:r>
    </w:p>
    <w:p w:rsidR="00016A02" w:rsidRPr="00F71602" w:rsidRDefault="00016A02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 По результатам оценки заявок каждой заявке присваивается соответствующий рейтинг.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Рейтинг по критерию представляет собой оценку в баллах, получаемую </w:t>
      </w:r>
      <w:r w:rsidR="00C23E9F" w:rsidRPr="00C23E9F">
        <w:rPr>
          <w:sz w:val="26"/>
          <w:szCs w:val="26"/>
          <w:lang w:val="ru-RU"/>
        </w:rPr>
        <w:t xml:space="preserve">                             </w:t>
      </w:r>
      <w:r w:rsidRPr="00F71602">
        <w:rPr>
          <w:sz w:val="26"/>
          <w:szCs w:val="26"/>
        </w:rPr>
        <w:t xml:space="preserve">        по результатам оценки заявки по соответствующему критерию, умноженную    </w:t>
      </w:r>
      <w:r w:rsidR="00C23E9F" w:rsidRPr="00C23E9F">
        <w:rPr>
          <w:sz w:val="26"/>
          <w:szCs w:val="26"/>
          <w:lang w:val="ru-RU"/>
        </w:rPr>
        <w:t xml:space="preserve">                           </w:t>
      </w:r>
      <w:r w:rsidRPr="00F71602">
        <w:rPr>
          <w:sz w:val="26"/>
          <w:szCs w:val="26"/>
        </w:rPr>
        <w:t xml:space="preserve">           на коэффициент значимости критерия оценки. Для оценки заявок по каждому критерию используется стобалльная шкала.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 Сумма величин значимости критериев оценки заявок составляет 100%.</w:t>
      </w:r>
    </w:p>
    <w:p w:rsidR="0009683C" w:rsidRDefault="0009683C" w:rsidP="0009683C"/>
    <w:tbl>
      <w:tblPr>
        <w:tblStyle w:val="af2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1134"/>
        <w:gridCol w:w="1275"/>
      </w:tblGrid>
      <w:tr w:rsidR="0009683C" w:rsidRPr="00DE2FEF" w:rsidTr="00070F62">
        <w:trPr>
          <w:tblHeader/>
        </w:trPr>
        <w:tc>
          <w:tcPr>
            <w:tcW w:w="817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088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Порядок оценки по критерию (подкритерию)</w:t>
            </w:r>
          </w:p>
        </w:tc>
        <w:tc>
          <w:tcPr>
            <w:tcW w:w="1134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 xml:space="preserve">Значимость (весомость) критерия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Значимость (весомость) подкритерия</w:t>
            </w: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hAnsi="Times New Roman"/>
                <w:b/>
                <w:sz w:val="22"/>
                <w:szCs w:val="22"/>
              </w:rPr>
              <w:t>Цена договора или цена за единицу продукции: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35 %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882D4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В рамках критерия оценивается предлагаемая участником за</w:t>
            </w:r>
            <w:r w:rsidR="00882D46">
              <w:rPr>
                <w:rFonts w:ascii="Times New Roman" w:hAnsi="Times New Roman"/>
                <w:sz w:val="22"/>
                <w:szCs w:val="22"/>
              </w:rPr>
              <w:t>проса предложений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>: цена договора.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Заявка по установленной форме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8E50FF" w:rsidRPr="001C2511" w:rsidRDefault="008E50FF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F55AEC" w:rsidRDefault="0009683C" w:rsidP="00941CC6">
            <w:pPr>
              <w:pStyle w:val="ConsPlusNonformat"/>
              <w:ind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>Рейтинг, присуждаемый заявке по критерию «Цена договора», определяется путем умножения количества присужденных баллов на</w:t>
            </w:r>
            <w:r w:rsidRPr="00F55AEC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09683C" w:rsidRPr="00F55AEC" w:rsidRDefault="0009683C" w:rsidP="00941CC6">
            <w:pPr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Количество баллов, присуждаемых по критерию оценки «Цена договора» (ЦБ</w:t>
            </w:r>
            <w:r w:rsidRPr="00F55AEC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F55AEC">
              <w:rPr>
                <w:sz w:val="22"/>
                <w:szCs w:val="22"/>
              </w:rPr>
              <w:t>), определяется по формуле: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а)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7C779EBC" wp14:editId="1411956D">
                  <wp:extent cx="523875" cy="228600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drawing>
                <wp:inline distT="0" distB="0" distL="0" distR="0" wp14:anchorId="019E2548" wp14:editId="2B08F4DA">
                  <wp:extent cx="1038225" cy="438150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11A623CB" wp14:editId="2DB7E47F">
                  <wp:extent cx="200025" cy="228600"/>
                  <wp:effectExtent l="19050" t="0" r="9525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предложение участника закупки, заявка которого оценивается;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02C5B1BF" wp14:editId="7540A0CC">
                  <wp:extent cx="323850" cy="228600"/>
                  <wp:effectExtent l="19050" t="0" r="0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минимальное предложение из предложений по данному критерию оценки, сделанных участниками закупки;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б)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4B65A158" wp14:editId="14EB7D12">
                  <wp:extent cx="523875" cy="228600"/>
                  <wp:effectExtent l="19050" t="0" r="9525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lastRenderedPageBreak/>
              <w:drawing>
                <wp:inline distT="0" distB="0" distL="0" distR="0" wp14:anchorId="2929D5AF" wp14:editId="44F7729D">
                  <wp:extent cx="1438275" cy="457200"/>
                  <wp:effectExtent l="19050" t="0" r="9525" b="0"/>
                  <wp:docPr id="13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63F4DB48" wp14:editId="438D48B9">
                  <wp:extent cx="323850" cy="22860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максимальное предложение из предложений по критерию, сделанных участниками закупки.</w:t>
            </w:r>
          </w:p>
          <w:p w:rsidR="0009683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договора, получившее 100 баллов.</w:t>
            </w:r>
          </w:p>
          <w:p w:rsidR="008E50FF" w:rsidRPr="001C2511" w:rsidRDefault="008E50FF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  <w:i/>
                <w:highlight w:val="yellow"/>
              </w:rPr>
            </w:pP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09683C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7088" w:type="dxa"/>
          </w:tcPr>
          <w:p w:rsidR="0009683C" w:rsidRPr="000C2A84" w:rsidRDefault="0009683C" w:rsidP="00882D4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Квалификация участника за</w:t>
            </w:r>
            <w:r w:rsidR="00882D46">
              <w:rPr>
                <w:rFonts w:ascii="Times New Roman" w:hAnsi="Times New Roman"/>
                <w:b/>
                <w:sz w:val="22"/>
                <w:szCs w:val="22"/>
              </w:rPr>
              <w:t>проса предложений: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соответствии с установленными подкритериями критерия оценки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См. подтверждающие документы по каждому подкритерию.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F55AEC" w:rsidRDefault="0009683C" w:rsidP="00941CC6">
            <w:pPr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Для оценки по критерию «Квалификация участника </w:t>
            </w:r>
            <w:r w:rsidR="00882D46" w:rsidRPr="00F55AEC">
              <w:rPr>
                <w:sz w:val="22"/>
                <w:szCs w:val="22"/>
                <w:lang w:val="ru-RU"/>
              </w:rPr>
              <w:t>запроса предложений</w:t>
            </w:r>
            <w:r w:rsidRPr="00F55AEC">
              <w:rPr>
                <w:sz w:val="22"/>
                <w:szCs w:val="22"/>
              </w:rPr>
              <w:t>» устанавливаются следующие показатели, раскрывающие его содержание и учитывающие особенности оценки аудиторских услуг и их значимость:</w:t>
            </w:r>
          </w:p>
          <w:p w:rsidR="0009683C" w:rsidRPr="00F55AEC" w:rsidRDefault="0009683C" w:rsidP="00941CC6">
            <w:pPr>
              <w:pStyle w:val="ab"/>
              <w:widowControl w:val="0"/>
              <w:suppressAutoHyphens/>
              <w:ind w:left="0"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Для определения баллов по критерию «Квалификация участников закупки» баллы, рассчитанные по каждому из показателей критерия и умноженные на их значимость, суммируются.</w:t>
            </w:r>
          </w:p>
          <w:p w:rsidR="0009683C" w:rsidRDefault="0009683C" w:rsidP="00F55AEC">
            <w:pPr>
              <w:autoSpaceDE w:val="0"/>
              <w:autoSpaceDN w:val="0"/>
              <w:adjustRightInd w:val="0"/>
              <w:ind w:firstLine="709"/>
              <w:jc w:val="both"/>
            </w:pPr>
            <w:r w:rsidRPr="00F55AEC">
              <w:rPr>
                <w:sz w:val="22"/>
                <w:szCs w:val="22"/>
              </w:rPr>
              <w:t>Рейтинг, присуждаемый заявке по критерию «Квалификация участника закупки», определяется путем умножения количества присужденных баллов на</w:t>
            </w:r>
            <w:r w:rsidRPr="00F55AEC">
              <w:rPr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sz w:val="22"/>
                <w:szCs w:val="22"/>
              </w:rPr>
              <w:t>.</w:t>
            </w:r>
            <w:r w:rsidRPr="000C2A84">
              <w:t xml:space="preserve"> </w:t>
            </w:r>
          </w:p>
          <w:p w:rsidR="008E50FF" w:rsidRPr="000C2A84" w:rsidRDefault="008E50FF" w:rsidP="00F55AEC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Pr="00EB6138">
              <w:rPr>
                <w:rFonts w:ascii="Times New Roman" w:hAnsi="Times New Roman"/>
                <w:b/>
                <w:sz w:val="22"/>
                <w:szCs w:val="22"/>
              </w:rPr>
              <w:t>беспеченность материально-техническими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09683C" w:rsidRPr="00DE2FEF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5357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9683C" w:rsidRPr="00DE2FE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6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Справка о материально-технических ресурсах с приложением подтверждающих документов, а именно: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Копия полиса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деятельности.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553B9E" w:rsidRDefault="00553B9E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lastRenderedPageBreak/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 млрд.</w:t>
                  </w:r>
                  <w:r w:rsidRPr="00C23E9F">
                    <w:rPr>
                      <w:sz w:val="22"/>
                      <w:szCs w:val="22"/>
                    </w:rPr>
                    <w:t xml:space="preserve"> рублей (включительно) 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 xml:space="preserve">350 млн. руб. </w:t>
                  </w:r>
                  <w:r w:rsidRPr="00C23E9F">
                    <w:rPr>
                      <w:sz w:val="22"/>
                      <w:szCs w:val="22"/>
                    </w:rPr>
                    <w:t xml:space="preserve">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100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70</w:t>
                  </w:r>
                  <w:r w:rsidR="00DB2C21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80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60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3</w:t>
                  </w:r>
                  <w:r w:rsidRPr="00C23E9F">
                    <w:rPr>
                      <w:sz w:val="22"/>
                      <w:szCs w:val="22"/>
                    </w:rPr>
                    <w:t>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60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5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40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50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150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20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C23E9F">
                    <w:rPr>
                      <w:sz w:val="22"/>
                      <w:szCs w:val="22"/>
                    </w:rPr>
                    <w:t>0 млн. рублей по каждому страховому случаю вне зависимости от суммы страхового возмещения по всем страховым случаям или отсутствие полиса</w:t>
                  </w:r>
                </w:p>
                <w:p w:rsidR="008E50FF" w:rsidRPr="00C23E9F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0</w:t>
                  </w:r>
                </w:p>
              </w:tc>
            </w:tr>
          </w:tbl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2.1.2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Обеспеченность кадровыми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B53576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средний стаж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количестве штатных аудиторов в аудиторской организации и стаже их работы в качестве аудиторов подтверждаются копиями квалификационных аттестатов копией Реестра аудиторских организаций</w:t>
            </w:r>
            <w:r w:rsidR="00A15B2A">
              <w:rPr>
                <w:rFonts w:ascii="Times New Roman" w:hAnsi="Times New Roman"/>
                <w:sz w:val="22"/>
                <w:szCs w:val="22"/>
              </w:rPr>
              <w:t>,</w:t>
            </w:r>
            <w:r w:rsidR="00B53576">
              <w:rPr>
                <w:rFonts w:ascii="Times New Roman" w:hAnsi="Times New Roman"/>
                <w:sz w:val="22"/>
                <w:szCs w:val="22"/>
              </w:rPr>
              <w:t xml:space="preserve"> копии трудовых книжек штатных аудиторов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 xml:space="preserve">Копия Реестра должна содержать сведения, предусмотренные Приказом Минфина России от 30.10.2009 № 111н «Об утверждении Положения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аудиторов».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стаж.</w:t>
            </w:r>
            <w:r w:rsidR="005A2691">
              <w:rPr>
                <w:rFonts w:ascii="Times New Roman" w:hAnsi="Times New Roman"/>
                <w:sz w:val="22"/>
                <w:szCs w:val="22"/>
              </w:rPr>
              <w:t xml:space="preserve"> Стаж штатных аудиторов не должен быть менее 5 лет.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lastRenderedPageBreak/>
              <w:t>Количество штатных аудиторов в аудиторской организации</w:t>
            </w: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698"/>
              <w:gridCol w:w="1277"/>
            </w:tblGrid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28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и более 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 указан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ным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стаж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ем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работы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 xml:space="preserve">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10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более, но менее 28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6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более, но менее 20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4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C23E9F" w:rsidRPr="003061EB">
                    <w:rPr>
                      <w:sz w:val="22"/>
                      <w:szCs w:val="22"/>
                      <w:lang w:val="ru-RU"/>
                    </w:rPr>
                    <w:t>7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менее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  <w:p w:rsidR="008E50FF" w:rsidRPr="003061EB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7" w:type="dxa"/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2.1.3</w:t>
            </w:r>
          </w:p>
        </w:tc>
        <w:tc>
          <w:tcPr>
            <w:tcW w:w="7088" w:type="dxa"/>
          </w:tcPr>
          <w:p w:rsidR="0009683C" w:rsidRPr="000C2A84" w:rsidRDefault="0009683C" w:rsidP="00070F62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аличие опыта по </w:t>
            </w:r>
            <w:r w:rsidR="00070F62">
              <w:rPr>
                <w:rFonts w:ascii="Times New Roman" w:hAnsi="Times New Roman"/>
                <w:b/>
                <w:sz w:val="22"/>
                <w:szCs w:val="22"/>
              </w:rPr>
              <w:t>оказанию Услуг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сопоставимого характера и объема: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A73C6B" w:rsidP="00A73C6B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50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7B2BB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7B2BB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наличие у аудиторской организации, в том числе у штатных аттестованных аудиторов, опыта оказания аудиторских услуг сопоставимого характера и объема: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Справка о наличии опыта с приложением подтверждающих документов, а именно:</w:t>
            </w:r>
          </w:p>
          <w:p w:rsidR="0009683C" w:rsidRPr="000C2A84" w:rsidRDefault="0009683C" w:rsidP="007B2BB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наличии у аудиторской организации, в том числе у штатных аттестованных аудиторов, опыта оказания аудиторских услуг сопоставимого характера и объема подтверждаются справкой, включающей в себя сведения о лице, в отношении которого проводилась аудиторская проверка бухгалтерской (финансовой) отчетности, составленной в соответствии с РСБУ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(договоры), за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период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7B2BB6">
              <w:rPr>
                <w:rFonts w:ascii="Times New Roman" w:hAnsi="Times New Roman"/>
                <w:sz w:val="22"/>
                <w:szCs w:val="22"/>
              </w:rPr>
              <w:t>2</w:t>
            </w:r>
            <w:r w:rsidR="00A15B2A">
              <w:rPr>
                <w:rFonts w:ascii="Times New Roman" w:hAnsi="Times New Roman"/>
                <w:sz w:val="22"/>
                <w:szCs w:val="22"/>
              </w:rPr>
              <w:t>- 202</w:t>
            </w:r>
            <w:r w:rsidR="007B2BB6">
              <w:rPr>
                <w:rFonts w:ascii="Times New Roman" w:hAnsi="Times New Roman"/>
                <w:sz w:val="22"/>
                <w:szCs w:val="22"/>
              </w:rPr>
              <w:t>3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гг</w:t>
            </w:r>
            <w:r w:rsidR="005A2691">
              <w:rPr>
                <w:rFonts w:ascii="Times New Roman" w:hAnsi="Times New Roman"/>
                <w:sz w:val="22"/>
                <w:szCs w:val="22"/>
              </w:rPr>
              <w:t>.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40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д</w:t>
                  </w:r>
                  <w:r w:rsidRPr="003061EB">
                    <w:rPr>
                      <w:sz w:val="22"/>
                      <w:szCs w:val="22"/>
                    </w:rPr>
                    <w:t>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, но менее 40 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75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,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 xml:space="preserve">но менее 35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50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5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, но менее 30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25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A73C6B" w:rsidRPr="003061EB" w:rsidRDefault="00A73C6B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4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tabs>
                <w:tab w:val="left" w:pos="1407"/>
              </w:tabs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09683C" w:rsidRDefault="00EC11E4" w:rsidP="00F71602">
      <w:pPr>
        <w:tabs>
          <w:tab w:val="left" w:pos="461"/>
        </w:tabs>
        <w:ind w:firstLine="461"/>
        <w:jc w:val="both"/>
      </w:pPr>
      <w:r w:rsidRPr="007B2BB6">
        <w:rPr>
          <w:lang w:val="ru-RU"/>
        </w:rPr>
        <w:t>П</w:t>
      </w:r>
      <w:r w:rsidR="005863EA">
        <w:rPr>
          <w:lang w:val="ru-RU"/>
        </w:rPr>
        <w:t>о</w:t>
      </w:r>
      <w:r w:rsidR="0009683C" w:rsidRPr="007B2BB6">
        <w:t xml:space="preserve">бедителем </w:t>
      </w:r>
      <w:r w:rsidR="008334D8" w:rsidRPr="007B2BB6">
        <w:rPr>
          <w:lang w:val="ru-RU"/>
        </w:rPr>
        <w:t xml:space="preserve">запроса предложений </w:t>
      </w:r>
      <w:r w:rsidR="0009683C" w:rsidRPr="007B2BB6">
        <w:t xml:space="preserve">признается участник </w:t>
      </w:r>
      <w:r w:rsidR="00070F62" w:rsidRPr="007B2BB6">
        <w:rPr>
          <w:lang w:val="ru-RU"/>
        </w:rPr>
        <w:t>запроса предложений</w:t>
      </w:r>
      <w:r w:rsidR="0009683C" w:rsidRPr="007B2BB6">
        <w:t xml:space="preserve">, заявка которого в соответствии с установленным в документации о </w:t>
      </w:r>
      <w:r w:rsidR="008334D8" w:rsidRPr="007B2BB6">
        <w:rPr>
          <w:lang w:val="ru-RU"/>
        </w:rPr>
        <w:t>запросе предложений</w:t>
      </w:r>
      <w:r w:rsidR="0009683C" w:rsidRPr="007B2BB6">
        <w:t xml:space="preserve"> порядком получила наиболее высокий итоговый рейтинг заявки, и ей был присвоен первый порядковый номер. В случае, если несколько заявок получили одинаковый итоговый рейтинг, победителем </w:t>
      </w:r>
      <w:r w:rsidR="008334D8" w:rsidRPr="007B2BB6">
        <w:rPr>
          <w:lang w:val="ru-RU"/>
        </w:rPr>
        <w:t>запроса предложений</w:t>
      </w:r>
      <w:r w:rsidR="0009683C" w:rsidRPr="007B2BB6">
        <w:t xml:space="preserve"> признается участник </w:t>
      </w:r>
      <w:r w:rsidR="008334D8" w:rsidRPr="007B2BB6">
        <w:rPr>
          <w:lang w:val="ru-RU"/>
        </w:rPr>
        <w:t>запроса предложений</w:t>
      </w:r>
      <w:r w:rsidR="0009683C" w:rsidRPr="007B2BB6">
        <w:t xml:space="preserve">, предложивший наименьшую цену договора. В случае, если несколько заявок имеют одинаковую цену договора  и получили одинаковый итоговый рейтинг, победителем </w:t>
      </w:r>
      <w:r w:rsidR="008334D8" w:rsidRPr="007B2BB6">
        <w:rPr>
          <w:lang w:val="ru-RU"/>
        </w:rPr>
        <w:t>запроса предложений</w:t>
      </w:r>
      <w:r w:rsidR="0009683C" w:rsidRPr="007B2BB6">
        <w:t xml:space="preserve"> признается участник </w:t>
      </w:r>
      <w:r w:rsidR="008334D8" w:rsidRPr="007B2BB6">
        <w:rPr>
          <w:lang w:val="ru-RU"/>
        </w:rPr>
        <w:t>запроса предложений</w:t>
      </w:r>
      <w:r w:rsidR="0009683C" w:rsidRPr="007B2BB6">
        <w:t>, заявка которого была подана ранее.</w:t>
      </w:r>
    </w:p>
    <w:p w:rsidR="007B2BB6" w:rsidRPr="007B2BB6" w:rsidRDefault="007B2BB6" w:rsidP="00F71602">
      <w:pPr>
        <w:tabs>
          <w:tab w:val="left" w:pos="461"/>
        </w:tabs>
        <w:ind w:firstLine="461"/>
        <w:jc w:val="both"/>
      </w:pP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lastRenderedPageBreak/>
        <w:t>Расчет итогового рейтинга заявки осуществляется в следующем порядке: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Итоговый рейтинг заявки = (ЦБ</w:t>
      </w:r>
      <w:r w:rsidRPr="00F71602">
        <w:rPr>
          <w:sz w:val="26"/>
          <w:szCs w:val="26"/>
          <w:lang w:val="en-US"/>
        </w:rPr>
        <w:t>i</w:t>
      </w:r>
      <w:r w:rsidRPr="00F71602">
        <w:rPr>
          <w:sz w:val="26"/>
          <w:szCs w:val="26"/>
        </w:rPr>
        <w:t xml:space="preserve"> + 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>), где: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ЦБ</w:t>
      </w:r>
      <w:r w:rsidRPr="00F71602">
        <w:rPr>
          <w:sz w:val="26"/>
          <w:szCs w:val="26"/>
          <w:lang w:val="en-US"/>
        </w:rPr>
        <w:t>i</w:t>
      </w:r>
      <w:r w:rsidRPr="00F71602">
        <w:rPr>
          <w:sz w:val="26"/>
          <w:szCs w:val="26"/>
        </w:rPr>
        <w:t xml:space="preserve"> – рейтинг заявки по критерию «Цена договора или цена за единицу продукции»;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>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 xml:space="preserve"> – рейтинг заявки по критерию «Квалификация участника </w:t>
      </w:r>
      <w:r w:rsidR="00882D46">
        <w:rPr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».</w:t>
      </w:r>
    </w:p>
    <w:p w:rsidR="008334D8" w:rsidRPr="00F71602" w:rsidRDefault="008334D8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09683C" w:rsidRPr="00F71602">
        <w:rPr>
          <w:b/>
          <w:sz w:val="26"/>
          <w:szCs w:val="26"/>
        </w:rPr>
        <w:t>5</w:t>
      </w:r>
      <w:r w:rsidR="006A7DF8" w:rsidRPr="00F71602">
        <w:rPr>
          <w:b/>
          <w:sz w:val="26"/>
          <w:szCs w:val="26"/>
        </w:rPr>
        <w:t xml:space="preserve">. Срок заключения </w:t>
      </w:r>
      <w:r w:rsidR="00140E25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>оговора</w:t>
      </w:r>
    </w:p>
    <w:p w:rsidR="002808B6" w:rsidRPr="00F71602" w:rsidRDefault="002808B6" w:rsidP="00F71602">
      <w:pPr>
        <w:pStyle w:val="ab"/>
        <w:widowControl w:val="0"/>
        <w:ind w:left="0"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Победитель запроса </w:t>
      </w:r>
      <w:r w:rsidR="00070F6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должен заключить </w:t>
      </w:r>
      <w:r w:rsidR="00140E25">
        <w:rPr>
          <w:sz w:val="26"/>
          <w:szCs w:val="26"/>
        </w:rPr>
        <w:t>д</w:t>
      </w:r>
      <w:r w:rsidRPr="00F71602">
        <w:rPr>
          <w:sz w:val="26"/>
          <w:szCs w:val="26"/>
        </w:rPr>
        <w:t>оговор не позднее</w:t>
      </w:r>
      <w:r w:rsidR="00F55AEC">
        <w:rPr>
          <w:sz w:val="26"/>
          <w:szCs w:val="26"/>
        </w:rPr>
        <w:t xml:space="preserve">                               </w:t>
      </w:r>
      <w:r w:rsidRPr="00F71602">
        <w:rPr>
          <w:sz w:val="26"/>
          <w:szCs w:val="26"/>
        </w:rPr>
        <w:t xml:space="preserve"> </w:t>
      </w:r>
      <w:r w:rsidR="00247702" w:rsidRPr="00F71602">
        <w:rPr>
          <w:sz w:val="26"/>
          <w:szCs w:val="26"/>
        </w:rPr>
        <w:t>10</w:t>
      </w:r>
      <w:r w:rsidRPr="00F71602">
        <w:rPr>
          <w:sz w:val="26"/>
          <w:szCs w:val="26"/>
        </w:rPr>
        <w:t xml:space="preserve"> (</w:t>
      </w:r>
      <w:r w:rsidR="00DE6027" w:rsidRPr="00F71602">
        <w:rPr>
          <w:sz w:val="26"/>
          <w:szCs w:val="26"/>
        </w:rPr>
        <w:t>Д</w:t>
      </w:r>
      <w:r w:rsidR="00247702" w:rsidRPr="00F71602">
        <w:rPr>
          <w:sz w:val="26"/>
          <w:szCs w:val="26"/>
        </w:rPr>
        <w:t>есят</w:t>
      </w:r>
      <w:r w:rsidR="00D21082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) </w:t>
      </w:r>
      <w:r w:rsidR="000B6432" w:rsidRPr="00F71602">
        <w:rPr>
          <w:sz w:val="26"/>
          <w:szCs w:val="26"/>
        </w:rPr>
        <w:t xml:space="preserve">календарных </w:t>
      </w:r>
      <w:r w:rsidRPr="00F71602">
        <w:rPr>
          <w:sz w:val="26"/>
          <w:szCs w:val="26"/>
        </w:rPr>
        <w:t xml:space="preserve">дней с даты подведения итогов запроса </w:t>
      </w:r>
      <w:r w:rsidR="00D2108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. </w:t>
      </w:r>
    </w:p>
    <w:p w:rsidR="00B71AF4" w:rsidRDefault="002808B6" w:rsidP="00F71602">
      <w:pPr>
        <w:ind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победитель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 xml:space="preserve"> в указанный срок не заключит с Фондом Договор на условиях, содержащихся в его заявке, либо до наступления указанного срока откажется от заключения </w:t>
      </w:r>
      <w:r w:rsidR="00140E25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 xml:space="preserve">оговора, </w:t>
      </w:r>
      <w:r w:rsidR="00140E25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>оговор</w:t>
      </w:r>
      <w:r w:rsid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может быть заключен с участником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>, занявшим второе место.</w:t>
      </w:r>
      <w:bookmarkEnd w:id="8"/>
    </w:p>
    <w:p w:rsidR="008E50FF" w:rsidRPr="00F71602" w:rsidRDefault="008E50FF" w:rsidP="00F71602">
      <w:pPr>
        <w:ind w:firstLine="708"/>
        <w:jc w:val="both"/>
        <w:rPr>
          <w:sz w:val="26"/>
          <w:szCs w:val="26"/>
          <w:lang w:val="ru-RU"/>
        </w:rPr>
      </w:pPr>
    </w:p>
    <w:p w:rsidR="00F96508" w:rsidRDefault="00F96508" w:rsidP="00F71602">
      <w:pPr>
        <w:jc w:val="both"/>
        <w:rPr>
          <w:sz w:val="26"/>
          <w:szCs w:val="26"/>
        </w:rPr>
      </w:pPr>
      <w:r w:rsidRPr="00F71602">
        <w:rPr>
          <w:sz w:val="26"/>
          <w:szCs w:val="26"/>
        </w:rPr>
        <w:t>Приложени</w:t>
      </w:r>
      <w:r w:rsidR="002F7C18">
        <w:rPr>
          <w:sz w:val="26"/>
          <w:szCs w:val="26"/>
          <w:lang w:val="ru-RU"/>
        </w:rPr>
        <w:t>е</w:t>
      </w:r>
      <w:r w:rsidRPr="00F71602">
        <w:rPr>
          <w:sz w:val="26"/>
          <w:szCs w:val="26"/>
        </w:rPr>
        <w:t>:</w:t>
      </w:r>
    </w:p>
    <w:p w:rsidR="00113C26" w:rsidRPr="00F71602" w:rsidRDefault="00113C26" w:rsidP="00F71602">
      <w:pPr>
        <w:jc w:val="both"/>
        <w:rPr>
          <w:sz w:val="26"/>
          <w:szCs w:val="26"/>
        </w:rPr>
      </w:pP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1. </w:t>
      </w:r>
      <w:r w:rsidR="00D21082" w:rsidRPr="00F71602">
        <w:rPr>
          <w:sz w:val="26"/>
          <w:szCs w:val="26"/>
          <w:lang w:val="ru-RU"/>
        </w:rPr>
        <w:t>Техническое задание</w:t>
      </w:r>
      <w:r w:rsidRPr="00F71602">
        <w:rPr>
          <w:sz w:val="26"/>
          <w:szCs w:val="26"/>
          <w:lang w:val="ru-RU"/>
        </w:rPr>
        <w:t xml:space="preserve"> на </w:t>
      </w:r>
      <w:r w:rsidR="00553B9E">
        <w:rPr>
          <w:sz w:val="26"/>
          <w:szCs w:val="26"/>
          <w:lang w:val="ru-RU"/>
        </w:rPr>
        <w:t>4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2. Проект договора на </w:t>
      </w:r>
      <w:r w:rsidR="00BE06DC" w:rsidRPr="00F71602">
        <w:rPr>
          <w:sz w:val="26"/>
          <w:szCs w:val="26"/>
          <w:lang w:val="ru-RU"/>
        </w:rPr>
        <w:t>1</w:t>
      </w:r>
      <w:r w:rsidR="00383295" w:rsidRPr="00F71602">
        <w:rPr>
          <w:sz w:val="26"/>
          <w:szCs w:val="26"/>
          <w:lang w:val="ru-RU"/>
        </w:rPr>
        <w:t>9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3. </w:t>
      </w:r>
      <w:r w:rsidR="001F400D" w:rsidRPr="00F71602">
        <w:rPr>
          <w:sz w:val="26"/>
          <w:szCs w:val="26"/>
          <w:lang w:val="ru-RU"/>
        </w:rPr>
        <w:t>Форма з</w:t>
      </w:r>
      <w:r w:rsidRPr="00F71602">
        <w:rPr>
          <w:sz w:val="26"/>
          <w:szCs w:val="26"/>
        </w:rPr>
        <w:t>аявк</w:t>
      </w:r>
      <w:r w:rsidR="001F400D" w:rsidRPr="00F71602">
        <w:rPr>
          <w:sz w:val="26"/>
          <w:szCs w:val="26"/>
          <w:lang w:val="ru-RU"/>
        </w:rPr>
        <w:t>и</w:t>
      </w:r>
      <w:r w:rsidRPr="00F71602">
        <w:rPr>
          <w:sz w:val="26"/>
          <w:szCs w:val="26"/>
        </w:rPr>
        <w:t xml:space="preserve"> на участие </w:t>
      </w:r>
      <w:r w:rsidR="00DE6027" w:rsidRPr="00F71602">
        <w:rPr>
          <w:sz w:val="26"/>
          <w:szCs w:val="26"/>
          <w:lang w:val="ru-RU"/>
        </w:rPr>
        <w:t xml:space="preserve">в запросе </w:t>
      </w:r>
      <w:r w:rsidR="0009683C" w:rsidRPr="00F71602">
        <w:rPr>
          <w:sz w:val="26"/>
          <w:szCs w:val="26"/>
          <w:lang w:val="ru-RU"/>
        </w:rPr>
        <w:t>предложений</w:t>
      </w:r>
      <w:r w:rsidR="00DE6027" w:rsidRPr="00F71602">
        <w:rPr>
          <w:sz w:val="26"/>
          <w:szCs w:val="26"/>
          <w:lang w:val="ru-RU"/>
        </w:rPr>
        <w:t xml:space="preserve"> </w:t>
      </w:r>
      <w:r w:rsidR="004855E1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на </w:t>
      </w:r>
      <w:r w:rsidR="004B35FF">
        <w:rPr>
          <w:sz w:val="26"/>
          <w:szCs w:val="26"/>
          <w:lang w:val="ru-RU"/>
        </w:rPr>
        <w:t>1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4. Согласие на обработку персональных данных на 1 </w:t>
      </w:r>
      <w:r w:rsidR="00EC11E4">
        <w:rPr>
          <w:sz w:val="26"/>
          <w:szCs w:val="26"/>
          <w:lang w:val="ru-RU"/>
        </w:rPr>
        <w:t>л</w:t>
      </w:r>
      <w:r w:rsidR="00C625D7" w:rsidRPr="00F71602">
        <w:rPr>
          <w:sz w:val="26"/>
          <w:szCs w:val="26"/>
          <w:lang w:val="ru-RU"/>
        </w:rPr>
        <w:t>.</w:t>
      </w:r>
    </w:p>
    <w:p w:rsidR="00D21082" w:rsidRPr="00F71602" w:rsidRDefault="00D21082" w:rsidP="00F71602">
      <w:pPr>
        <w:rPr>
          <w:sz w:val="26"/>
          <w:szCs w:val="26"/>
          <w:lang w:val="ru-RU"/>
        </w:rPr>
      </w:pPr>
    </w:p>
    <w:p w:rsidR="00D21082" w:rsidRDefault="00D21082" w:rsidP="00F71602">
      <w:pPr>
        <w:rPr>
          <w:sz w:val="26"/>
          <w:szCs w:val="26"/>
          <w:lang w:val="ru-RU"/>
        </w:rPr>
      </w:pPr>
    </w:p>
    <w:p w:rsidR="00A46DC2" w:rsidRDefault="00A46DC2" w:rsidP="00F71602">
      <w:pPr>
        <w:rPr>
          <w:sz w:val="26"/>
          <w:szCs w:val="26"/>
          <w:lang w:val="ru-RU"/>
        </w:rPr>
      </w:pPr>
      <w:bookmarkStart w:id="9" w:name="_GoBack"/>
      <w:bookmarkEnd w:id="9"/>
    </w:p>
    <w:sectPr w:rsidR="00A46DC2" w:rsidSect="007B2BB6">
      <w:headerReference w:type="default" r:id="rId15"/>
      <w:pgSz w:w="11909" w:h="16834"/>
      <w:pgMar w:top="851" w:right="851" w:bottom="426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3A7" w:rsidRDefault="005033A7">
      <w:r>
        <w:separator/>
      </w:r>
    </w:p>
  </w:endnote>
  <w:endnote w:type="continuationSeparator" w:id="0">
    <w:p w:rsidR="005033A7" w:rsidRDefault="00503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3A7" w:rsidRDefault="005033A7"/>
  </w:footnote>
  <w:footnote w:type="continuationSeparator" w:id="0">
    <w:p w:rsidR="005033A7" w:rsidRDefault="005033A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2008803"/>
      <w:docPartObj>
        <w:docPartGallery w:val="Page Numbers (Top of Page)"/>
        <w:docPartUnique/>
      </w:docPartObj>
    </w:sdtPr>
    <w:sdtEndPr/>
    <w:sdtContent>
      <w:p w:rsidR="005A2691" w:rsidRDefault="005A2691" w:rsidP="00EB7263">
        <w:pPr>
          <w:pStyle w:val="a4"/>
          <w:jc w:val="center"/>
        </w:pPr>
      </w:p>
      <w:p w:rsidR="005A2691" w:rsidRDefault="005A2691" w:rsidP="00EB72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7F4" w:rsidRPr="00A247F4">
          <w:rPr>
            <w:noProof/>
            <w:lang w:val="ru-RU"/>
          </w:rPr>
          <w:t>13</w:t>
        </w:r>
        <w:r>
          <w:fldChar w:fldCharType="end"/>
        </w:r>
      </w:p>
    </w:sdtContent>
  </w:sdt>
  <w:p w:rsidR="005A2691" w:rsidRDefault="005A269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>
    <w:nsid w:val="22D92000"/>
    <w:multiLevelType w:val="hybridMultilevel"/>
    <w:tmpl w:val="F00A3734"/>
    <w:lvl w:ilvl="0" w:tplc="B02AA832">
      <w:start w:val="13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44AD7"/>
    <w:multiLevelType w:val="hybridMultilevel"/>
    <w:tmpl w:val="99FA788C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5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FD721AF"/>
    <w:multiLevelType w:val="hybridMultilevel"/>
    <w:tmpl w:val="0D5277D2"/>
    <w:lvl w:ilvl="0" w:tplc="1F8CB74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01F"/>
    <w:multiLevelType w:val="multilevel"/>
    <w:tmpl w:val="839A2B3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84155F"/>
    <w:multiLevelType w:val="multilevel"/>
    <w:tmpl w:val="C414B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DB61E0D"/>
    <w:multiLevelType w:val="hybridMultilevel"/>
    <w:tmpl w:val="9594D5D8"/>
    <w:lvl w:ilvl="0" w:tplc="F14486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D50831"/>
    <w:multiLevelType w:val="multilevel"/>
    <w:tmpl w:val="2348F872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8">
    <w:nsid w:val="7BD90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16"/>
  </w:num>
  <w:num w:numId="5">
    <w:abstractNumId w:val="8"/>
  </w:num>
  <w:num w:numId="6">
    <w:abstractNumId w:val="15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9"/>
  </w:num>
  <w:num w:numId="13">
    <w:abstractNumId w:val="3"/>
  </w:num>
  <w:num w:numId="14">
    <w:abstractNumId w:val="11"/>
  </w:num>
  <w:num w:numId="15">
    <w:abstractNumId w:val="18"/>
  </w:num>
  <w:num w:numId="16">
    <w:abstractNumId w:val="17"/>
  </w:num>
  <w:num w:numId="17">
    <w:abstractNumId w:val="2"/>
  </w:num>
  <w:num w:numId="18">
    <w:abstractNumId w:val="10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43"/>
    <w:rsid w:val="00000BE6"/>
    <w:rsid w:val="00002B0F"/>
    <w:rsid w:val="000043D4"/>
    <w:rsid w:val="000048E8"/>
    <w:rsid w:val="00006BF8"/>
    <w:rsid w:val="000104A3"/>
    <w:rsid w:val="00016A02"/>
    <w:rsid w:val="0002129C"/>
    <w:rsid w:val="00025636"/>
    <w:rsid w:val="000337B3"/>
    <w:rsid w:val="00034C6C"/>
    <w:rsid w:val="00036C05"/>
    <w:rsid w:val="00040C29"/>
    <w:rsid w:val="0004468C"/>
    <w:rsid w:val="00045BD0"/>
    <w:rsid w:val="000468BC"/>
    <w:rsid w:val="00051007"/>
    <w:rsid w:val="00062BDF"/>
    <w:rsid w:val="00070170"/>
    <w:rsid w:val="00070F62"/>
    <w:rsid w:val="00072060"/>
    <w:rsid w:val="00073A7E"/>
    <w:rsid w:val="000741CD"/>
    <w:rsid w:val="00077408"/>
    <w:rsid w:val="00080D49"/>
    <w:rsid w:val="000817E2"/>
    <w:rsid w:val="00081A63"/>
    <w:rsid w:val="00081C6E"/>
    <w:rsid w:val="00082890"/>
    <w:rsid w:val="000925BF"/>
    <w:rsid w:val="00096653"/>
    <w:rsid w:val="0009683C"/>
    <w:rsid w:val="000A0CFA"/>
    <w:rsid w:val="000A74E7"/>
    <w:rsid w:val="000B10FE"/>
    <w:rsid w:val="000B182F"/>
    <w:rsid w:val="000B4459"/>
    <w:rsid w:val="000B6432"/>
    <w:rsid w:val="000B7BCE"/>
    <w:rsid w:val="000C0857"/>
    <w:rsid w:val="000C1B61"/>
    <w:rsid w:val="000C463D"/>
    <w:rsid w:val="000C474D"/>
    <w:rsid w:val="000C76C7"/>
    <w:rsid w:val="000C781A"/>
    <w:rsid w:val="000D09C7"/>
    <w:rsid w:val="000D65F6"/>
    <w:rsid w:val="000F0053"/>
    <w:rsid w:val="000F542A"/>
    <w:rsid w:val="00113C26"/>
    <w:rsid w:val="00113DBD"/>
    <w:rsid w:val="00122FBE"/>
    <w:rsid w:val="00123764"/>
    <w:rsid w:val="001240C6"/>
    <w:rsid w:val="001264D1"/>
    <w:rsid w:val="00126C4B"/>
    <w:rsid w:val="001303D5"/>
    <w:rsid w:val="00140E25"/>
    <w:rsid w:val="001418FA"/>
    <w:rsid w:val="00143038"/>
    <w:rsid w:val="00145996"/>
    <w:rsid w:val="00146358"/>
    <w:rsid w:val="00153930"/>
    <w:rsid w:val="00165D47"/>
    <w:rsid w:val="001715E6"/>
    <w:rsid w:val="001752A2"/>
    <w:rsid w:val="00176F4E"/>
    <w:rsid w:val="0018497F"/>
    <w:rsid w:val="00184E08"/>
    <w:rsid w:val="00187DAE"/>
    <w:rsid w:val="001905BB"/>
    <w:rsid w:val="00191B43"/>
    <w:rsid w:val="00194A3D"/>
    <w:rsid w:val="001A0641"/>
    <w:rsid w:val="001A1594"/>
    <w:rsid w:val="001B2959"/>
    <w:rsid w:val="001C66BC"/>
    <w:rsid w:val="001D2967"/>
    <w:rsid w:val="001D34B6"/>
    <w:rsid w:val="001D4693"/>
    <w:rsid w:val="001E1851"/>
    <w:rsid w:val="001E2E21"/>
    <w:rsid w:val="001F20A4"/>
    <w:rsid w:val="001F400D"/>
    <w:rsid w:val="00206359"/>
    <w:rsid w:val="00212354"/>
    <w:rsid w:val="002167E5"/>
    <w:rsid w:val="00222F04"/>
    <w:rsid w:val="00226644"/>
    <w:rsid w:val="00226BB1"/>
    <w:rsid w:val="00233327"/>
    <w:rsid w:val="00233355"/>
    <w:rsid w:val="002457AF"/>
    <w:rsid w:val="00246A0E"/>
    <w:rsid w:val="00247702"/>
    <w:rsid w:val="00247CDC"/>
    <w:rsid w:val="00250ABE"/>
    <w:rsid w:val="002614C6"/>
    <w:rsid w:val="00261F19"/>
    <w:rsid w:val="00276846"/>
    <w:rsid w:val="002808B6"/>
    <w:rsid w:val="00284FA6"/>
    <w:rsid w:val="00290314"/>
    <w:rsid w:val="00294ECA"/>
    <w:rsid w:val="002979F4"/>
    <w:rsid w:val="002A0846"/>
    <w:rsid w:val="002A12AA"/>
    <w:rsid w:val="002C344C"/>
    <w:rsid w:val="002C3C85"/>
    <w:rsid w:val="002C3CA2"/>
    <w:rsid w:val="002D54BB"/>
    <w:rsid w:val="002D57E2"/>
    <w:rsid w:val="002D58F3"/>
    <w:rsid w:val="002D6B92"/>
    <w:rsid w:val="002E5030"/>
    <w:rsid w:val="002F3B57"/>
    <w:rsid w:val="002F3C9B"/>
    <w:rsid w:val="002F7C18"/>
    <w:rsid w:val="00300C30"/>
    <w:rsid w:val="00303E24"/>
    <w:rsid w:val="003061EB"/>
    <w:rsid w:val="00316FCD"/>
    <w:rsid w:val="00323E64"/>
    <w:rsid w:val="003260D3"/>
    <w:rsid w:val="00326C47"/>
    <w:rsid w:val="003270B7"/>
    <w:rsid w:val="00327A4E"/>
    <w:rsid w:val="003304E2"/>
    <w:rsid w:val="00332C4F"/>
    <w:rsid w:val="00332C90"/>
    <w:rsid w:val="00346766"/>
    <w:rsid w:val="003551C5"/>
    <w:rsid w:val="00356B57"/>
    <w:rsid w:val="00363687"/>
    <w:rsid w:val="00363A8A"/>
    <w:rsid w:val="00365C09"/>
    <w:rsid w:val="00372E5A"/>
    <w:rsid w:val="003737C3"/>
    <w:rsid w:val="00374BB2"/>
    <w:rsid w:val="0038218F"/>
    <w:rsid w:val="003829F6"/>
    <w:rsid w:val="00383295"/>
    <w:rsid w:val="0038549D"/>
    <w:rsid w:val="00391AD5"/>
    <w:rsid w:val="003920A5"/>
    <w:rsid w:val="003925F3"/>
    <w:rsid w:val="00394FC4"/>
    <w:rsid w:val="003977EB"/>
    <w:rsid w:val="003A00A9"/>
    <w:rsid w:val="003A479E"/>
    <w:rsid w:val="003A5E5C"/>
    <w:rsid w:val="003B59CA"/>
    <w:rsid w:val="003B628F"/>
    <w:rsid w:val="003C7151"/>
    <w:rsid w:val="003D6E07"/>
    <w:rsid w:val="003E744E"/>
    <w:rsid w:val="003F03F3"/>
    <w:rsid w:val="003F2692"/>
    <w:rsid w:val="00403B12"/>
    <w:rsid w:val="004120D0"/>
    <w:rsid w:val="00415184"/>
    <w:rsid w:val="00415F84"/>
    <w:rsid w:val="0042024B"/>
    <w:rsid w:val="00421399"/>
    <w:rsid w:val="004221BE"/>
    <w:rsid w:val="004262F4"/>
    <w:rsid w:val="00435D81"/>
    <w:rsid w:val="0044230C"/>
    <w:rsid w:val="004424BE"/>
    <w:rsid w:val="00444BD9"/>
    <w:rsid w:val="00445913"/>
    <w:rsid w:val="00451567"/>
    <w:rsid w:val="00452109"/>
    <w:rsid w:val="00460C20"/>
    <w:rsid w:val="00470937"/>
    <w:rsid w:val="00472BEF"/>
    <w:rsid w:val="00474216"/>
    <w:rsid w:val="004757CA"/>
    <w:rsid w:val="00475F39"/>
    <w:rsid w:val="00482675"/>
    <w:rsid w:val="00484BFD"/>
    <w:rsid w:val="00484EEC"/>
    <w:rsid w:val="004855E1"/>
    <w:rsid w:val="00486599"/>
    <w:rsid w:val="00491696"/>
    <w:rsid w:val="00491AB4"/>
    <w:rsid w:val="00492F92"/>
    <w:rsid w:val="00497C91"/>
    <w:rsid w:val="004A1BE2"/>
    <w:rsid w:val="004A23DA"/>
    <w:rsid w:val="004A63DF"/>
    <w:rsid w:val="004A6FBA"/>
    <w:rsid w:val="004B35FF"/>
    <w:rsid w:val="004C0EB7"/>
    <w:rsid w:val="004C25F1"/>
    <w:rsid w:val="004C7A53"/>
    <w:rsid w:val="004D0EB7"/>
    <w:rsid w:val="004D1B2E"/>
    <w:rsid w:val="004D1F52"/>
    <w:rsid w:val="004D77D5"/>
    <w:rsid w:val="004E1AA8"/>
    <w:rsid w:val="004E1F30"/>
    <w:rsid w:val="004E3AB4"/>
    <w:rsid w:val="004E3EFB"/>
    <w:rsid w:val="004F0A89"/>
    <w:rsid w:val="004F42D6"/>
    <w:rsid w:val="004F5B6B"/>
    <w:rsid w:val="004F6774"/>
    <w:rsid w:val="00500671"/>
    <w:rsid w:val="005033A7"/>
    <w:rsid w:val="005049FE"/>
    <w:rsid w:val="00510CA7"/>
    <w:rsid w:val="0051256D"/>
    <w:rsid w:val="0051662B"/>
    <w:rsid w:val="00517F6B"/>
    <w:rsid w:val="00532974"/>
    <w:rsid w:val="0053529E"/>
    <w:rsid w:val="00535AAB"/>
    <w:rsid w:val="00535BEA"/>
    <w:rsid w:val="005443CD"/>
    <w:rsid w:val="005502C7"/>
    <w:rsid w:val="00550B7F"/>
    <w:rsid w:val="005537CF"/>
    <w:rsid w:val="00553B9E"/>
    <w:rsid w:val="005575C6"/>
    <w:rsid w:val="0056351C"/>
    <w:rsid w:val="00565794"/>
    <w:rsid w:val="00566097"/>
    <w:rsid w:val="00567F5C"/>
    <w:rsid w:val="005729D3"/>
    <w:rsid w:val="00573A91"/>
    <w:rsid w:val="00575CA0"/>
    <w:rsid w:val="005812E8"/>
    <w:rsid w:val="00582C8E"/>
    <w:rsid w:val="00583F4B"/>
    <w:rsid w:val="005863EA"/>
    <w:rsid w:val="00595A04"/>
    <w:rsid w:val="00596392"/>
    <w:rsid w:val="00597391"/>
    <w:rsid w:val="00597ED6"/>
    <w:rsid w:val="005A15AA"/>
    <w:rsid w:val="005A2691"/>
    <w:rsid w:val="005A2A2A"/>
    <w:rsid w:val="005A2D25"/>
    <w:rsid w:val="005A4C7C"/>
    <w:rsid w:val="005B19C4"/>
    <w:rsid w:val="005C1708"/>
    <w:rsid w:val="005D553F"/>
    <w:rsid w:val="005D57BF"/>
    <w:rsid w:val="005D5E4A"/>
    <w:rsid w:val="005E1815"/>
    <w:rsid w:val="005E5C02"/>
    <w:rsid w:val="005F0654"/>
    <w:rsid w:val="005F172E"/>
    <w:rsid w:val="005F21A2"/>
    <w:rsid w:val="0060015B"/>
    <w:rsid w:val="00603E43"/>
    <w:rsid w:val="00605977"/>
    <w:rsid w:val="00606E5F"/>
    <w:rsid w:val="0061146C"/>
    <w:rsid w:val="00611895"/>
    <w:rsid w:val="006144F3"/>
    <w:rsid w:val="00617787"/>
    <w:rsid w:val="006277EF"/>
    <w:rsid w:val="00632164"/>
    <w:rsid w:val="00633002"/>
    <w:rsid w:val="00634867"/>
    <w:rsid w:val="006408F1"/>
    <w:rsid w:val="0064210B"/>
    <w:rsid w:val="00643CBE"/>
    <w:rsid w:val="00651720"/>
    <w:rsid w:val="00652EA6"/>
    <w:rsid w:val="00652EEF"/>
    <w:rsid w:val="006563DD"/>
    <w:rsid w:val="006615C2"/>
    <w:rsid w:val="0066196C"/>
    <w:rsid w:val="006627AB"/>
    <w:rsid w:val="006737B2"/>
    <w:rsid w:val="00677223"/>
    <w:rsid w:val="00683B20"/>
    <w:rsid w:val="0069182E"/>
    <w:rsid w:val="00691CE6"/>
    <w:rsid w:val="00694FAC"/>
    <w:rsid w:val="00696DD5"/>
    <w:rsid w:val="006A3F3B"/>
    <w:rsid w:val="006A6133"/>
    <w:rsid w:val="006A7DF8"/>
    <w:rsid w:val="006B02CF"/>
    <w:rsid w:val="006B1A02"/>
    <w:rsid w:val="006B4CC2"/>
    <w:rsid w:val="006B638C"/>
    <w:rsid w:val="006B7C8F"/>
    <w:rsid w:val="006C1F9E"/>
    <w:rsid w:val="006C2ECA"/>
    <w:rsid w:val="006C3D4B"/>
    <w:rsid w:val="006C5A3F"/>
    <w:rsid w:val="006C6F6B"/>
    <w:rsid w:val="006D16D9"/>
    <w:rsid w:val="006D38B7"/>
    <w:rsid w:val="006D4BAF"/>
    <w:rsid w:val="006E2EE6"/>
    <w:rsid w:val="006F0FA1"/>
    <w:rsid w:val="006F1D92"/>
    <w:rsid w:val="006F37C4"/>
    <w:rsid w:val="006F39EA"/>
    <w:rsid w:val="006F585B"/>
    <w:rsid w:val="00700E69"/>
    <w:rsid w:val="00706537"/>
    <w:rsid w:val="00715BAD"/>
    <w:rsid w:val="00716B79"/>
    <w:rsid w:val="00720749"/>
    <w:rsid w:val="00720AEC"/>
    <w:rsid w:val="007210F4"/>
    <w:rsid w:val="00724B44"/>
    <w:rsid w:val="00727BAD"/>
    <w:rsid w:val="00727F07"/>
    <w:rsid w:val="00730B89"/>
    <w:rsid w:val="00731E73"/>
    <w:rsid w:val="0073473B"/>
    <w:rsid w:val="00741F8F"/>
    <w:rsid w:val="007427A9"/>
    <w:rsid w:val="00746AFA"/>
    <w:rsid w:val="00755226"/>
    <w:rsid w:val="007552E2"/>
    <w:rsid w:val="00763453"/>
    <w:rsid w:val="00763536"/>
    <w:rsid w:val="00766F11"/>
    <w:rsid w:val="00771088"/>
    <w:rsid w:val="007712A2"/>
    <w:rsid w:val="00775FAE"/>
    <w:rsid w:val="0077694C"/>
    <w:rsid w:val="00781892"/>
    <w:rsid w:val="00781E1A"/>
    <w:rsid w:val="007955EB"/>
    <w:rsid w:val="007A0218"/>
    <w:rsid w:val="007A1D8C"/>
    <w:rsid w:val="007A5F04"/>
    <w:rsid w:val="007B2BB6"/>
    <w:rsid w:val="007B751E"/>
    <w:rsid w:val="007C1808"/>
    <w:rsid w:val="007D120B"/>
    <w:rsid w:val="007D2D7F"/>
    <w:rsid w:val="007D3A31"/>
    <w:rsid w:val="007D764F"/>
    <w:rsid w:val="007E7DA1"/>
    <w:rsid w:val="007F0008"/>
    <w:rsid w:val="007F1F87"/>
    <w:rsid w:val="007F4711"/>
    <w:rsid w:val="00806AA1"/>
    <w:rsid w:val="00810311"/>
    <w:rsid w:val="008114F0"/>
    <w:rsid w:val="008269D3"/>
    <w:rsid w:val="0083012A"/>
    <w:rsid w:val="00830F1B"/>
    <w:rsid w:val="008334D8"/>
    <w:rsid w:val="00842630"/>
    <w:rsid w:val="00844637"/>
    <w:rsid w:val="00852552"/>
    <w:rsid w:val="008545C3"/>
    <w:rsid w:val="00857158"/>
    <w:rsid w:val="00862CD2"/>
    <w:rsid w:val="008677F4"/>
    <w:rsid w:val="0087028C"/>
    <w:rsid w:val="0087106A"/>
    <w:rsid w:val="00876C68"/>
    <w:rsid w:val="00881FDF"/>
    <w:rsid w:val="0088228E"/>
    <w:rsid w:val="00882D46"/>
    <w:rsid w:val="008835AB"/>
    <w:rsid w:val="00886228"/>
    <w:rsid w:val="00892E7C"/>
    <w:rsid w:val="008961FB"/>
    <w:rsid w:val="008963F9"/>
    <w:rsid w:val="008A217A"/>
    <w:rsid w:val="008A58CA"/>
    <w:rsid w:val="008A67AD"/>
    <w:rsid w:val="008B20EA"/>
    <w:rsid w:val="008B6F30"/>
    <w:rsid w:val="008C7B5F"/>
    <w:rsid w:val="008D3ADF"/>
    <w:rsid w:val="008E1B2E"/>
    <w:rsid w:val="008E50FF"/>
    <w:rsid w:val="008F348A"/>
    <w:rsid w:val="008F354C"/>
    <w:rsid w:val="00912351"/>
    <w:rsid w:val="00916C4C"/>
    <w:rsid w:val="009265D0"/>
    <w:rsid w:val="00927059"/>
    <w:rsid w:val="00932BAE"/>
    <w:rsid w:val="009343D3"/>
    <w:rsid w:val="00941CC6"/>
    <w:rsid w:val="00942A42"/>
    <w:rsid w:val="00942A7B"/>
    <w:rsid w:val="0094527B"/>
    <w:rsid w:val="00950EC8"/>
    <w:rsid w:val="00952347"/>
    <w:rsid w:val="00954E96"/>
    <w:rsid w:val="0096017E"/>
    <w:rsid w:val="009610A8"/>
    <w:rsid w:val="00963D20"/>
    <w:rsid w:val="00972437"/>
    <w:rsid w:val="00973625"/>
    <w:rsid w:val="00981F9C"/>
    <w:rsid w:val="009930D1"/>
    <w:rsid w:val="009A1470"/>
    <w:rsid w:val="009A4FDB"/>
    <w:rsid w:val="009A6297"/>
    <w:rsid w:val="009B5952"/>
    <w:rsid w:val="009B7FBE"/>
    <w:rsid w:val="009C386D"/>
    <w:rsid w:val="009C41B8"/>
    <w:rsid w:val="009C46A8"/>
    <w:rsid w:val="009D1F8B"/>
    <w:rsid w:val="009D6E0E"/>
    <w:rsid w:val="009E017A"/>
    <w:rsid w:val="009E3178"/>
    <w:rsid w:val="009F4F9F"/>
    <w:rsid w:val="009F7A6B"/>
    <w:rsid w:val="00A15B2A"/>
    <w:rsid w:val="00A21848"/>
    <w:rsid w:val="00A247F4"/>
    <w:rsid w:val="00A26925"/>
    <w:rsid w:val="00A371FE"/>
    <w:rsid w:val="00A4285B"/>
    <w:rsid w:val="00A46DC2"/>
    <w:rsid w:val="00A55DA7"/>
    <w:rsid w:val="00A60E11"/>
    <w:rsid w:val="00A62484"/>
    <w:rsid w:val="00A66828"/>
    <w:rsid w:val="00A718B5"/>
    <w:rsid w:val="00A72463"/>
    <w:rsid w:val="00A73C6B"/>
    <w:rsid w:val="00A830AF"/>
    <w:rsid w:val="00A845E9"/>
    <w:rsid w:val="00A905F1"/>
    <w:rsid w:val="00A91617"/>
    <w:rsid w:val="00A97A8C"/>
    <w:rsid w:val="00A97CE3"/>
    <w:rsid w:val="00AA0481"/>
    <w:rsid w:val="00AA2EF2"/>
    <w:rsid w:val="00AB1590"/>
    <w:rsid w:val="00AB37F9"/>
    <w:rsid w:val="00AB478B"/>
    <w:rsid w:val="00AB5DB8"/>
    <w:rsid w:val="00AB6285"/>
    <w:rsid w:val="00AB6F36"/>
    <w:rsid w:val="00AC337C"/>
    <w:rsid w:val="00AD0FCD"/>
    <w:rsid w:val="00AD296F"/>
    <w:rsid w:val="00AD3E23"/>
    <w:rsid w:val="00AE0DA8"/>
    <w:rsid w:val="00AE7BDA"/>
    <w:rsid w:val="00AF0680"/>
    <w:rsid w:val="00AF21E5"/>
    <w:rsid w:val="00AF455B"/>
    <w:rsid w:val="00AF6723"/>
    <w:rsid w:val="00AF7F51"/>
    <w:rsid w:val="00B01142"/>
    <w:rsid w:val="00B101A9"/>
    <w:rsid w:val="00B11641"/>
    <w:rsid w:val="00B13220"/>
    <w:rsid w:val="00B161B2"/>
    <w:rsid w:val="00B2060D"/>
    <w:rsid w:val="00B20BA3"/>
    <w:rsid w:val="00B22528"/>
    <w:rsid w:val="00B23460"/>
    <w:rsid w:val="00B23A43"/>
    <w:rsid w:val="00B31B0F"/>
    <w:rsid w:val="00B323EE"/>
    <w:rsid w:val="00B375A4"/>
    <w:rsid w:val="00B37E18"/>
    <w:rsid w:val="00B40175"/>
    <w:rsid w:val="00B4100B"/>
    <w:rsid w:val="00B447C3"/>
    <w:rsid w:val="00B500E2"/>
    <w:rsid w:val="00B53576"/>
    <w:rsid w:val="00B60F68"/>
    <w:rsid w:val="00B71AF4"/>
    <w:rsid w:val="00B7501E"/>
    <w:rsid w:val="00B803CA"/>
    <w:rsid w:val="00B84DB3"/>
    <w:rsid w:val="00B86422"/>
    <w:rsid w:val="00B92B98"/>
    <w:rsid w:val="00B9551E"/>
    <w:rsid w:val="00B96CCD"/>
    <w:rsid w:val="00B96D94"/>
    <w:rsid w:val="00BA41BD"/>
    <w:rsid w:val="00BB03B6"/>
    <w:rsid w:val="00BB33BE"/>
    <w:rsid w:val="00BB36C0"/>
    <w:rsid w:val="00BC27B8"/>
    <w:rsid w:val="00BC4ECF"/>
    <w:rsid w:val="00BC646E"/>
    <w:rsid w:val="00BC7B1E"/>
    <w:rsid w:val="00BD4963"/>
    <w:rsid w:val="00BD7FE5"/>
    <w:rsid w:val="00BE06DC"/>
    <w:rsid w:val="00BE423B"/>
    <w:rsid w:val="00BF0A21"/>
    <w:rsid w:val="00BF23C4"/>
    <w:rsid w:val="00BF28A0"/>
    <w:rsid w:val="00BF360B"/>
    <w:rsid w:val="00BF79BA"/>
    <w:rsid w:val="00C02F77"/>
    <w:rsid w:val="00C03A30"/>
    <w:rsid w:val="00C052A2"/>
    <w:rsid w:val="00C07C14"/>
    <w:rsid w:val="00C12708"/>
    <w:rsid w:val="00C174C6"/>
    <w:rsid w:val="00C23E9F"/>
    <w:rsid w:val="00C339DD"/>
    <w:rsid w:val="00C348C1"/>
    <w:rsid w:val="00C371DD"/>
    <w:rsid w:val="00C430AC"/>
    <w:rsid w:val="00C4522D"/>
    <w:rsid w:val="00C57348"/>
    <w:rsid w:val="00C625D7"/>
    <w:rsid w:val="00C639AD"/>
    <w:rsid w:val="00C670FA"/>
    <w:rsid w:val="00C71196"/>
    <w:rsid w:val="00C7163F"/>
    <w:rsid w:val="00C72798"/>
    <w:rsid w:val="00C728E3"/>
    <w:rsid w:val="00C73ACA"/>
    <w:rsid w:val="00C7476D"/>
    <w:rsid w:val="00C80FA0"/>
    <w:rsid w:val="00C82959"/>
    <w:rsid w:val="00C82E75"/>
    <w:rsid w:val="00C83068"/>
    <w:rsid w:val="00C879E4"/>
    <w:rsid w:val="00C90396"/>
    <w:rsid w:val="00C939E2"/>
    <w:rsid w:val="00C93CC9"/>
    <w:rsid w:val="00C9597A"/>
    <w:rsid w:val="00CA0463"/>
    <w:rsid w:val="00CA0C36"/>
    <w:rsid w:val="00CA196D"/>
    <w:rsid w:val="00CA7D8F"/>
    <w:rsid w:val="00CB31BE"/>
    <w:rsid w:val="00CB425C"/>
    <w:rsid w:val="00CB71C1"/>
    <w:rsid w:val="00CC2026"/>
    <w:rsid w:val="00CC4151"/>
    <w:rsid w:val="00CC4D4D"/>
    <w:rsid w:val="00CC744F"/>
    <w:rsid w:val="00CD23E2"/>
    <w:rsid w:val="00CD3C1D"/>
    <w:rsid w:val="00CD4613"/>
    <w:rsid w:val="00CE2529"/>
    <w:rsid w:val="00CE6EC5"/>
    <w:rsid w:val="00CF0A04"/>
    <w:rsid w:val="00CF3658"/>
    <w:rsid w:val="00CF3C27"/>
    <w:rsid w:val="00CF49A5"/>
    <w:rsid w:val="00D00E63"/>
    <w:rsid w:val="00D028A7"/>
    <w:rsid w:val="00D05A50"/>
    <w:rsid w:val="00D07F20"/>
    <w:rsid w:val="00D13EE7"/>
    <w:rsid w:val="00D21082"/>
    <w:rsid w:val="00D24281"/>
    <w:rsid w:val="00D25A28"/>
    <w:rsid w:val="00D273CB"/>
    <w:rsid w:val="00D275DF"/>
    <w:rsid w:val="00D30D9D"/>
    <w:rsid w:val="00D40388"/>
    <w:rsid w:val="00D45354"/>
    <w:rsid w:val="00D53FEA"/>
    <w:rsid w:val="00D57289"/>
    <w:rsid w:val="00D62AD6"/>
    <w:rsid w:val="00D72CA2"/>
    <w:rsid w:val="00D73250"/>
    <w:rsid w:val="00D73A89"/>
    <w:rsid w:val="00D77554"/>
    <w:rsid w:val="00D9025B"/>
    <w:rsid w:val="00D92472"/>
    <w:rsid w:val="00D9248F"/>
    <w:rsid w:val="00D92959"/>
    <w:rsid w:val="00D948D1"/>
    <w:rsid w:val="00DA0C3C"/>
    <w:rsid w:val="00DA1393"/>
    <w:rsid w:val="00DA1D00"/>
    <w:rsid w:val="00DA4B21"/>
    <w:rsid w:val="00DA7594"/>
    <w:rsid w:val="00DB2A43"/>
    <w:rsid w:val="00DB2C21"/>
    <w:rsid w:val="00DB4293"/>
    <w:rsid w:val="00DB49D9"/>
    <w:rsid w:val="00DB4F5D"/>
    <w:rsid w:val="00DB56BF"/>
    <w:rsid w:val="00DB7432"/>
    <w:rsid w:val="00DE010F"/>
    <w:rsid w:val="00DE3336"/>
    <w:rsid w:val="00DE396E"/>
    <w:rsid w:val="00DE5E2F"/>
    <w:rsid w:val="00DE6027"/>
    <w:rsid w:val="00E03BA7"/>
    <w:rsid w:val="00E06FC8"/>
    <w:rsid w:val="00E15042"/>
    <w:rsid w:val="00E22C40"/>
    <w:rsid w:val="00E25C80"/>
    <w:rsid w:val="00E25EF6"/>
    <w:rsid w:val="00E27111"/>
    <w:rsid w:val="00E30013"/>
    <w:rsid w:val="00E31F07"/>
    <w:rsid w:val="00E34215"/>
    <w:rsid w:val="00E42C98"/>
    <w:rsid w:val="00E44434"/>
    <w:rsid w:val="00E522B9"/>
    <w:rsid w:val="00E62154"/>
    <w:rsid w:val="00E652B7"/>
    <w:rsid w:val="00E668D7"/>
    <w:rsid w:val="00E67ABA"/>
    <w:rsid w:val="00E725BA"/>
    <w:rsid w:val="00E744E8"/>
    <w:rsid w:val="00E82287"/>
    <w:rsid w:val="00E84F5D"/>
    <w:rsid w:val="00E86449"/>
    <w:rsid w:val="00E91FC2"/>
    <w:rsid w:val="00E941EF"/>
    <w:rsid w:val="00E9487C"/>
    <w:rsid w:val="00E96725"/>
    <w:rsid w:val="00EA03D3"/>
    <w:rsid w:val="00EA119C"/>
    <w:rsid w:val="00EA2B46"/>
    <w:rsid w:val="00EA6704"/>
    <w:rsid w:val="00EA6950"/>
    <w:rsid w:val="00EA6C29"/>
    <w:rsid w:val="00EA6DA7"/>
    <w:rsid w:val="00EA7969"/>
    <w:rsid w:val="00EB7263"/>
    <w:rsid w:val="00EB7B30"/>
    <w:rsid w:val="00EC0E3E"/>
    <w:rsid w:val="00EC11E4"/>
    <w:rsid w:val="00EC1EF8"/>
    <w:rsid w:val="00ED1F16"/>
    <w:rsid w:val="00ED35BF"/>
    <w:rsid w:val="00ED4A9A"/>
    <w:rsid w:val="00EE58DC"/>
    <w:rsid w:val="00EE6159"/>
    <w:rsid w:val="00EE6393"/>
    <w:rsid w:val="00EE76AA"/>
    <w:rsid w:val="00EF17B4"/>
    <w:rsid w:val="00EF4A59"/>
    <w:rsid w:val="00EF7CEE"/>
    <w:rsid w:val="00F004B9"/>
    <w:rsid w:val="00F03018"/>
    <w:rsid w:val="00F0535B"/>
    <w:rsid w:val="00F10B1A"/>
    <w:rsid w:val="00F11A44"/>
    <w:rsid w:val="00F20629"/>
    <w:rsid w:val="00F20B51"/>
    <w:rsid w:val="00F20B54"/>
    <w:rsid w:val="00F20B6C"/>
    <w:rsid w:val="00F20CAF"/>
    <w:rsid w:val="00F30ED2"/>
    <w:rsid w:val="00F3176D"/>
    <w:rsid w:val="00F35E71"/>
    <w:rsid w:val="00F366A5"/>
    <w:rsid w:val="00F44BAC"/>
    <w:rsid w:val="00F51F0E"/>
    <w:rsid w:val="00F52DE7"/>
    <w:rsid w:val="00F55AEC"/>
    <w:rsid w:val="00F61887"/>
    <w:rsid w:val="00F71602"/>
    <w:rsid w:val="00F72149"/>
    <w:rsid w:val="00F83817"/>
    <w:rsid w:val="00F8533F"/>
    <w:rsid w:val="00F86B12"/>
    <w:rsid w:val="00F959A4"/>
    <w:rsid w:val="00F96508"/>
    <w:rsid w:val="00FA3746"/>
    <w:rsid w:val="00FB5BE5"/>
    <w:rsid w:val="00FC1BA4"/>
    <w:rsid w:val="00FC4045"/>
    <w:rsid w:val="00FD043A"/>
    <w:rsid w:val="00FD0914"/>
    <w:rsid w:val="00FD1557"/>
    <w:rsid w:val="00FD1FCB"/>
    <w:rsid w:val="00FD306D"/>
    <w:rsid w:val="00FD3C7C"/>
    <w:rsid w:val="00FD610A"/>
    <w:rsid w:val="00FD7059"/>
    <w:rsid w:val="00FE1F96"/>
    <w:rsid w:val="00FE3980"/>
    <w:rsid w:val="00FE70FF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5:docId w15:val="{A8653D42-F6D2-4030-95AF-8B0E55DA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1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1"/>
    <w:link w:val="MSGENFONTSTYLENAMETEMPLATEROLEMSGENFONTSTYLENAMEBYROLETEXT1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1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1">
    <w:name w:val="MSG_EN_FONT_STYLE_NAME_TEMPLATE_ROLE_LEVEL_NUMBER MSG_EN_FONT_STYLE_NAME_BY_ROLE_HEADING 1 2 + MSG_EN_FONT_STYLE_MODIFER_BOLD1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1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0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2">
    <w:name w:val="MSG_EN_FONT_STYLE_NAME_TEMPLATE_ROLE MSG_EN_FONT_STYLE_NAME_BY_ROLE_TEXT + MSG_EN_FONT_STYLE_MODIFER_BOLD2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1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0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1">
    <w:name w:val="MSG_EN_FONT_STYLE_NAME_TEMPLATE_ROLE MSG_EN_FONT_STYLE_NAME_BY_ROLE_TEXT1"/>
    <w:basedOn w:val="a0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0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0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4">
    <w:name w:val="header"/>
    <w:basedOn w:val="a0"/>
    <w:link w:val="a5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81A63"/>
    <w:rPr>
      <w:color w:val="000000"/>
    </w:rPr>
  </w:style>
  <w:style w:type="paragraph" w:styleId="a6">
    <w:name w:val="footer"/>
    <w:basedOn w:val="a0"/>
    <w:link w:val="a7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81A63"/>
    <w:rPr>
      <w:color w:val="000000"/>
    </w:rPr>
  </w:style>
  <w:style w:type="paragraph" w:styleId="a8">
    <w:name w:val="Balloon Text"/>
    <w:basedOn w:val="a0"/>
    <w:link w:val="a9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0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a">
    <w:name w:val="Hyperlink"/>
    <w:basedOn w:val="a1"/>
    <w:uiPriority w:val="99"/>
    <w:unhideWhenUsed/>
    <w:rsid w:val="00EA6704"/>
    <w:rPr>
      <w:color w:val="0563C1" w:themeColor="hyperlink"/>
      <w:u w:val="single"/>
    </w:rPr>
  </w:style>
  <w:style w:type="paragraph" w:styleId="ab">
    <w:name w:val="List Paragraph"/>
    <w:basedOn w:val="a0"/>
    <w:link w:val="ac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d">
    <w:name w:val="Block Text"/>
    <w:basedOn w:val="a0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e">
    <w:name w:val="Normal (Web)"/>
    <w:aliases w:val="Обычный (веб) Знак Знак,Обычный (Web) Знак Знак Знак"/>
    <w:basedOn w:val="a0"/>
    <w:link w:val="af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f">
    <w:name w:val="Обычный (веб) Знак"/>
    <w:aliases w:val="Обычный (веб) Знак Знак Знак,Обычный (Web) Знак Знак Знак Знак"/>
    <w:link w:val="ae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0"/>
    <w:link w:val="af1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1">
    <w:name w:val="Основной текст Знак"/>
    <w:basedOn w:val="a1"/>
    <w:link w:val="af0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2"/>
    <w:next w:val="af2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2"/>
    <w:uiPriority w:val="59"/>
    <w:rsid w:val="00892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123764"/>
    <w:rPr>
      <w:rFonts w:eastAsia="Calibri"/>
      <w:sz w:val="20"/>
      <w:szCs w:val="20"/>
      <w:lang w:val="ru-RU"/>
    </w:rPr>
  </w:style>
  <w:style w:type="paragraph" w:customStyle="1" w:styleId="af3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  <w:style w:type="paragraph" w:customStyle="1" w:styleId="ConsPlusNonformat">
    <w:name w:val="ConsPlusNonformat"/>
    <w:uiPriority w:val="99"/>
    <w:rsid w:val="0009683C"/>
    <w:pPr>
      <w:autoSpaceDE w:val="0"/>
      <w:autoSpaceDN w:val="0"/>
      <w:adjustRightInd w:val="0"/>
    </w:pPr>
    <w:rPr>
      <w:rFonts w:ascii="Courier New" w:hAnsi="Courier New" w:cs="Courier New"/>
      <w:lang w:val="ru-RU"/>
    </w:rPr>
  </w:style>
  <w:style w:type="paragraph" w:customStyle="1" w:styleId="3">
    <w:name w:val="[Ростех] Наименование Подраздела (Уровень 3)"/>
    <w:uiPriority w:val="99"/>
    <w:qFormat/>
    <w:rsid w:val="0009683C"/>
    <w:pPr>
      <w:keepNext/>
      <w:keepLines/>
      <w:widowControl/>
      <w:numPr>
        <w:ilvl w:val="1"/>
        <w:numId w:val="16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2">
    <w:name w:val="[Ростех] Наименование Раздела (Уровень 2)"/>
    <w:uiPriority w:val="99"/>
    <w:qFormat/>
    <w:rsid w:val="0009683C"/>
    <w:pPr>
      <w:keepNext/>
      <w:keepLines/>
      <w:widowControl/>
      <w:numPr>
        <w:numId w:val="16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a">
    <w:name w:val="[Ростех] Простой текст (Без уровня)"/>
    <w:uiPriority w:val="99"/>
    <w:qFormat/>
    <w:rsid w:val="0009683C"/>
    <w:pPr>
      <w:widowControl/>
      <w:numPr>
        <w:ilvl w:val="5"/>
        <w:numId w:val="16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val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09683C"/>
    <w:pPr>
      <w:widowControl/>
      <w:numPr>
        <w:ilvl w:val="3"/>
        <w:numId w:val="16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val="ru-RU"/>
    </w:rPr>
  </w:style>
  <w:style w:type="character" w:customStyle="1" w:styleId="50">
    <w:name w:val="[Ростех] Текст Подпункта (Уровень 5) Знак"/>
    <w:basedOn w:val="a1"/>
    <w:link w:val="5"/>
    <w:uiPriority w:val="99"/>
    <w:qFormat/>
    <w:rsid w:val="0009683C"/>
    <w:rPr>
      <w:rFonts w:ascii="Proxima Nova ExCn Rg" w:hAnsi="Proxima Nova ExCn Rg"/>
      <w:sz w:val="28"/>
      <w:szCs w:val="28"/>
      <w:lang w:val="ru-RU"/>
    </w:rPr>
  </w:style>
  <w:style w:type="paragraph" w:customStyle="1" w:styleId="6">
    <w:name w:val="[Ростех] Текст Подпункта подпункта (Уровень 6)"/>
    <w:uiPriority w:val="99"/>
    <w:qFormat/>
    <w:rsid w:val="0009683C"/>
    <w:pPr>
      <w:widowControl/>
      <w:numPr>
        <w:ilvl w:val="4"/>
        <w:numId w:val="16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val="ru-RU"/>
    </w:rPr>
  </w:style>
  <w:style w:type="paragraph" w:customStyle="1" w:styleId="4">
    <w:name w:val="[Ростех] Текст Пункта (Уровень 4)"/>
    <w:uiPriority w:val="99"/>
    <w:qFormat/>
    <w:rsid w:val="0009683C"/>
    <w:pPr>
      <w:widowControl/>
      <w:numPr>
        <w:ilvl w:val="2"/>
        <w:numId w:val="16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5439</Words>
  <Characters>31003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котировок от «____»_ ___________200_г</vt:lpstr>
    </vt:vector>
  </TitlesOfParts>
  <Company>Hewlett-Packard Company</Company>
  <LinksUpToDate>false</LinksUpToDate>
  <CharactersWithSpaces>36370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от «____»_ ___________200_г</dc:title>
  <dc:subject/>
  <dc:creator>tabakov</dc:creator>
  <cp:keywords/>
  <dc:description/>
  <cp:lastModifiedBy>Свищук Татьяна Викторовна</cp:lastModifiedBy>
  <cp:revision>2</cp:revision>
  <cp:lastPrinted>2024-03-25T06:54:00Z</cp:lastPrinted>
  <dcterms:created xsi:type="dcterms:W3CDTF">2025-03-28T11:29:00Z</dcterms:created>
  <dcterms:modified xsi:type="dcterms:W3CDTF">2025-03-28T11:29:00Z</dcterms:modified>
</cp:coreProperties>
</file>