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C2ECA" w:rsidRDefault="006C2ECA" w:rsidP="00F71602">
      <w:pPr>
        <w:pStyle w:val="MSGENFONTSTYLENAMETEMPLATEROLELEVELMSGENFONTSTYLENAMEBYROLEHEADING10"/>
        <w:keepNext/>
        <w:keepLines/>
        <w:shd w:val="clear" w:color="auto" w:fill="auto"/>
        <w:spacing w:after="0" w:line="240" w:lineRule="auto"/>
        <w:rPr>
          <w:rStyle w:val="MSGENFONTSTYLENAMETEMPLATEROLELEVELMSGENFONTSTYLENAMEBYROLEHEADING1"/>
        </w:rPr>
      </w:pPr>
      <w:bookmarkStart w:id="0" w:name="bookmark4"/>
      <w:r w:rsidRPr="00F71602">
        <w:rPr>
          <w:rStyle w:val="MSGENFONTSTYLENAMETEMPLATEROLELEVELMSGENFONTSTYLENAMEBYROLEHEADING1"/>
        </w:rPr>
        <w:t xml:space="preserve">Документация о проведении запроса </w:t>
      </w:r>
      <w:r w:rsidRPr="00F71602">
        <w:rPr>
          <w:rStyle w:val="MSGENFONTSTYLENAMETEMPLATEROLELEVELMSGENFONTSTYLENAMEBYROLEHEADING1"/>
          <w:lang w:val="ru-RU"/>
        </w:rPr>
        <w:t>предложений</w:t>
      </w:r>
      <w:r w:rsidRPr="00F71602">
        <w:rPr>
          <w:rStyle w:val="MSGENFONTSTYLENAMETEMPLATEROLELEVELMSGENFONTSTYLENAMEBYROLEHEADING1"/>
        </w:rPr>
        <w:t xml:space="preserve"> </w:t>
      </w:r>
      <w:r w:rsidRPr="00F71602">
        <w:rPr>
          <w:rStyle w:val="MSGENFONTSTYLENAMETEMPLATEROLELEVELMSGENFONTSTYLENAMEBYROLEHEADING1"/>
        </w:rPr>
        <w:br/>
        <w:t>на закупку</w:t>
      </w:r>
      <w:r w:rsidRPr="00F71602">
        <w:t xml:space="preserve"> услуг по проведению аудит</w:t>
      </w:r>
      <w:proofErr w:type="spellStart"/>
      <w:r w:rsidR="00882D46">
        <w:rPr>
          <w:lang w:val="ru-RU"/>
        </w:rPr>
        <w:t>орской</w:t>
      </w:r>
      <w:proofErr w:type="spellEnd"/>
      <w:r w:rsidR="00882D46">
        <w:rPr>
          <w:lang w:val="ru-RU"/>
        </w:rPr>
        <w:t xml:space="preserve"> проверки</w:t>
      </w:r>
      <w:r w:rsidRPr="00F71602">
        <w:rPr>
          <w:lang w:val="ru-RU"/>
        </w:rPr>
        <w:t xml:space="preserve"> бухгалтерской (финансовой) отчетности </w:t>
      </w:r>
      <w:r w:rsidRPr="00F71602">
        <w:rPr>
          <w:rStyle w:val="MSGENFONTSTYLENAMETEMPLATEROLELEVELMSGENFONTSTYLENAMEBYROLEHEADING1"/>
        </w:rPr>
        <w:t>Автономной некоммерческой организации «Фонд защиты вкладчиков»</w:t>
      </w:r>
    </w:p>
    <w:p w:rsidR="005A15AA" w:rsidRDefault="005A15AA" w:rsidP="00F71602">
      <w:pPr>
        <w:pStyle w:val="MSGENFONTSTYLENAMETEMPLATEROLELEVELMSGENFONTSTYLENAMEBYROLEHEADING10"/>
        <w:keepNext/>
        <w:keepLines/>
        <w:shd w:val="clear" w:color="auto" w:fill="auto"/>
        <w:spacing w:after="0" w:line="240" w:lineRule="auto"/>
        <w:rPr>
          <w:rStyle w:val="MSGENFONTSTYLENAMETEMPLATEROLELEVELMSGENFONTSTYLENAMEBYROLEHEADING1"/>
          <w:lang w:val="ru-RU"/>
        </w:rPr>
      </w:pPr>
    </w:p>
    <w:p w:rsidR="006C2ECA" w:rsidRPr="00C7476D" w:rsidRDefault="006C2ECA" w:rsidP="00F71602">
      <w:pPr>
        <w:pStyle w:val="21"/>
        <w:widowControl w:val="0"/>
        <w:tabs>
          <w:tab w:val="left" w:pos="1276"/>
        </w:tabs>
        <w:rPr>
          <w:sz w:val="26"/>
          <w:szCs w:val="26"/>
        </w:rPr>
      </w:pPr>
      <w:r w:rsidRPr="00F71602">
        <w:rPr>
          <w:sz w:val="26"/>
          <w:szCs w:val="26"/>
        </w:rPr>
        <w:t xml:space="preserve">Настоящий запрос предложений проводится на основании Положения </w:t>
      </w:r>
      <w:r w:rsidRPr="00F71602">
        <w:rPr>
          <w:bCs/>
          <w:sz w:val="26"/>
          <w:szCs w:val="26"/>
        </w:rPr>
        <w:t xml:space="preserve">о </w:t>
      </w:r>
      <w:r w:rsidRPr="00F71602">
        <w:rPr>
          <w:sz w:val="26"/>
          <w:szCs w:val="26"/>
        </w:rPr>
        <w:t>закупке товаров, работ, услуг, аренды Автономной некоммерческой организации «Фонд защиты вкладчиков» (далее – Фонд)</w:t>
      </w:r>
      <w:r w:rsidRPr="00F71602">
        <w:rPr>
          <w:bCs/>
          <w:sz w:val="26"/>
          <w:szCs w:val="26"/>
        </w:rPr>
        <w:t xml:space="preserve">, </w:t>
      </w:r>
      <w:r w:rsidRPr="00C7476D">
        <w:rPr>
          <w:bCs/>
          <w:sz w:val="26"/>
          <w:szCs w:val="26"/>
        </w:rPr>
        <w:t xml:space="preserve">утвержденного решением Наблюдательного совета Фонда от </w:t>
      </w:r>
      <w:r w:rsidR="00DB2A43" w:rsidRPr="00C7476D">
        <w:rPr>
          <w:bCs/>
          <w:sz w:val="26"/>
          <w:szCs w:val="26"/>
        </w:rPr>
        <w:t>25</w:t>
      </w:r>
      <w:r w:rsidRPr="00C7476D">
        <w:rPr>
          <w:bCs/>
          <w:sz w:val="26"/>
          <w:szCs w:val="26"/>
        </w:rPr>
        <w:t xml:space="preserve"> </w:t>
      </w:r>
      <w:r w:rsidR="00DB2A43" w:rsidRPr="00C7476D">
        <w:rPr>
          <w:bCs/>
          <w:sz w:val="26"/>
          <w:szCs w:val="26"/>
        </w:rPr>
        <w:t>марта</w:t>
      </w:r>
      <w:r w:rsidRPr="00C7476D">
        <w:rPr>
          <w:bCs/>
          <w:sz w:val="26"/>
          <w:szCs w:val="26"/>
        </w:rPr>
        <w:t xml:space="preserve"> 202</w:t>
      </w:r>
      <w:r w:rsidR="00DB2A43" w:rsidRPr="00C7476D">
        <w:rPr>
          <w:bCs/>
          <w:sz w:val="26"/>
          <w:szCs w:val="26"/>
        </w:rPr>
        <w:t>2</w:t>
      </w:r>
      <w:r w:rsidRPr="00C7476D">
        <w:rPr>
          <w:bCs/>
          <w:sz w:val="26"/>
          <w:szCs w:val="26"/>
        </w:rPr>
        <w:t xml:space="preserve"> г. </w:t>
      </w:r>
      <w:r w:rsidRPr="00C7476D">
        <w:rPr>
          <w:sz w:val="26"/>
          <w:szCs w:val="26"/>
        </w:rPr>
        <w:t xml:space="preserve">(протокол № </w:t>
      </w:r>
      <w:r w:rsidR="00DB2A43" w:rsidRPr="00C7476D">
        <w:rPr>
          <w:sz w:val="26"/>
          <w:szCs w:val="26"/>
        </w:rPr>
        <w:t>5</w:t>
      </w:r>
      <w:r w:rsidRPr="00C7476D">
        <w:rPr>
          <w:sz w:val="26"/>
          <w:szCs w:val="26"/>
        </w:rPr>
        <w:t>)</w:t>
      </w:r>
      <w:r w:rsidR="00C7476D" w:rsidRPr="00C7476D">
        <w:rPr>
          <w:sz w:val="26"/>
          <w:szCs w:val="26"/>
        </w:rPr>
        <w:t xml:space="preserve"> с изменениями, внесенными решением Наблюдательного совета Фонда от 12 августа 2022 г. (протокол № 13)</w:t>
      </w:r>
      <w:r w:rsidRPr="00C7476D">
        <w:rPr>
          <w:sz w:val="26"/>
          <w:szCs w:val="26"/>
        </w:rPr>
        <w:t xml:space="preserve"> (далее – Положение).</w:t>
      </w:r>
      <w:r w:rsidRPr="00C7476D" w:rsidDel="00CB425C">
        <w:rPr>
          <w:sz w:val="26"/>
          <w:szCs w:val="26"/>
        </w:rPr>
        <w:t xml:space="preserve"> </w:t>
      </w:r>
    </w:p>
    <w:p w:rsidR="006C2ECA" w:rsidRPr="00C7476D" w:rsidRDefault="006C2ECA" w:rsidP="00F71602">
      <w:pPr>
        <w:pStyle w:val="21"/>
        <w:widowControl w:val="0"/>
        <w:tabs>
          <w:tab w:val="left" w:pos="1276"/>
        </w:tabs>
        <w:rPr>
          <w:sz w:val="26"/>
          <w:szCs w:val="26"/>
        </w:rPr>
      </w:pPr>
      <w:r w:rsidRPr="00C7476D">
        <w:rPr>
          <w:sz w:val="26"/>
          <w:szCs w:val="26"/>
        </w:rPr>
        <w:t>Закупочная деятельность Фонда не подпадает под регулирование, установленное:</w:t>
      </w:r>
    </w:p>
    <w:p w:rsidR="006C2ECA" w:rsidRPr="00C7476D" w:rsidRDefault="006C2ECA" w:rsidP="00F71602">
      <w:pPr>
        <w:pStyle w:val="21"/>
        <w:widowControl w:val="0"/>
        <w:tabs>
          <w:tab w:val="left" w:pos="1276"/>
        </w:tabs>
        <w:ind w:firstLine="709"/>
        <w:rPr>
          <w:sz w:val="26"/>
          <w:szCs w:val="26"/>
        </w:rPr>
      </w:pPr>
      <w:r w:rsidRPr="00C7476D">
        <w:rPr>
          <w:sz w:val="26"/>
          <w:szCs w:val="26"/>
        </w:rPr>
        <w:t>Федеральным законом от 18 июля 2011 г. № 223-ФЗ «О закупках товаров, работ, услуг отдельными видами юридических лиц» (далее – Закон № 223-ФЗ);</w:t>
      </w:r>
    </w:p>
    <w:p w:rsidR="006C2ECA" w:rsidRPr="00F71602" w:rsidRDefault="006C2ECA" w:rsidP="00F71602">
      <w:pPr>
        <w:pStyle w:val="21"/>
        <w:widowControl w:val="0"/>
        <w:tabs>
          <w:tab w:val="left" w:pos="1276"/>
        </w:tabs>
        <w:rPr>
          <w:sz w:val="26"/>
          <w:szCs w:val="26"/>
        </w:rPr>
      </w:pPr>
      <w:r w:rsidRPr="00C7476D">
        <w:rPr>
          <w:sz w:val="26"/>
          <w:szCs w:val="26"/>
        </w:rPr>
        <w:t>Федеральным законом от 5 апреля 2013 г. № 44-ФЗ «О контрактной системе</w:t>
      </w:r>
      <w:r w:rsidRPr="00F71602">
        <w:rPr>
          <w:sz w:val="26"/>
          <w:szCs w:val="26"/>
        </w:rPr>
        <w:t xml:space="preserve"> в сфере закупок товаров, работ, услуг для обеспечения государственных и муниципальных нужд» (далее – Закон № 44-ФЗ).</w:t>
      </w:r>
    </w:p>
    <w:p w:rsidR="006C2ECA" w:rsidRPr="00F71602" w:rsidRDefault="006C2ECA" w:rsidP="00F71602">
      <w:pPr>
        <w:pStyle w:val="21"/>
        <w:widowControl w:val="0"/>
        <w:tabs>
          <w:tab w:val="left" w:pos="1276"/>
        </w:tabs>
        <w:ind w:firstLine="709"/>
        <w:rPr>
          <w:sz w:val="26"/>
          <w:szCs w:val="26"/>
        </w:rPr>
      </w:pPr>
      <w:r w:rsidRPr="00F71602">
        <w:rPr>
          <w:sz w:val="26"/>
          <w:szCs w:val="26"/>
        </w:rPr>
        <w:t>Порядок и условия проведения запроса предложений определяются документацией о проведении запроса предложений (далее – Документация) и Положением.</w:t>
      </w:r>
    </w:p>
    <w:p w:rsidR="006C2ECA" w:rsidRPr="00F71602" w:rsidRDefault="006C2ECA" w:rsidP="00F71602">
      <w:pPr>
        <w:pStyle w:val="21"/>
        <w:widowControl w:val="0"/>
        <w:tabs>
          <w:tab w:val="left" w:pos="1276"/>
        </w:tabs>
        <w:rPr>
          <w:sz w:val="26"/>
          <w:szCs w:val="26"/>
        </w:rPr>
      </w:pPr>
      <w:r w:rsidRPr="00F71602">
        <w:rPr>
          <w:sz w:val="26"/>
          <w:szCs w:val="26"/>
        </w:rPr>
        <w:t>Участники запроса предложений самостоятельно несут все расходы, связанные с подготовкой и подачей заявки на участие в запросе предложений (далее – заявка), а также иные расходы, связанные с указанным участием. Фонд не несет ответственност</w:t>
      </w:r>
      <w:r w:rsidR="004C25F1" w:rsidRPr="00F71602">
        <w:rPr>
          <w:sz w:val="26"/>
          <w:szCs w:val="26"/>
        </w:rPr>
        <w:t>ь</w:t>
      </w:r>
      <w:r w:rsidRPr="00F71602">
        <w:rPr>
          <w:sz w:val="26"/>
          <w:szCs w:val="26"/>
        </w:rPr>
        <w:t xml:space="preserve"> перед участниками запроса предложений или третьими лицами по этим расходам и не имеет обязательств перед участниками запроса предложений или третьими лицами независимо от хода и результатов запроса предложений (за исключением случаев, предусмотренных Гражданским кодексом Российской Федерации).</w:t>
      </w:r>
    </w:p>
    <w:p w:rsidR="006C2ECA" w:rsidRPr="00F71602" w:rsidRDefault="006C2ECA" w:rsidP="00F71602">
      <w:pPr>
        <w:pStyle w:val="21"/>
        <w:widowControl w:val="0"/>
        <w:tabs>
          <w:tab w:val="left" w:pos="1276"/>
        </w:tabs>
        <w:rPr>
          <w:sz w:val="26"/>
          <w:szCs w:val="26"/>
        </w:rPr>
      </w:pPr>
      <w:r w:rsidRPr="00F71602">
        <w:rPr>
          <w:sz w:val="26"/>
          <w:szCs w:val="26"/>
        </w:rPr>
        <w:t>Вскрытие конвертов с заявками, их рассмотрение, оценка, определение победителя и подведение итогов запроса предложений проводятся закупочной комиссией Фонда (далее – Комиссия).</w:t>
      </w:r>
    </w:p>
    <w:p w:rsidR="006C2ECA" w:rsidRPr="00F71602" w:rsidRDefault="006C2ECA" w:rsidP="00F71602">
      <w:pPr>
        <w:pStyle w:val="21"/>
        <w:widowControl w:val="0"/>
        <w:tabs>
          <w:tab w:val="left" w:pos="1276"/>
        </w:tabs>
        <w:rPr>
          <w:sz w:val="26"/>
          <w:szCs w:val="26"/>
        </w:rPr>
      </w:pPr>
      <w:r w:rsidRPr="00F71602">
        <w:rPr>
          <w:sz w:val="26"/>
          <w:szCs w:val="26"/>
        </w:rPr>
        <w:t xml:space="preserve">Фонд имеет право отказаться от проведения запроса предложений, при этом Фонд не несет ответственность перед участниками запроса предложений или третьими лицами за убытки, которые могут возникнуть в результате отказа от проведения запроса предложений. В течение этого же дня о принятии указанного решения Фондом размещается соответствующее извещение на официальном сайте Фонда www.fzvklad.ru в информационно – телекоммуникационной сети </w:t>
      </w:r>
      <w:r w:rsidR="00C7476D">
        <w:rPr>
          <w:sz w:val="26"/>
          <w:szCs w:val="26"/>
        </w:rPr>
        <w:t>и</w:t>
      </w:r>
      <w:r w:rsidRPr="00F71602">
        <w:rPr>
          <w:sz w:val="26"/>
          <w:szCs w:val="26"/>
        </w:rPr>
        <w:t>нтернет (далее – официальный сайт Фонда).</w:t>
      </w:r>
    </w:p>
    <w:p w:rsidR="006C2ECA" w:rsidRPr="00F71602" w:rsidRDefault="006C2ECA" w:rsidP="00F71602">
      <w:pPr>
        <w:pStyle w:val="MSGENFONTSTYLENAMETEMPLATEROLEMSGENFONTSTYLENAMEBYROLETEXT1"/>
        <w:spacing w:before="0" w:after="0" w:line="240" w:lineRule="auto"/>
        <w:ind w:left="23" w:right="23" w:firstLine="697"/>
        <w:rPr>
          <w:rStyle w:val="MSGENFONTSTYLENAMETEMPLATEROLELEVELMSGENFONTSTYLENAMEBYROLEHEADING1"/>
          <w:b/>
          <w:bCs/>
          <w:lang w:val="ru-RU"/>
        </w:rPr>
      </w:pPr>
      <w:r w:rsidRPr="00F71602">
        <w:rPr>
          <w:rStyle w:val="MSGENFONTSTYLENAMETEMPLATEROLELEVELMSGENFONTSTYLENAMEBYROLEHEADING1"/>
          <w:b/>
          <w:bCs/>
        </w:rPr>
        <w:t>1. Наименование, место нахождения, почтовый адрес и адрес электронной почты, номер контактного телефона заказчика</w:t>
      </w:r>
    </w:p>
    <w:p w:rsidR="006C2ECA" w:rsidRPr="00F71602" w:rsidRDefault="006C2ECA" w:rsidP="00F71602">
      <w:pPr>
        <w:pStyle w:val="MSGENFONTSTYLENAMETEMPLATEROLEMSGENFONTSTYLENAMEBYROLETEXT1"/>
        <w:spacing w:before="0" w:after="0" w:line="240" w:lineRule="auto"/>
        <w:ind w:left="23" w:right="23" w:firstLine="697"/>
        <w:rPr>
          <w:rStyle w:val="MSGENFONTSTYLENAMETEMPLATEROLELEVELMSGENFONTSTYLENAMEBYROLEHEADING1"/>
          <w:bCs/>
          <w:lang w:val="ru-RU"/>
        </w:rPr>
      </w:pPr>
      <w:r w:rsidRPr="00F71602">
        <w:rPr>
          <w:rStyle w:val="MSGENFONTSTYLENAMETEMPLATEROLELEVELMSGENFONTSTYLENAMEBYROLEHEADING1"/>
          <w:bCs/>
        </w:rPr>
        <w:t xml:space="preserve">Наименование заказчика: </w:t>
      </w:r>
      <w:r w:rsidRPr="00F71602">
        <w:rPr>
          <w:rStyle w:val="MSGENFONTSTYLENAMETEMPLATEROLELEVELMSGENFONTSTYLENAMEBYROLEHEADING1"/>
          <w:bCs/>
          <w:lang w:val="ru-RU"/>
        </w:rPr>
        <w:t>А</w:t>
      </w:r>
      <w:proofErr w:type="spellStart"/>
      <w:r w:rsidRPr="00F71602">
        <w:rPr>
          <w:rStyle w:val="MSGENFONTSTYLENAMETEMPLATEROLELEVELMSGENFONTSTYLENAMEBYROLEHEADING1"/>
          <w:bCs/>
        </w:rPr>
        <w:t>втономная</w:t>
      </w:r>
      <w:proofErr w:type="spellEnd"/>
      <w:r w:rsidRPr="00F71602">
        <w:rPr>
          <w:rStyle w:val="MSGENFONTSTYLENAMETEMPLATEROLELEVELMSGENFONTSTYLENAMEBYROLEHEADING1"/>
          <w:bCs/>
        </w:rPr>
        <w:t xml:space="preserve"> некоммерческая организация «Фонд защиты вкладчиков».</w:t>
      </w:r>
    </w:p>
    <w:p w:rsidR="006C2ECA" w:rsidRPr="00F71602" w:rsidRDefault="006C2ECA" w:rsidP="00F71602">
      <w:pPr>
        <w:pStyle w:val="MSGENFONTSTYLENAMETEMPLATEROLEMSGENFONTSTYLENAMEBYROLETEXT1"/>
        <w:spacing w:before="0" w:after="0" w:line="240" w:lineRule="auto"/>
        <w:ind w:left="23" w:right="23" w:firstLine="697"/>
        <w:rPr>
          <w:rStyle w:val="MSGENFONTSTYLENAMETEMPLATEROLELEVELMSGENFONTSTYLENAMEBYROLEHEADING1"/>
          <w:bCs/>
          <w:lang w:val="ru-RU"/>
        </w:rPr>
      </w:pPr>
      <w:r w:rsidRPr="00F71602">
        <w:rPr>
          <w:rStyle w:val="MSGENFONTSTYLENAMETEMPLATEROLELEVELMSGENFONTSTYLENAMEBYROLEHEADING1"/>
          <w:bCs/>
          <w:lang w:val="ru-RU"/>
        </w:rPr>
        <w:t xml:space="preserve">Юридический адрес: 295000, г. Симферополь, ул. Набережная имени </w:t>
      </w:r>
      <w:r w:rsidR="00F71602">
        <w:rPr>
          <w:rStyle w:val="MSGENFONTSTYLENAMETEMPLATEROLELEVELMSGENFONTSTYLENAMEBYROLEHEADING1"/>
          <w:bCs/>
          <w:lang w:val="ru-RU"/>
        </w:rPr>
        <w:t xml:space="preserve">                        </w:t>
      </w:r>
      <w:r w:rsidRPr="00F71602">
        <w:rPr>
          <w:rStyle w:val="MSGENFONTSTYLENAMETEMPLATEROLELEVELMSGENFONTSTYLENAMEBYROLEHEADING1"/>
          <w:bCs/>
          <w:lang w:val="ru-RU"/>
        </w:rPr>
        <w:t xml:space="preserve">        60-летия СССР, 69 А </w:t>
      </w:r>
    </w:p>
    <w:p w:rsidR="006C2ECA" w:rsidRPr="00AB478B" w:rsidRDefault="006C2ECA" w:rsidP="00F71602">
      <w:pPr>
        <w:pStyle w:val="MSGENFONTSTYLENAMETEMPLATEROLEMSGENFONTSTYLENAMEBYROLETEXT1"/>
        <w:spacing w:before="0" w:after="0" w:line="240" w:lineRule="auto"/>
        <w:ind w:left="23" w:right="23" w:firstLine="697"/>
        <w:rPr>
          <w:rStyle w:val="MSGENFONTSTYLENAMETEMPLATEROLELEVELMSGENFONTSTYLENAMEBYROLEHEADING1"/>
          <w:bCs/>
          <w:color w:val="auto"/>
          <w:lang w:val="ru-RU"/>
        </w:rPr>
      </w:pPr>
      <w:r w:rsidRPr="00F71602">
        <w:rPr>
          <w:rStyle w:val="MSGENFONTSTYLENAMETEMPLATEROLELEVELMSGENFONTSTYLENAMEBYROLEHEADING1"/>
          <w:bCs/>
          <w:color w:val="auto"/>
          <w:lang w:val="ru-RU"/>
        </w:rPr>
        <w:t>Почтовый адрес (м</w:t>
      </w:r>
      <w:proofErr w:type="spellStart"/>
      <w:r w:rsidRPr="00F71602">
        <w:rPr>
          <w:rStyle w:val="MSGENFONTSTYLENAMETEMPLATEROLELEVELMSGENFONTSTYLENAMEBYROLEHEADING1"/>
          <w:bCs/>
          <w:color w:val="auto"/>
        </w:rPr>
        <w:t>есто</w:t>
      </w:r>
      <w:proofErr w:type="spellEnd"/>
      <w:r w:rsidRPr="00F71602">
        <w:rPr>
          <w:rStyle w:val="MSGENFONTSTYLENAMETEMPLATEROLELEVELMSGENFONTSTYLENAMEBYROLEHEADING1"/>
          <w:bCs/>
          <w:color w:val="auto"/>
        </w:rPr>
        <w:t xml:space="preserve"> нахождения</w:t>
      </w:r>
      <w:r w:rsidRPr="00F71602">
        <w:rPr>
          <w:rStyle w:val="MSGENFONTSTYLENAMETEMPLATEROLELEVELMSGENFONTSTYLENAMEBYROLEHEADING1"/>
          <w:bCs/>
          <w:color w:val="auto"/>
          <w:lang w:val="ru-RU"/>
        </w:rPr>
        <w:t>)</w:t>
      </w:r>
      <w:r w:rsidRPr="00F71602">
        <w:rPr>
          <w:rStyle w:val="MSGENFONTSTYLENAMETEMPLATEROLELEVELMSGENFONTSTYLENAMEBYROLEHEADING1"/>
          <w:bCs/>
          <w:color w:val="auto"/>
        </w:rPr>
        <w:t xml:space="preserve">: </w:t>
      </w:r>
      <w:r w:rsidRPr="00F71602">
        <w:rPr>
          <w:rStyle w:val="MSGENFONTSTYLENAMETEMPLATEROLELEVELMSGENFONTSTYLENAMEBYROLEHEADING1"/>
          <w:bCs/>
          <w:color w:val="auto"/>
          <w:lang w:val="ru-RU"/>
        </w:rPr>
        <w:t>2950</w:t>
      </w:r>
      <w:r w:rsidR="00491AB4">
        <w:rPr>
          <w:rStyle w:val="MSGENFONTSTYLENAMETEMPLATEROLELEVELMSGENFONTSTYLENAMEBYROLEHEADING1"/>
          <w:bCs/>
          <w:color w:val="auto"/>
          <w:lang w:val="ru-RU"/>
        </w:rPr>
        <w:t>26</w:t>
      </w:r>
      <w:r w:rsidRPr="00F71602">
        <w:rPr>
          <w:rStyle w:val="MSGENFONTSTYLENAMETEMPLATEROLELEVELMSGENFONTSTYLENAMEBYROLEHEADING1"/>
          <w:bCs/>
          <w:color w:val="auto"/>
        </w:rPr>
        <w:t xml:space="preserve">, г. </w:t>
      </w:r>
      <w:proofErr w:type="gramStart"/>
      <w:r w:rsidRPr="00F71602">
        <w:rPr>
          <w:rStyle w:val="MSGENFONTSTYLENAMETEMPLATEROLELEVELMSGENFONTSTYLENAMEBYROLEHEADING1"/>
          <w:bCs/>
          <w:color w:val="auto"/>
          <w:lang w:val="ru-RU"/>
        </w:rPr>
        <w:t xml:space="preserve">Симферополь, </w:t>
      </w:r>
      <w:r w:rsidR="00F71602">
        <w:rPr>
          <w:rStyle w:val="MSGENFONTSTYLENAMETEMPLATEROLELEVELMSGENFONTSTYLENAMEBYROLEHEADING1"/>
          <w:bCs/>
          <w:color w:val="auto"/>
          <w:lang w:val="ru-RU"/>
        </w:rPr>
        <w:t xml:space="preserve">  </w:t>
      </w:r>
      <w:proofErr w:type="gramEnd"/>
      <w:r w:rsidR="00F71602">
        <w:rPr>
          <w:rStyle w:val="MSGENFONTSTYLENAMETEMPLATEROLELEVELMSGENFONTSTYLENAMEBYROLEHEADING1"/>
          <w:bCs/>
          <w:color w:val="auto"/>
          <w:lang w:val="ru-RU"/>
        </w:rPr>
        <w:t xml:space="preserve">                    </w:t>
      </w:r>
      <w:r w:rsidRPr="00F71602">
        <w:rPr>
          <w:rStyle w:val="MSGENFONTSTYLENAMETEMPLATEROLELEVELMSGENFONTSTYLENAMEBYROLEHEADING1"/>
          <w:bCs/>
          <w:color w:val="auto"/>
          <w:lang w:val="ru-RU"/>
        </w:rPr>
        <w:t xml:space="preserve">                   ул. </w:t>
      </w:r>
      <w:r w:rsidRPr="00AB478B">
        <w:rPr>
          <w:rStyle w:val="MSGENFONTSTYLENAMETEMPLATEROLELEVELMSGENFONTSTYLENAMEBYROLEHEADING1"/>
          <w:bCs/>
          <w:color w:val="auto"/>
          <w:lang w:val="ru-RU"/>
        </w:rPr>
        <w:t>Набережная имени  60-летия СССР, д. 69 А.</w:t>
      </w:r>
    </w:p>
    <w:p w:rsidR="006C2ECA" w:rsidRPr="00AB478B" w:rsidRDefault="006C2ECA" w:rsidP="00F71602">
      <w:pPr>
        <w:pStyle w:val="MSGENFONTSTYLENAMETEMPLATEROLEMSGENFONTSTYLENAMEBYROLETEXT1"/>
        <w:spacing w:before="0" w:after="0" w:line="240" w:lineRule="auto"/>
        <w:ind w:left="23" w:right="23" w:firstLine="697"/>
        <w:rPr>
          <w:rStyle w:val="MSGENFONTSTYLENAMETEMPLATEROLELEVELMSGENFONTSTYLENAMEBYROLEHEADING1"/>
          <w:bCs/>
        </w:rPr>
      </w:pPr>
      <w:r w:rsidRPr="00AB478B">
        <w:rPr>
          <w:rStyle w:val="MSGENFONTSTYLENAMETEMPLATEROLELEVELMSGENFONTSTYLENAMEBYROLEHEADING1"/>
          <w:bCs/>
        </w:rPr>
        <w:t xml:space="preserve">Адрес электронной почты: </w:t>
      </w:r>
      <w:proofErr w:type="spellStart"/>
      <w:r w:rsidRPr="00AB478B">
        <w:rPr>
          <w:lang w:val="en-US"/>
        </w:rPr>
        <w:t>fzvit</w:t>
      </w:r>
      <w:proofErr w:type="spellEnd"/>
      <w:r w:rsidRPr="00AB478B">
        <w:rPr>
          <w:lang w:val="x-none"/>
        </w:rPr>
        <w:t>@fzvklad.ru.</w:t>
      </w:r>
    </w:p>
    <w:p w:rsidR="006C2ECA" w:rsidRDefault="006C2ECA" w:rsidP="00F71602">
      <w:pPr>
        <w:ind w:firstLine="708"/>
        <w:jc w:val="both"/>
        <w:rPr>
          <w:sz w:val="26"/>
          <w:szCs w:val="26"/>
        </w:rPr>
      </w:pPr>
      <w:r w:rsidRPr="00AB478B">
        <w:rPr>
          <w:sz w:val="26"/>
          <w:szCs w:val="26"/>
        </w:rPr>
        <w:t xml:space="preserve">Контактный телефон для консультации по вопросам, касающимся проведения запроса предложений: </w:t>
      </w:r>
      <w:r w:rsidRPr="00AB478B">
        <w:rPr>
          <w:rStyle w:val="MSGENFONTSTYLENAMETEMPLATEROLELEVELMSGENFONTSTYLENAMEBYROLEHEADING1"/>
          <w:bCs/>
        </w:rPr>
        <w:t xml:space="preserve">(3652) 78-81-96 </w:t>
      </w:r>
      <w:r w:rsidRPr="00AB478B">
        <w:rPr>
          <w:sz w:val="26"/>
          <w:szCs w:val="26"/>
        </w:rPr>
        <w:t xml:space="preserve">(внутренний 51-84) – </w:t>
      </w:r>
      <w:r w:rsidR="00C7476D" w:rsidRPr="00AB478B">
        <w:rPr>
          <w:sz w:val="26"/>
          <w:szCs w:val="26"/>
          <w:lang w:val="ru-RU"/>
        </w:rPr>
        <w:t>г</w:t>
      </w:r>
      <w:proofErr w:type="spellStart"/>
      <w:r w:rsidRPr="00AB478B">
        <w:rPr>
          <w:sz w:val="26"/>
          <w:szCs w:val="26"/>
        </w:rPr>
        <w:t>руппа</w:t>
      </w:r>
      <w:proofErr w:type="spellEnd"/>
      <w:r w:rsidRPr="00AB478B">
        <w:rPr>
          <w:sz w:val="26"/>
          <w:szCs w:val="26"/>
        </w:rPr>
        <w:t xml:space="preserve"> закупок </w:t>
      </w:r>
      <w:r w:rsidR="00AB478B" w:rsidRPr="00AB478B">
        <w:rPr>
          <w:sz w:val="26"/>
          <w:szCs w:val="26"/>
        </w:rPr>
        <w:t>Управления по информационным технологиям, обеспечению безопасности и работе с активами</w:t>
      </w:r>
      <w:r w:rsidRPr="00AB478B">
        <w:rPr>
          <w:sz w:val="26"/>
          <w:szCs w:val="26"/>
        </w:rPr>
        <w:t xml:space="preserve"> (Свищук Татьяна Викторовна). </w:t>
      </w:r>
    </w:p>
    <w:p w:rsidR="006C2ECA" w:rsidRDefault="006C2ECA" w:rsidP="00F71602">
      <w:pPr>
        <w:autoSpaceDE w:val="0"/>
        <w:autoSpaceDN w:val="0"/>
        <w:adjustRightInd w:val="0"/>
        <w:ind w:firstLine="708"/>
        <w:jc w:val="both"/>
        <w:rPr>
          <w:sz w:val="26"/>
          <w:szCs w:val="26"/>
        </w:rPr>
      </w:pPr>
      <w:r w:rsidRPr="00AB478B">
        <w:rPr>
          <w:sz w:val="26"/>
          <w:szCs w:val="26"/>
        </w:rPr>
        <w:t xml:space="preserve">Контактный телефон для консультаций по вопросам, касающимся предмета запроса </w:t>
      </w:r>
      <w:r w:rsidR="004C25F1" w:rsidRPr="00AB478B">
        <w:rPr>
          <w:sz w:val="26"/>
          <w:szCs w:val="26"/>
          <w:lang w:val="ru-RU"/>
        </w:rPr>
        <w:t>предложений</w:t>
      </w:r>
      <w:r w:rsidRPr="00AB478B">
        <w:rPr>
          <w:sz w:val="26"/>
          <w:szCs w:val="26"/>
        </w:rPr>
        <w:t>: (3652) 78-81-96 (внутренний</w:t>
      </w:r>
      <w:r w:rsidRPr="00F71602">
        <w:rPr>
          <w:sz w:val="26"/>
          <w:szCs w:val="26"/>
        </w:rPr>
        <w:t> 5</w:t>
      </w:r>
      <w:r w:rsidRPr="00F71602">
        <w:rPr>
          <w:sz w:val="26"/>
          <w:szCs w:val="26"/>
          <w:lang w:val="ru-RU"/>
        </w:rPr>
        <w:t>7</w:t>
      </w:r>
      <w:r w:rsidRPr="00F71602">
        <w:rPr>
          <w:sz w:val="26"/>
          <w:szCs w:val="26"/>
        </w:rPr>
        <w:t>-</w:t>
      </w:r>
      <w:r w:rsidRPr="00F71602">
        <w:rPr>
          <w:sz w:val="26"/>
          <w:szCs w:val="26"/>
          <w:lang w:val="ru-RU"/>
        </w:rPr>
        <w:t>93</w:t>
      </w:r>
      <w:r w:rsidRPr="00F71602">
        <w:rPr>
          <w:sz w:val="26"/>
          <w:szCs w:val="26"/>
        </w:rPr>
        <w:t xml:space="preserve">) – </w:t>
      </w:r>
      <w:r w:rsidRPr="00F71602">
        <w:rPr>
          <w:sz w:val="26"/>
          <w:szCs w:val="26"/>
          <w:lang w:val="ru-RU"/>
        </w:rPr>
        <w:t xml:space="preserve">главный бухгалтер Фонда </w:t>
      </w:r>
      <w:r w:rsidRPr="00F71602">
        <w:rPr>
          <w:sz w:val="26"/>
          <w:szCs w:val="26"/>
        </w:rPr>
        <w:t>(</w:t>
      </w:r>
      <w:r w:rsidRPr="00F71602">
        <w:rPr>
          <w:sz w:val="26"/>
          <w:szCs w:val="26"/>
          <w:lang w:val="ru-RU"/>
        </w:rPr>
        <w:t>Кузьмина Марина Алексеевна</w:t>
      </w:r>
      <w:r w:rsidRPr="00F71602">
        <w:rPr>
          <w:sz w:val="26"/>
          <w:szCs w:val="26"/>
        </w:rPr>
        <w:t>).</w:t>
      </w:r>
    </w:p>
    <w:p w:rsidR="00F71602" w:rsidRDefault="00F71602" w:rsidP="00F71602">
      <w:pPr>
        <w:autoSpaceDE w:val="0"/>
        <w:autoSpaceDN w:val="0"/>
        <w:adjustRightInd w:val="0"/>
        <w:ind w:firstLine="708"/>
        <w:jc w:val="both"/>
        <w:rPr>
          <w:sz w:val="26"/>
          <w:szCs w:val="26"/>
        </w:rPr>
      </w:pPr>
    </w:p>
    <w:p w:rsidR="006C2ECA" w:rsidRPr="00F71602" w:rsidRDefault="006C2ECA" w:rsidP="00F71602">
      <w:pPr>
        <w:pStyle w:val="MSGENFONTSTYLENAMETEMPLATEROLELEVELMSGENFONTSTYLENAMEBYROLEHEADING10"/>
        <w:keepNext/>
        <w:keepLines/>
        <w:shd w:val="clear" w:color="auto" w:fill="auto"/>
        <w:tabs>
          <w:tab w:val="left" w:pos="1430"/>
        </w:tabs>
        <w:spacing w:after="0" w:line="240" w:lineRule="auto"/>
        <w:ind w:left="720"/>
        <w:jc w:val="both"/>
      </w:pPr>
      <w:bookmarkStart w:id="1" w:name="bookmark3"/>
      <w:r w:rsidRPr="00F71602">
        <w:rPr>
          <w:rStyle w:val="MSGENFONTSTYLENAMETEMPLATEROLELEVELMSGENFONTSTYLENAMEBYROLEHEADING1"/>
          <w:lang w:val="ru-RU"/>
        </w:rPr>
        <w:t xml:space="preserve">2. </w:t>
      </w:r>
      <w:r w:rsidRPr="00F71602">
        <w:rPr>
          <w:rStyle w:val="MSGENFONTSTYLENAMETEMPLATEROLELEVELMSGENFONTSTYLENAMEBYROLEHEADING1"/>
        </w:rPr>
        <w:t>Предмет закупки</w:t>
      </w:r>
      <w:bookmarkEnd w:id="1"/>
    </w:p>
    <w:p w:rsidR="006C2ECA" w:rsidRPr="00F71602" w:rsidRDefault="006C2ECA" w:rsidP="00F71602">
      <w:pPr>
        <w:ind w:firstLine="567"/>
        <w:jc w:val="both"/>
        <w:rPr>
          <w:b/>
          <w:sz w:val="26"/>
          <w:szCs w:val="26"/>
        </w:rPr>
      </w:pPr>
      <w:r w:rsidRPr="00F71602">
        <w:rPr>
          <w:sz w:val="26"/>
          <w:szCs w:val="26"/>
          <w:lang w:val="ru-RU"/>
        </w:rPr>
        <w:t xml:space="preserve"> </w:t>
      </w:r>
      <w:r w:rsidRPr="00F71602">
        <w:rPr>
          <w:sz w:val="26"/>
          <w:szCs w:val="26"/>
        </w:rPr>
        <w:t xml:space="preserve">Предметом запроса </w:t>
      </w:r>
      <w:r w:rsidRPr="00F71602">
        <w:rPr>
          <w:sz w:val="26"/>
          <w:szCs w:val="26"/>
          <w:lang w:val="ru-RU"/>
        </w:rPr>
        <w:t xml:space="preserve">предложений </w:t>
      </w:r>
      <w:r w:rsidRPr="00F71602">
        <w:rPr>
          <w:sz w:val="26"/>
          <w:szCs w:val="26"/>
        </w:rPr>
        <w:t xml:space="preserve">является </w:t>
      </w:r>
      <w:r w:rsidRPr="00F71602">
        <w:rPr>
          <w:sz w:val="26"/>
          <w:szCs w:val="26"/>
          <w:lang w:val="ru-RU"/>
        </w:rPr>
        <w:t xml:space="preserve">закупка </w:t>
      </w:r>
      <w:r w:rsidRPr="00F71602">
        <w:rPr>
          <w:sz w:val="26"/>
          <w:szCs w:val="26"/>
        </w:rPr>
        <w:t>услуг по проведению аудит</w:t>
      </w:r>
      <w:proofErr w:type="spellStart"/>
      <w:r w:rsidR="00882D46">
        <w:rPr>
          <w:sz w:val="26"/>
          <w:szCs w:val="26"/>
          <w:lang w:val="ru-RU"/>
        </w:rPr>
        <w:t>орской</w:t>
      </w:r>
      <w:proofErr w:type="spellEnd"/>
      <w:r w:rsidR="00882D46">
        <w:rPr>
          <w:sz w:val="26"/>
          <w:szCs w:val="26"/>
          <w:lang w:val="ru-RU"/>
        </w:rPr>
        <w:t xml:space="preserve"> проверки</w:t>
      </w:r>
      <w:r w:rsidRPr="00F71602">
        <w:rPr>
          <w:sz w:val="26"/>
          <w:szCs w:val="26"/>
          <w:lang w:val="ru-RU"/>
        </w:rPr>
        <w:t xml:space="preserve"> бухгалтерской (финансовой) отчетности Фонда за 202</w:t>
      </w:r>
      <w:r w:rsidR="008114F7">
        <w:rPr>
          <w:sz w:val="26"/>
          <w:szCs w:val="26"/>
          <w:lang w:val="ru-RU"/>
        </w:rPr>
        <w:t>5</w:t>
      </w:r>
      <w:r w:rsidRPr="00F71602">
        <w:rPr>
          <w:sz w:val="26"/>
          <w:szCs w:val="26"/>
          <w:lang w:val="ru-RU"/>
        </w:rPr>
        <w:t xml:space="preserve"> год</w:t>
      </w:r>
      <w:r w:rsidR="00E15042">
        <w:rPr>
          <w:sz w:val="26"/>
          <w:szCs w:val="26"/>
          <w:lang w:val="ru-RU"/>
        </w:rPr>
        <w:t xml:space="preserve">                   </w:t>
      </w:r>
      <w:proofErr w:type="gramStart"/>
      <w:r w:rsidR="00E15042">
        <w:rPr>
          <w:sz w:val="26"/>
          <w:szCs w:val="26"/>
          <w:lang w:val="ru-RU"/>
        </w:rPr>
        <w:t xml:space="preserve">  </w:t>
      </w:r>
      <w:r w:rsidRPr="00F71602">
        <w:rPr>
          <w:sz w:val="26"/>
          <w:szCs w:val="26"/>
          <w:lang w:val="ru-RU"/>
        </w:rPr>
        <w:t xml:space="preserve"> (</w:t>
      </w:r>
      <w:proofErr w:type="gramEnd"/>
      <w:r w:rsidRPr="00F71602">
        <w:rPr>
          <w:sz w:val="26"/>
          <w:szCs w:val="26"/>
          <w:lang w:val="ru-RU"/>
        </w:rPr>
        <w:t>далее – Услуги) в соответствии с Техническим заданием (</w:t>
      </w:r>
      <w:r w:rsidR="000B10FE">
        <w:rPr>
          <w:sz w:val="26"/>
          <w:szCs w:val="26"/>
          <w:lang w:val="ru-RU"/>
        </w:rPr>
        <w:t>п</w:t>
      </w:r>
      <w:r w:rsidRPr="00F71602">
        <w:rPr>
          <w:sz w:val="26"/>
          <w:szCs w:val="26"/>
          <w:lang w:val="ru-RU"/>
        </w:rPr>
        <w:t>риложение № 1) к Документации.</w:t>
      </w:r>
      <w:r w:rsidRPr="00F71602">
        <w:rPr>
          <w:sz w:val="26"/>
          <w:szCs w:val="26"/>
        </w:rPr>
        <w:t xml:space="preserve"> </w:t>
      </w:r>
    </w:p>
    <w:p w:rsidR="006C2ECA" w:rsidRDefault="006C2ECA" w:rsidP="00F71602">
      <w:pPr>
        <w:ind w:firstLine="708"/>
        <w:jc w:val="both"/>
        <w:rPr>
          <w:sz w:val="26"/>
          <w:szCs w:val="26"/>
          <w:lang w:val="ru-RU"/>
        </w:rPr>
      </w:pPr>
      <w:proofErr w:type="gramStart"/>
      <w:r w:rsidRPr="00F71602">
        <w:rPr>
          <w:sz w:val="26"/>
          <w:szCs w:val="26"/>
          <w:lang w:val="ru-RU"/>
        </w:rPr>
        <w:t xml:space="preserve">Услуги  </w:t>
      </w:r>
      <w:proofErr w:type="spellStart"/>
      <w:r w:rsidRPr="00F71602">
        <w:rPr>
          <w:sz w:val="26"/>
          <w:szCs w:val="26"/>
        </w:rPr>
        <w:t>долж</w:t>
      </w:r>
      <w:r w:rsidRPr="00F71602">
        <w:rPr>
          <w:sz w:val="26"/>
          <w:szCs w:val="26"/>
          <w:lang w:val="ru-RU"/>
        </w:rPr>
        <w:t>ны</w:t>
      </w:r>
      <w:proofErr w:type="spellEnd"/>
      <w:proofErr w:type="gramEnd"/>
      <w:r w:rsidRPr="00F71602">
        <w:rPr>
          <w:sz w:val="26"/>
          <w:szCs w:val="26"/>
        </w:rPr>
        <w:t xml:space="preserve"> быть </w:t>
      </w:r>
      <w:r w:rsidRPr="00F71602">
        <w:rPr>
          <w:sz w:val="26"/>
          <w:szCs w:val="26"/>
          <w:lang w:val="ru-RU"/>
        </w:rPr>
        <w:t>оказаны своевременно</w:t>
      </w:r>
      <w:r w:rsidRPr="00F71602">
        <w:rPr>
          <w:sz w:val="26"/>
          <w:szCs w:val="26"/>
        </w:rPr>
        <w:t xml:space="preserve"> на условиях, изложенных в проекте </w:t>
      </w:r>
      <w:r w:rsidR="000B10FE">
        <w:rPr>
          <w:sz w:val="26"/>
          <w:szCs w:val="26"/>
          <w:lang w:val="ru-RU"/>
        </w:rPr>
        <w:t>д</w:t>
      </w:r>
      <w:r w:rsidRPr="00F71602">
        <w:rPr>
          <w:sz w:val="26"/>
          <w:szCs w:val="26"/>
          <w:lang w:val="ru-RU"/>
        </w:rPr>
        <w:t>оговора (</w:t>
      </w:r>
      <w:r w:rsidR="000B10FE">
        <w:rPr>
          <w:sz w:val="26"/>
          <w:szCs w:val="26"/>
          <w:lang w:val="ru-RU"/>
        </w:rPr>
        <w:t>п</w:t>
      </w:r>
      <w:proofErr w:type="spellStart"/>
      <w:r w:rsidRPr="00F71602">
        <w:rPr>
          <w:sz w:val="26"/>
          <w:szCs w:val="26"/>
        </w:rPr>
        <w:t>риложение</w:t>
      </w:r>
      <w:proofErr w:type="spellEnd"/>
      <w:r w:rsidRPr="00F71602">
        <w:rPr>
          <w:sz w:val="26"/>
          <w:szCs w:val="26"/>
          <w:lang w:val="ru-RU"/>
        </w:rPr>
        <w:t xml:space="preserve"> № 2</w:t>
      </w:r>
      <w:r w:rsidRPr="00F71602">
        <w:rPr>
          <w:sz w:val="26"/>
          <w:szCs w:val="26"/>
        </w:rPr>
        <w:t xml:space="preserve"> к </w:t>
      </w:r>
      <w:r w:rsidRPr="00F71602">
        <w:rPr>
          <w:sz w:val="26"/>
          <w:szCs w:val="26"/>
          <w:lang w:val="ru-RU"/>
        </w:rPr>
        <w:t>Документации).</w:t>
      </w:r>
    </w:p>
    <w:p w:rsidR="00A73C6B" w:rsidRPr="00F71602" w:rsidRDefault="00A73C6B" w:rsidP="00F71602">
      <w:pPr>
        <w:ind w:firstLine="708"/>
        <w:jc w:val="both"/>
        <w:rPr>
          <w:sz w:val="26"/>
          <w:szCs w:val="26"/>
          <w:lang w:val="ru-RU"/>
        </w:rPr>
      </w:pPr>
    </w:p>
    <w:p w:rsidR="00603E43" w:rsidRPr="00F71602" w:rsidRDefault="007D120B" w:rsidP="00F71602">
      <w:pPr>
        <w:pStyle w:val="MSGENFONTSTYLENAMETEMPLATEROLELEVELMSGENFONTSTYLENAMEBYROLEHEADING10"/>
        <w:keepNext/>
        <w:keepLines/>
        <w:shd w:val="clear" w:color="auto" w:fill="auto"/>
        <w:tabs>
          <w:tab w:val="left" w:pos="1436"/>
        </w:tabs>
        <w:spacing w:after="0" w:line="240" w:lineRule="auto"/>
        <w:ind w:right="20" w:firstLine="709"/>
        <w:jc w:val="both"/>
        <w:rPr>
          <w:lang w:val="ru-RU"/>
        </w:rPr>
      </w:pPr>
      <w:r w:rsidRPr="00F71602">
        <w:rPr>
          <w:rStyle w:val="MSGENFONTSTYLENAMETEMPLATEROLELEVELMSGENFONTSTYLENAMEBYROLEHEADING1"/>
          <w:lang w:val="ru-RU"/>
        </w:rPr>
        <w:t xml:space="preserve">3. </w:t>
      </w:r>
      <w:r w:rsidR="006C5A3F" w:rsidRPr="00F71602">
        <w:rPr>
          <w:rStyle w:val="MSGENFONTSTYLENAMETEMPLATEROLELEVELMSGENFONTSTYLENAMEBYROLEHEADING1"/>
        </w:rPr>
        <w:t>Требования к описанию учас</w:t>
      </w:r>
      <w:r w:rsidRPr="00F71602">
        <w:rPr>
          <w:rStyle w:val="MSGENFONTSTYLENAMETEMPLATEROLELEVELMSGENFONTSTYLENAMEBYROLEHEADING1"/>
        </w:rPr>
        <w:t xml:space="preserve">тниками </w:t>
      </w:r>
      <w:r w:rsidR="00882D46">
        <w:rPr>
          <w:rStyle w:val="MSGENFONTSTYLENAMETEMPLATEROLELEVELMSGENFONTSTYLENAMEBYROLEHEADING1"/>
          <w:lang w:val="ru-RU"/>
        </w:rPr>
        <w:t xml:space="preserve">запроса предложений </w:t>
      </w:r>
      <w:r w:rsidRPr="00F71602">
        <w:rPr>
          <w:rStyle w:val="MSGENFONTSTYLENAMETEMPLATEROLELEVELMSGENFONTSTYLENAMEBYROLEHEADING1"/>
        </w:rPr>
        <w:t>закупки</w:t>
      </w:r>
      <w:r w:rsidRPr="00F71602">
        <w:rPr>
          <w:rStyle w:val="MSGENFONTSTYLENAMETEMPLATEROLELEVELMSGENFONTSTYLENAMEBYROLEHEADING1"/>
        </w:rPr>
        <w:br/>
      </w:r>
      <w:r w:rsidR="006C2ECA" w:rsidRPr="00F71602">
        <w:rPr>
          <w:rStyle w:val="MSGENFONTSTYLENAMETEMPLATEROLELEVELMSGENFONTSTYLENAMEBYROLEHEADING1"/>
          <w:lang w:val="ru-RU"/>
        </w:rPr>
        <w:t>оказания Услуг</w:t>
      </w:r>
      <w:bookmarkEnd w:id="0"/>
    </w:p>
    <w:p w:rsidR="00EE76AA" w:rsidRPr="00F71602" w:rsidRDefault="00146358" w:rsidP="00F71602">
      <w:pPr>
        <w:pStyle w:val="21"/>
        <w:widowControl w:val="0"/>
        <w:tabs>
          <w:tab w:val="left" w:pos="1276"/>
        </w:tabs>
        <w:rPr>
          <w:sz w:val="26"/>
          <w:szCs w:val="26"/>
        </w:rPr>
      </w:pPr>
      <w:bookmarkStart w:id="2" w:name="bookmark5"/>
      <w:r w:rsidRPr="00F71602">
        <w:rPr>
          <w:sz w:val="26"/>
          <w:szCs w:val="26"/>
        </w:rPr>
        <w:t>Предложения участник</w:t>
      </w:r>
      <w:r w:rsidR="00E25EF6" w:rsidRPr="00F71602">
        <w:rPr>
          <w:sz w:val="26"/>
          <w:szCs w:val="26"/>
        </w:rPr>
        <w:t>ов</w:t>
      </w:r>
      <w:r w:rsidRPr="00F71602">
        <w:rPr>
          <w:sz w:val="26"/>
          <w:szCs w:val="26"/>
        </w:rPr>
        <w:t xml:space="preserve"> </w:t>
      </w:r>
      <w:r w:rsidR="006C2ECA" w:rsidRPr="00F71602">
        <w:rPr>
          <w:sz w:val="26"/>
          <w:szCs w:val="26"/>
        </w:rPr>
        <w:t xml:space="preserve">запроса предложений </w:t>
      </w:r>
      <w:r w:rsidRPr="00F71602">
        <w:rPr>
          <w:sz w:val="26"/>
          <w:szCs w:val="26"/>
        </w:rPr>
        <w:t xml:space="preserve">по </w:t>
      </w:r>
      <w:r w:rsidR="006C2ECA" w:rsidRPr="00F71602">
        <w:rPr>
          <w:sz w:val="26"/>
          <w:szCs w:val="26"/>
        </w:rPr>
        <w:t>оказанию Услуг</w:t>
      </w:r>
      <w:r w:rsidRPr="00F71602">
        <w:rPr>
          <w:sz w:val="26"/>
          <w:szCs w:val="26"/>
        </w:rPr>
        <w:t xml:space="preserve"> должны быть описаны в заявке по форме, установленной Приложением </w:t>
      </w:r>
      <w:r w:rsidR="00582C8E" w:rsidRPr="00F71602">
        <w:rPr>
          <w:sz w:val="26"/>
          <w:szCs w:val="26"/>
        </w:rPr>
        <w:t xml:space="preserve">№ </w:t>
      </w:r>
      <w:r w:rsidR="00A55DA7" w:rsidRPr="00F71602">
        <w:rPr>
          <w:sz w:val="26"/>
          <w:szCs w:val="26"/>
        </w:rPr>
        <w:t>3</w:t>
      </w:r>
      <w:r w:rsidRPr="00F71602">
        <w:rPr>
          <w:sz w:val="26"/>
          <w:szCs w:val="26"/>
        </w:rPr>
        <w:t xml:space="preserve"> к Документации, и соответствовать требования</w:t>
      </w:r>
      <w:r w:rsidR="00B22528" w:rsidRPr="00F71602">
        <w:rPr>
          <w:sz w:val="26"/>
          <w:szCs w:val="26"/>
        </w:rPr>
        <w:t xml:space="preserve">м, указанным в </w:t>
      </w:r>
      <w:r w:rsidR="0009683C" w:rsidRPr="00F71602">
        <w:rPr>
          <w:sz w:val="26"/>
          <w:szCs w:val="26"/>
        </w:rPr>
        <w:t>Техническом задании</w:t>
      </w:r>
      <w:r w:rsidR="001905BB" w:rsidRPr="00F71602">
        <w:rPr>
          <w:sz w:val="26"/>
          <w:szCs w:val="26"/>
        </w:rPr>
        <w:t xml:space="preserve">. </w:t>
      </w:r>
    </w:p>
    <w:p w:rsidR="00146358" w:rsidRPr="00F71602" w:rsidRDefault="009D6E0E" w:rsidP="00F71602">
      <w:pPr>
        <w:pStyle w:val="21"/>
        <w:widowControl w:val="0"/>
        <w:tabs>
          <w:tab w:val="left" w:pos="1215"/>
          <w:tab w:val="left" w:pos="1276"/>
        </w:tabs>
        <w:ind w:firstLine="0"/>
        <w:rPr>
          <w:sz w:val="26"/>
          <w:szCs w:val="26"/>
        </w:rPr>
      </w:pPr>
      <w:r w:rsidRPr="00F71602">
        <w:rPr>
          <w:rStyle w:val="FontStyle12"/>
          <w:sz w:val="26"/>
          <w:szCs w:val="26"/>
        </w:rPr>
        <w:t xml:space="preserve">          </w:t>
      </w:r>
      <w:r w:rsidR="00146358" w:rsidRPr="00F71602">
        <w:rPr>
          <w:rStyle w:val="FontStyle12"/>
          <w:sz w:val="26"/>
          <w:szCs w:val="26"/>
        </w:rPr>
        <w:t xml:space="preserve">Наименования, указанные в заявке, должны соответствовать наименованиям, предусмотренным в </w:t>
      </w:r>
      <w:r w:rsidR="001D4693" w:rsidRPr="00F71602">
        <w:rPr>
          <w:rStyle w:val="FontStyle12"/>
          <w:sz w:val="26"/>
          <w:szCs w:val="26"/>
        </w:rPr>
        <w:t>Д</w:t>
      </w:r>
      <w:r w:rsidR="00146358" w:rsidRPr="00F71602">
        <w:rPr>
          <w:rStyle w:val="FontStyle12"/>
          <w:sz w:val="26"/>
          <w:szCs w:val="26"/>
        </w:rPr>
        <w:t>окументации.</w:t>
      </w:r>
      <w:r w:rsidR="00146358" w:rsidRPr="00F71602">
        <w:rPr>
          <w:sz w:val="26"/>
          <w:szCs w:val="26"/>
        </w:rPr>
        <w:t xml:space="preserve"> В случае их несоответствия</w:t>
      </w:r>
      <w:r w:rsidR="0066196C" w:rsidRPr="00F71602">
        <w:rPr>
          <w:sz w:val="26"/>
          <w:szCs w:val="26"/>
        </w:rPr>
        <w:t>,</w:t>
      </w:r>
      <w:r w:rsidR="00146358" w:rsidRPr="00F71602">
        <w:rPr>
          <w:sz w:val="26"/>
          <w:szCs w:val="26"/>
        </w:rPr>
        <w:t xml:space="preserve"> заявка на участие в </w:t>
      </w:r>
      <w:r w:rsidR="006C2ECA" w:rsidRPr="00F71602">
        <w:rPr>
          <w:sz w:val="26"/>
          <w:szCs w:val="26"/>
        </w:rPr>
        <w:t xml:space="preserve">запросе предложений </w:t>
      </w:r>
      <w:r w:rsidR="00146358" w:rsidRPr="00F71602">
        <w:rPr>
          <w:sz w:val="26"/>
          <w:szCs w:val="26"/>
        </w:rPr>
        <w:t>отклоняется.</w:t>
      </w:r>
    </w:p>
    <w:p w:rsidR="00146358" w:rsidRDefault="00146358" w:rsidP="00F71602">
      <w:pPr>
        <w:pStyle w:val="ae"/>
        <w:tabs>
          <w:tab w:val="left" w:pos="426"/>
        </w:tabs>
        <w:spacing w:before="0"/>
        <w:rPr>
          <w:rFonts w:ascii="Times New Roman"/>
          <w:sz w:val="26"/>
          <w:szCs w:val="26"/>
        </w:rPr>
      </w:pPr>
      <w:r w:rsidRPr="00F71602">
        <w:rPr>
          <w:rFonts w:ascii="Times New Roman"/>
          <w:sz w:val="26"/>
          <w:szCs w:val="26"/>
        </w:rPr>
        <w:t xml:space="preserve">При описании предложений участниками </w:t>
      </w:r>
      <w:r w:rsidR="00882D46">
        <w:rPr>
          <w:rFonts w:ascii="Times New Roman"/>
          <w:sz w:val="26"/>
          <w:szCs w:val="26"/>
        </w:rPr>
        <w:t>запроса предложений</w:t>
      </w:r>
      <w:r w:rsidRPr="00F71602">
        <w:rPr>
          <w:rFonts w:ascii="Times New Roman"/>
          <w:sz w:val="26"/>
          <w:szCs w:val="26"/>
        </w:rPr>
        <w:t xml:space="preserve"> должны приниматься общепринятые обозначения и наименования в соответствии с требованиями действующих нормативных правовых актов. Сведения, которые содержатся в заявке участника </w:t>
      </w:r>
      <w:r w:rsidR="00882D46">
        <w:rPr>
          <w:rFonts w:ascii="Times New Roman"/>
          <w:sz w:val="26"/>
          <w:szCs w:val="26"/>
        </w:rPr>
        <w:t>запроса предложений</w:t>
      </w:r>
      <w:r w:rsidRPr="00F71602">
        <w:rPr>
          <w:rFonts w:ascii="Times New Roman"/>
          <w:sz w:val="26"/>
          <w:szCs w:val="26"/>
        </w:rPr>
        <w:t>, не должны допускать двусмысленные толкования.</w:t>
      </w:r>
    </w:p>
    <w:p w:rsidR="00A73C6B" w:rsidRPr="00F71602" w:rsidRDefault="00A73C6B" w:rsidP="00F71602">
      <w:pPr>
        <w:pStyle w:val="ae"/>
        <w:tabs>
          <w:tab w:val="left" w:pos="426"/>
        </w:tabs>
        <w:spacing w:before="0"/>
        <w:rPr>
          <w:rStyle w:val="FontStyle12"/>
          <w:sz w:val="26"/>
          <w:szCs w:val="26"/>
        </w:rPr>
      </w:pPr>
    </w:p>
    <w:p w:rsidR="00603E43" w:rsidRPr="00F71602" w:rsidRDefault="007D120B" w:rsidP="00F71602">
      <w:pPr>
        <w:pStyle w:val="MSGENFONTSTYLENAMETEMPLATEROLEMSGENFONTSTYLENAMEBYROLETEXT1"/>
        <w:shd w:val="clear" w:color="auto" w:fill="auto"/>
        <w:tabs>
          <w:tab w:val="left" w:pos="1200"/>
        </w:tabs>
        <w:spacing w:before="0" w:after="0" w:line="240" w:lineRule="auto"/>
        <w:ind w:left="20" w:right="20" w:firstLine="700"/>
        <w:rPr>
          <w:b/>
          <w:color w:val="auto"/>
          <w:lang w:val="ru-RU"/>
        </w:rPr>
      </w:pPr>
      <w:r w:rsidRPr="00F71602">
        <w:rPr>
          <w:rStyle w:val="MSGENFONTSTYLENAMETEMPLATEROLELEVELMSGENFONTSTYLENAMEBYROLEHEADING1"/>
          <w:b/>
          <w:color w:val="auto"/>
          <w:lang w:val="ru-RU"/>
        </w:rPr>
        <w:t xml:space="preserve">4. </w:t>
      </w:r>
      <w:r w:rsidR="006C5A3F" w:rsidRPr="00F71602">
        <w:rPr>
          <w:rStyle w:val="MSGENFONTSTYLENAMETEMPLATEROLELEVELMSGENFONTSTYLENAMEBYROLEHEADING1"/>
          <w:b/>
          <w:color w:val="auto"/>
        </w:rPr>
        <w:t xml:space="preserve">Место, </w:t>
      </w:r>
      <w:r w:rsidR="00F03018" w:rsidRPr="00F71602">
        <w:rPr>
          <w:rStyle w:val="MSGENFONTSTYLENAMETEMPLATEROLELEVELMSGENFONTSTYLENAMEBYROLEHEADING1"/>
          <w:b/>
          <w:color w:val="auto"/>
          <w:lang w:val="ru-RU"/>
        </w:rPr>
        <w:t xml:space="preserve">условия </w:t>
      </w:r>
      <w:r w:rsidR="006C5A3F" w:rsidRPr="00F71602">
        <w:rPr>
          <w:rStyle w:val="MSGENFONTSTYLENAMETEMPLATEROLELEVELMSGENFONTSTYLENAMEBYROLEHEADING1"/>
          <w:b/>
          <w:color w:val="auto"/>
        </w:rPr>
        <w:t xml:space="preserve">и сроки </w:t>
      </w:r>
      <w:bookmarkEnd w:id="2"/>
      <w:r w:rsidR="006C2ECA" w:rsidRPr="00F71602">
        <w:rPr>
          <w:rStyle w:val="MSGENFONTSTYLENAMETEMPLATEROLELEVELMSGENFONTSTYLENAMEBYROLEHEADING1"/>
          <w:b/>
          <w:color w:val="auto"/>
          <w:lang w:val="ru-RU"/>
        </w:rPr>
        <w:t>оказания Услуг</w:t>
      </w:r>
    </w:p>
    <w:p w:rsidR="00123764" w:rsidRPr="00F71602" w:rsidRDefault="00123764" w:rsidP="00F71602">
      <w:pPr>
        <w:shd w:val="clear" w:color="auto" w:fill="FFFFFF"/>
        <w:suppressAutoHyphens/>
        <w:ind w:left="58" w:firstLine="650"/>
        <w:jc w:val="both"/>
        <w:rPr>
          <w:sz w:val="26"/>
          <w:szCs w:val="26"/>
          <w:lang w:val="ru-RU"/>
        </w:rPr>
      </w:pPr>
      <w:bookmarkStart w:id="3" w:name="bookmark6"/>
      <w:r w:rsidRPr="00F71602">
        <w:rPr>
          <w:sz w:val="26"/>
          <w:szCs w:val="26"/>
        </w:rPr>
        <w:t xml:space="preserve">Место </w:t>
      </w:r>
      <w:r w:rsidR="006C2ECA" w:rsidRPr="00F71602">
        <w:rPr>
          <w:sz w:val="26"/>
          <w:szCs w:val="26"/>
          <w:lang w:val="ru-RU"/>
        </w:rPr>
        <w:t>оказания Услуг</w:t>
      </w:r>
      <w:r w:rsidRPr="00F71602">
        <w:rPr>
          <w:sz w:val="26"/>
          <w:szCs w:val="26"/>
        </w:rPr>
        <w:t>:</w:t>
      </w:r>
    </w:p>
    <w:p w:rsidR="006627AB" w:rsidRPr="00F71602" w:rsidRDefault="00123764" w:rsidP="00F71602">
      <w:pPr>
        <w:shd w:val="clear" w:color="auto" w:fill="FFFFFF"/>
        <w:suppressAutoHyphens/>
        <w:ind w:left="58" w:firstLine="650"/>
        <w:jc w:val="both"/>
        <w:rPr>
          <w:sz w:val="26"/>
          <w:szCs w:val="26"/>
          <w:lang w:val="ru-RU"/>
        </w:rPr>
      </w:pPr>
      <w:r w:rsidRPr="00F71602">
        <w:rPr>
          <w:sz w:val="26"/>
          <w:szCs w:val="26"/>
          <w:lang w:val="ru-RU"/>
        </w:rPr>
        <w:t>Республика Крым</w:t>
      </w:r>
      <w:r w:rsidRPr="00F71602">
        <w:rPr>
          <w:sz w:val="26"/>
          <w:szCs w:val="26"/>
        </w:rPr>
        <w:t>,</w:t>
      </w:r>
      <w:r w:rsidRPr="00F71602">
        <w:rPr>
          <w:sz w:val="26"/>
          <w:szCs w:val="26"/>
          <w:lang w:val="ru-RU"/>
        </w:rPr>
        <w:t xml:space="preserve"> г. Симферополь</w:t>
      </w:r>
      <w:r w:rsidRPr="00F71602">
        <w:rPr>
          <w:sz w:val="26"/>
          <w:szCs w:val="26"/>
        </w:rPr>
        <w:t xml:space="preserve">, </w:t>
      </w:r>
      <w:r w:rsidRPr="00F71602">
        <w:rPr>
          <w:sz w:val="26"/>
          <w:szCs w:val="26"/>
          <w:lang w:val="ru-RU"/>
        </w:rPr>
        <w:t xml:space="preserve">ул. Набережная </w:t>
      </w:r>
      <w:proofErr w:type="gramStart"/>
      <w:r w:rsidRPr="00F71602">
        <w:rPr>
          <w:sz w:val="26"/>
          <w:szCs w:val="26"/>
          <w:lang w:val="ru-RU"/>
        </w:rPr>
        <w:t>имени  60</w:t>
      </w:r>
      <w:proofErr w:type="gramEnd"/>
      <w:r w:rsidRPr="00F71602">
        <w:rPr>
          <w:sz w:val="26"/>
          <w:szCs w:val="26"/>
          <w:lang w:val="ru-RU"/>
        </w:rPr>
        <w:t>-летия СССР</w:t>
      </w:r>
      <w:r w:rsidRPr="00F71602">
        <w:rPr>
          <w:sz w:val="26"/>
          <w:szCs w:val="26"/>
        </w:rPr>
        <w:t>,</w:t>
      </w:r>
      <w:r w:rsidR="00F71602">
        <w:rPr>
          <w:sz w:val="26"/>
          <w:szCs w:val="26"/>
          <w:lang w:val="ru-RU"/>
        </w:rPr>
        <w:t xml:space="preserve">                   </w:t>
      </w:r>
      <w:r w:rsidRPr="00F71602">
        <w:rPr>
          <w:sz w:val="26"/>
          <w:szCs w:val="26"/>
        </w:rPr>
        <w:t xml:space="preserve"> д.</w:t>
      </w:r>
      <w:r w:rsidRPr="00F71602">
        <w:rPr>
          <w:sz w:val="26"/>
          <w:szCs w:val="26"/>
          <w:lang w:val="ru-RU"/>
        </w:rPr>
        <w:t xml:space="preserve"> 69 А;</w:t>
      </w:r>
    </w:p>
    <w:p w:rsidR="006C2ECA" w:rsidRDefault="006C2ECA" w:rsidP="00F71602">
      <w:pPr>
        <w:widowControl/>
        <w:tabs>
          <w:tab w:val="left" w:pos="284"/>
          <w:tab w:val="left" w:pos="851"/>
        </w:tabs>
        <w:ind w:hanging="360"/>
        <w:jc w:val="both"/>
        <w:rPr>
          <w:i/>
          <w:sz w:val="26"/>
          <w:szCs w:val="26"/>
        </w:rPr>
      </w:pPr>
      <w:r w:rsidRPr="00F71602">
        <w:rPr>
          <w:sz w:val="26"/>
          <w:szCs w:val="26"/>
          <w:lang w:val="ru-RU"/>
        </w:rPr>
        <w:t xml:space="preserve">              </w:t>
      </w:r>
      <w:r w:rsidR="00123764" w:rsidRPr="00F71602">
        <w:rPr>
          <w:sz w:val="26"/>
          <w:szCs w:val="26"/>
        </w:rPr>
        <w:t xml:space="preserve">Срок </w:t>
      </w:r>
      <w:r w:rsidR="004C25F1" w:rsidRPr="00F71602">
        <w:rPr>
          <w:sz w:val="26"/>
          <w:szCs w:val="26"/>
          <w:lang w:val="ru-RU"/>
        </w:rPr>
        <w:t>оказания Услуг</w:t>
      </w:r>
      <w:r w:rsidR="00123764" w:rsidRPr="00F71602">
        <w:rPr>
          <w:sz w:val="26"/>
          <w:szCs w:val="26"/>
          <w:lang w:val="ru-RU"/>
        </w:rPr>
        <w:t>:</w:t>
      </w:r>
      <w:r w:rsidR="00123764" w:rsidRPr="00F71602">
        <w:rPr>
          <w:sz w:val="26"/>
          <w:szCs w:val="26"/>
        </w:rPr>
        <w:t xml:space="preserve"> </w:t>
      </w:r>
      <w:r w:rsidRPr="00F71602">
        <w:rPr>
          <w:sz w:val="26"/>
          <w:szCs w:val="26"/>
        </w:rPr>
        <w:t xml:space="preserve">не более </w:t>
      </w:r>
      <w:r w:rsidR="00C7476D">
        <w:rPr>
          <w:sz w:val="26"/>
          <w:szCs w:val="26"/>
          <w:lang w:val="ru-RU"/>
        </w:rPr>
        <w:t>4</w:t>
      </w:r>
      <w:r w:rsidRPr="00F71602">
        <w:rPr>
          <w:sz w:val="26"/>
          <w:szCs w:val="26"/>
        </w:rPr>
        <w:t xml:space="preserve">5 </w:t>
      </w:r>
      <w:r w:rsidR="004C25F1" w:rsidRPr="00F71602">
        <w:rPr>
          <w:sz w:val="26"/>
          <w:szCs w:val="26"/>
          <w:lang w:val="ru-RU"/>
        </w:rPr>
        <w:t>(</w:t>
      </w:r>
      <w:r w:rsidR="00C7476D">
        <w:rPr>
          <w:sz w:val="26"/>
          <w:szCs w:val="26"/>
          <w:lang w:val="ru-RU"/>
        </w:rPr>
        <w:t xml:space="preserve">Сорок </w:t>
      </w:r>
      <w:r w:rsidR="004C25F1" w:rsidRPr="00F71602">
        <w:rPr>
          <w:sz w:val="26"/>
          <w:szCs w:val="26"/>
          <w:lang w:val="ru-RU"/>
        </w:rPr>
        <w:t xml:space="preserve">пять) </w:t>
      </w:r>
      <w:r w:rsidRPr="00F71602">
        <w:rPr>
          <w:sz w:val="26"/>
          <w:szCs w:val="26"/>
        </w:rPr>
        <w:t>календарных дней со дня начала проведения аудита (днем начала проведения аудита считается следующий рабочий день после осуществления Фондом предоплаты в размере 50% от общей стоимости Услуг). Указанные сроки включают предоставление Фонду аудиторского заключения и пояснительной записки за указанный период</w:t>
      </w:r>
      <w:r w:rsidRPr="00F71602">
        <w:rPr>
          <w:i/>
          <w:sz w:val="26"/>
          <w:szCs w:val="26"/>
        </w:rPr>
        <w:t>.</w:t>
      </w:r>
    </w:p>
    <w:p w:rsidR="00A73C6B" w:rsidRPr="00F71602" w:rsidRDefault="00A73C6B" w:rsidP="00F71602">
      <w:pPr>
        <w:widowControl/>
        <w:tabs>
          <w:tab w:val="left" w:pos="284"/>
          <w:tab w:val="left" w:pos="851"/>
        </w:tabs>
        <w:ind w:hanging="360"/>
        <w:jc w:val="both"/>
        <w:rPr>
          <w:sz w:val="26"/>
          <w:szCs w:val="26"/>
        </w:rPr>
      </w:pPr>
    </w:p>
    <w:p w:rsidR="00FD1557" w:rsidRPr="00F71602" w:rsidRDefault="00FD1557" w:rsidP="00F71602">
      <w:pPr>
        <w:pStyle w:val="MSGENFONTSTYLENAMETEMPLATEROLELEVELMSGENFONTSTYLENAMEBYROLEHEADING10"/>
        <w:keepNext/>
        <w:keepLines/>
        <w:shd w:val="clear" w:color="auto" w:fill="auto"/>
        <w:spacing w:after="0" w:line="240" w:lineRule="auto"/>
        <w:ind w:left="20" w:firstLine="700"/>
        <w:jc w:val="both"/>
        <w:rPr>
          <w:rStyle w:val="MSGENFONTSTYLENAMETEMPLATEROLELEVELMSGENFONTSTYLENAMEBYROLEHEADING1"/>
          <w:lang w:val="ru-RU"/>
        </w:rPr>
      </w:pPr>
      <w:r w:rsidRPr="00F71602">
        <w:rPr>
          <w:lang w:val="ru-RU"/>
        </w:rPr>
        <w:t>5.</w:t>
      </w:r>
      <w:r w:rsidRPr="00F71602">
        <w:rPr>
          <w:rStyle w:val="MSGENFONTSTYLENAMETEMPLATEROLELEVELMSGENFONTSTYLENAMEBYROLEHEADING1"/>
        </w:rPr>
        <w:t xml:space="preserve"> Требования к участникам </w:t>
      </w:r>
      <w:r w:rsidRPr="00F71602">
        <w:rPr>
          <w:rStyle w:val="MSGENFONTSTYLENAMETEMPLATEROLELEVELMSGENFONTSTYLENAMEBYROLEHEADING1"/>
          <w:lang w:val="ru-RU"/>
        </w:rPr>
        <w:t xml:space="preserve">запроса </w:t>
      </w:r>
      <w:r w:rsidR="0009683C" w:rsidRPr="00F71602">
        <w:rPr>
          <w:rStyle w:val="MSGENFONTSTYLENAMETEMPLATEROLELEVELMSGENFONTSTYLENAMEBYROLEHEADING1"/>
          <w:lang w:val="ru-RU"/>
        </w:rPr>
        <w:t>предложений</w:t>
      </w:r>
    </w:p>
    <w:p w:rsidR="00B4100B" w:rsidRDefault="002D54BB" w:rsidP="00F71602">
      <w:pPr>
        <w:pStyle w:val="21"/>
        <w:widowControl w:val="0"/>
        <w:tabs>
          <w:tab w:val="left" w:pos="1276"/>
        </w:tabs>
        <w:rPr>
          <w:sz w:val="26"/>
          <w:szCs w:val="26"/>
        </w:rPr>
      </w:pPr>
      <w:r w:rsidRPr="00F71602">
        <w:rPr>
          <w:sz w:val="26"/>
          <w:szCs w:val="26"/>
        </w:rPr>
        <w:t xml:space="preserve">К участию в </w:t>
      </w:r>
      <w:r w:rsidR="006C2ECA" w:rsidRPr="00F71602">
        <w:rPr>
          <w:sz w:val="26"/>
          <w:szCs w:val="26"/>
        </w:rPr>
        <w:t xml:space="preserve">запросе предложений </w:t>
      </w:r>
      <w:r w:rsidRPr="00F71602">
        <w:rPr>
          <w:sz w:val="26"/>
          <w:szCs w:val="26"/>
        </w:rPr>
        <w:t>приглашаются юридические лица, индивидуальные предприниматели.</w:t>
      </w:r>
    </w:p>
    <w:p w:rsidR="002D54BB" w:rsidRPr="00F71602" w:rsidRDefault="00B4100B" w:rsidP="00B4100B">
      <w:pPr>
        <w:tabs>
          <w:tab w:val="left" w:pos="851"/>
        </w:tabs>
        <w:jc w:val="both"/>
        <w:rPr>
          <w:sz w:val="26"/>
          <w:szCs w:val="26"/>
        </w:rPr>
      </w:pPr>
      <w:r>
        <w:rPr>
          <w:sz w:val="26"/>
          <w:szCs w:val="26"/>
          <w:lang w:val="ru-RU" w:eastAsia="en-US"/>
        </w:rPr>
        <w:t xml:space="preserve">           </w:t>
      </w:r>
      <w:r w:rsidRPr="00B4100B">
        <w:rPr>
          <w:sz w:val="26"/>
          <w:szCs w:val="26"/>
          <w:lang w:eastAsia="en-US"/>
        </w:rPr>
        <w:t xml:space="preserve">В </w:t>
      </w:r>
      <w:r w:rsidRPr="00F71602">
        <w:rPr>
          <w:sz w:val="26"/>
          <w:szCs w:val="26"/>
        </w:rPr>
        <w:t xml:space="preserve">запросе предложений </w:t>
      </w:r>
      <w:r w:rsidRPr="00B4100B">
        <w:rPr>
          <w:sz w:val="26"/>
          <w:szCs w:val="26"/>
          <w:lang w:eastAsia="en-US"/>
        </w:rPr>
        <w:t xml:space="preserve">могут принять участие </w:t>
      </w:r>
      <w:r>
        <w:rPr>
          <w:sz w:val="26"/>
          <w:szCs w:val="26"/>
          <w:lang w:val="ru-RU" w:eastAsia="en-US"/>
        </w:rPr>
        <w:t>а</w:t>
      </w:r>
      <w:proofErr w:type="spellStart"/>
      <w:r w:rsidRPr="00B4100B">
        <w:rPr>
          <w:sz w:val="26"/>
          <w:szCs w:val="26"/>
          <w:lang w:eastAsia="en-US"/>
        </w:rPr>
        <w:t>удиторские</w:t>
      </w:r>
      <w:proofErr w:type="spellEnd"/>
      <w:r w:rsidRPr="00B4100B">
        <w:rPr>
          <w:sz w:val="26"/>
          <w:szCs w:val="26"/>
          <w:lang w:eastAsia="en-US"/>
        </w:rPr>
        <w:t xml:space="preserve"> организации, осуществляющие </w:t>
      </w:r>
      <w:r>
        <w:rPr>
          <w:sz w:val="26"/>
          <w:szCs w:val="26"/>
          <w:lang w:val="ru-RU" w:eastAsia="en-US"/>
        </w:rPr>
        <w:t>а</w:t>
      </w:r>
      <w:proofErr w:type="spellStart"/>
      <w:r w:rsidRPr="00B4100B">
        <w:rPr>
          <w:sz w:val="26"/>
          <w:szCs w:val="26"/>
          <w:lang w:eastAsia="en-US"/>
        </w:rPr>
        <w:t>удиторскую</w:t>
      </w:r>
      <w:proofErr w:type="spellEnd"/>
      <w:r w:rsidRPr="00B4100B">
        <w:rPr>
          <w:sz w:val="26"/>
          <w:szCs w:val="26"/>
          <w:lang w:eastAsia="en-US"/>
        </w:rPr>
        <w:t xml:space="preserve"> деятельность в соответствии с действующим законодательством Российской Федерации</w:t>
      </w:r>
      <w:r>
        <w:rPr>
          <w:sz w:val="26"/>
          <w:szCs w:val="26"/>
          <w:lang w:val="ru-RU" w:eastAsia="en-US"/>
        </w:rPr>
        <w:t>.</w:t>
      </w:r>
      <w:r w:rsidRPr="00B4100B">
        <w:rPr>
          <w:sz w:val="26"/>
          <w:szCs w:val="26"/>
          <w:lang w:eastAsia="en-US"/>
        </w:rPr>
        <w:t xml:space="preserve"> </w:t>
      </w:r>
    </w:p>
    <w:p w:rsidR="002D54BB" w:rsidRPr="00F71602" w:rsidRDefault="002D54BB" w:rsidP="00F71602">
      <w:pPr>
        <w:pStyle w:val="21"/>
        <w:widowControl w:val="0"/>
        <w:tabs>
          <w:tab w:val="left" w:pos="1276"/>
        </w:tabs>
        <w:rPr>
          <w:sz w:val="26"/>
          <w:szCs w:val="26"/>
        </w:rPr>
      </w:pPr>
      <w:r w:rsidRPr="00F71602">
        <w:rPr>
          <w:sz w:val="26"/>
          <w:szCs w:val="26"/>
        </w:rPr>
        <w:t xml:space="preserve">К участникам </w:t>
      </w:r>
      <w:r w:rsidR="006C2ECA" w:rsidRPr="00F71602">
        <w:rPr>
          <w:sz w:val="26"/>
          <w:szCs w:val="26"/>
        </w:rPr>
        <w:t xml:space="preserve">запроса предложений </w:t>
      </w:r>
      <w:r w:rsidRPr="00F71602">
        <w:rPr>
          <w:sz w:val="26"/>
          <w:szCs w:val="26"/>
        </w:rPr>
        <w:t xml:space="preserve">устанавливаются следующие обязательные требования: </w:t>
      </w:r>
    </w:p>
    <w:p w:rsidR="002D54BB" w:rsidRPr="00F71602" w:rsidRDefault="002D54BB" w:rsidP="00F71602">
      <w:pPr>
        <w:pStyle w:val="ConsPlusNormal"/>
        <w:ind w:firstLine="709"/>
        <w:jc w:val="both"/>
        <w:rPr>
          <w:sz w:val="26"/>
          <w:szCs w:val="26"/>
        </w:rPr>
      </w:pPr>
      <w:r w:rsidRPr="00F71602">
        <w:rPr>
          <w:sz w:val="26"/>
          <w:szCs w:val="26"/>
        </w:rPr>
        <w:t>- соответствие требованиям законодательства Российской Федерации к лицам, осуществляющим поставки продукции, являющейся предметом закупки, а также определенным видам деятельности (лицензирование, членство в саморегулируемых организациях и т.д.);</w:t>
      </w:r>
    </w:p>
    <w:p w:rsidR="002D54BB" w:rsidRPr="00F71602" w:rsidRDefault="002D54BB" w:rsidP="00F71602">
      <w:pPr>
        <w:pStyle w:val="ConsPlusNormal"/>
        <w:ind w:firstLine="708"/>
        <w:jc w:val="both"/>
        <w:rPr>
          <w:rFonts w:eastAsia="Arial Unicode MS"/>
          <w:bCs/>
          <w:sz w:val="26"/>
          <w:szCs w:val="26"/>
        </w:rPr>
      </w:pPr>
      <w:r w:rsidRPr="00F71602">
        <w:rPr>
          <w:rFonts w:eastAsia="Arial Unicode MS"/>
          <w:bCs/>
          <w:sz w:val="26"/>
          <w:szCs w:val="26"/>
        </w:rPr>
        <w:t xml:space="preserve">- в отношении участника </w:t>
      </w:r>
      <w:r w:rsidR="006C2ECA" w:rsidRPr="00F71602">
        <w:rPr>
          <w:sz w:val="26"/>
          <w:szCs w:val="26"/>
        </w:rPr>
        <w:t xml:space="preserve">запроса предложений </w:t>
      </w:r>
      <w:r w:rsidRPr="00F71602">
        <w:rPr>
          <w:rFonts w:eastAsia="Arial Unicode MS"/>
          <w:bCs/>
          <w:sz w:val="26"/>
          <w:szCs w:val="26"/>
        </w:rPr>
        <w:t>не проводится процедура ликвидации – для юридического лица и отсутствует решение арбитражного суда о признании участника закупки – юридического лица, индивидуального предпринимателя банкротом и об открытии конкурсного производства;</w:t>
      </w:r>
    </w:p>
    <w:p w:rsidR="006C2ECA" w:rsidRPr="00F71602" w:rsidRDefault="002D54BB" w:rsidP="00F71602">
      <w:pPr>
        <w:pStyle w:val="ConsPlusNormal"/>
        <w:ind w:firstLine="709"/>
        <w:jc w:val="both"/>
        <w:rPr>
          <w:sz w:val="26"/>
          <w:szCs w:val="26"/>
        </w:rPr>
      </w:pPr>
      <w:r w:rsidRPr="00F71602">
        <w:rPr>
          <w:rFonts w:eastAsia="Arial Unicode MS"/>
          <w:bCs/>
          <w:sz w:val="26"/>
          <w:szCs w:val="26"/>
        </w:rPr>
        <w:t xml:space="preserve">- деятельность участника </w:t>
      </w:r>
      <w:r w:rsidR="006C2ECA" w:rsidRPr="00F71602">
        <w:rPr>
          <w:sz w:val="26"/>
          <w:szCs w:val="26"/>
        </w:rPr>
        <w:t xml:space="preserve">запроса предложений </w:t>
      </w:r>
      <w:r w:rsidRPr="00F71602">
        <w:rPr>
          <w:rFonts w:eastAsia="Arial Unicode MS"/>
          <w:bCs/>
          <w:sz w:val="26"/>
          <w:szCs w:val="26"/>
        </w:rPr>
        <w:t xml:space="preserve">не приостановлена в порядке, предусмотренном Кодексом Российской Федерации об административных правонарушениях, на день подачи заявки на участие </w:t>
      </w:r>
      <w:r w:rsidR="006C2ECA" w:rsidRPr="00F71602">
        <w:rPr>
          <w:sz w:val="26"/>
          <w:szCs w:val="26"/>
        </w:rPr>
        <w:t>запрос</w:t>
      </w:r>
      <w:r w:rsidR="004C25F1" w:rsidRPr="00F71602">
        <w:rPr>
          <w:sz w:val="26"/>
          <w:szCs w:val="26"/>
        </w:rPr>
        <w:t>е</w:t>
      </w:r>
      <w:r w:rsidR="006C2ECA" w:rsidRPr="00F71602">
        <w:rPr>
          <w:sz w:val="26"/>
          <w:szCs w:val="26"/>
        </w:rPr>
        <w:t xml:space="preserve"> предложений </w:t>
      </w:r>
    </w:p>
    <w:p w:rsidR="002D54BB" w:rsidRPr="00F71602" w:rsidRDefault="002D54BB" w:rsidP="00F71602">
      <w:pPr>
        <w:pStyle w:val="ConsPlusNormal"/>
        <w:ind w:firstLine="709"/>
        <w:jc w:val="both"/>
        <w:rPr>
          <w:rFonts w:eastAsia="Arial Unicode MS"/>
          <w:bCs/>
          <w:sz w:val="26"/>
          <w:szCs w:val="26"/>
        </w:rPr>
      </w:pPr>
      <w:r w:rsidRPr="00F71602">
        <w:rPr>
          <w:rFonts w:eastAsia="Arial Unicode MS"/>
          <w:bCs/>
          <w:sz w:val="26"/>
          <w:szCs w:val="26"/>
        </w:rPr>
        <w:lastRenderedPageBreak/>
        <w:t xml:space="preserve">- отсутствие у участника запроса </w:t>
      </w:r>
      <w:r w:rsidR="0087106A" w:rsidRPr="00F71602">
        <w:rPr>
          <w:rFonts w:eastAsia="Arial Unicode MS"/>
          <w:bCs/>
          <w:sz w:val="26"/>
          <w:szCs w:val="26"/>
        </w:rPr>
        <w:t>предложений</w:t>
      </w:r>
      <w:r w:rsidRPr="00F71602">
        <w:rPr>
          <w:rFonts w:eastAsia="Arial Unicode MS"/>
          <w:bCs/>
          <w:sz w:val="26"/>
          <w:szCs w:val="26"/>
        </w:rPr>
        <w:t xml:space="preserve"> – юридического лица задолженности по начисленным налогам, сборам и иным обязательным платежам в бюджеты любого уровня или государственные внебюджетные фонды; </w:t>
      </w:r>
    </w:p>
    <w:p w:rsidR="00C7476D" w:rsidRDefault="002D54BB" w:rsidP="00C7476D">
      <w:pPr>
        <w:pStyle w:val="ConsPlusNormal"/>
        <w:ind w:firstLine="709"/>
        <w:jc w:val="both"/>
        <w:rPr>
          <w:rFonts w:eastAsia="Arial Unicode MS"/>
          <w:bCs/>
          <w:sz w:val="26"/>
          <w:szCs w:val="26"/>
        </w:rPr>
      </w:pPr>
      <w:r w:rsidRPr="00F71602">
        <w:rPr>
          <w:rFonts w:eastAsia="Arial Unicode MS"/>
          <w:bCs/>
          <w:sz w:val="26"/>
          <w:szCs w:val="26"/>
        </w:rPr>
        <w:t xml:space="preserve">- отсутствие сведений об участнике </w:t>
      </w:r>
      <w:r w:rsidR="0087106A" w:rsidRPr="00F71602">
        <w:rPr>
          <w:rFonts w:eastAsia="Arial Unicode MS"/>
          <w:bCs/>
          <w:sz w:val="26"/>
          <w:szCs w:val="26"/>
        </w:rPr>
        <w:t xml:space="preserve">запроса предложений </w:t>
      </w:r>
      <w:r w:rsidRPr="00F71602">
        <w:rPr>
          <w:rFonts w:eastAsia="Arial Unicode MS"/>
          <w:bCs/>
          <w:sz w:val="26"/>
          <w:szCs w:val="26"/>
        </w:rPr>
        <w:t xml:space="preserve">в реестре недобросовестных поставщиков, который ведется в соответствии с Федеральным законом от  5 апреля 2013 г. № 44-ФЗ «О контрактной системе  в сфере закупок товаров, работ, услуг для обеспечения государственных и муниципальных нужд», и в реестре недобросовестных поставщиков, который ведется в соответствии с Федеральным законом от 18 июля 2011 г. № 223-ФЗ  «О закупках товаров, работ, услуг отдельными видами юридических лиц», размещенных на официальном сайте Российской Федерации в информационно-телекоммуникационной сети </w:t>
      </w:r>
      <w:r w:rsidR="00B4100B">
        <w:rPr>
          <w:rFonts w:eastAsia="Arial Unicode MS"/>
          <w:bCs/>
          <w:sz w:val="26"/>
          <w:szCs w:val="26"/>
        </w:rPr>
        <w:t>и</w:t>
      </w:r>
      <w:r w:rsidRPr="00F71602">
        <w:rPr>
          <w:rFonts w:eastAsia="Arial Unicode MS"/>
          <w:bCs/>
          <w:sz w:val="26"/>
          <w:szCs w:val="26"/>
        </w:rPr>
        <w:t>нтернет (</w:t>
      </w:r>
      <w:hyperlink r:id="rId7" w:history="1">
        <w:r w:rsidRPr="00F71602">
          <w:rPr>
            <w:rFonts w:eastAsia="Arial Unicode MS"/>
            <w:bCs/>
            <w:sz w:val="26"/>
            <w:szCs w:val="26"/>
          </w:rPr>
          <w:t>www.zakupki.gov.ru</w:t>
        </w:r>
      </w:hyperlink>
      <w:r w:rsidRPr="00F71602">
        <w:rPr>
          <w:rFonts w:eastAsia="Arial Unicode MS"/>
          <w:bCs/>
          <w:sz w:val="26"/>
          <w:szCs w:val="26"/>
        </w:rPr>
        <w:t>) (далее – официальный сайт Российской Федерации)</w:t>
      </w:r>
      <w:r w:rsidR="00B4100B">
        <w:rPr>
          <w:rFonts w:eastAsia="Arial Unicode MS"/>
          <w:bCs/>
          <w:sz w:val="26"/>
          <w:szCs w:val="26"/>
        </w:rPr>
        <w:t>;</w:t>
      </w:r>
    </w:p>
    <w:p w:rsidR="002D54BB" w:rsidRDefault="002D54BB" w:rsidP="00C7476D">
      <w:pPr>
        <w:pStyle w:val="ConsPlusNormal"/>
        <w:ind w:firstLine="709"/>
        <w:jc w:val="both"/>
        <w:rPr>
          <w:rFonts w:eastAsia="Times New Roman"/>
          <w:sz w:val="26"/>
          <w:szCs w:val="26"/>
        </w:rPr>
      </w:pPr>
      <w:r w:rsidRPr="00F71602">
        <w:rPr>
          <w:sz w:val="26"/>
          <w:szCs w:val="26"/>
        </w:rPr>
        <w:t xml:space="preserve">- </w:t>
      </w:r>
      <w:r w:rsidRPr="00F71602">
        <w:rPr>
          <w:rFonts w:eastAsia="Times New Roman"/>
          <w:sz w:val="26"/>
          <w:szCs w:val="26"/>
        </w:rPr>
        <w:t xml:space="preserve">подтверждение о том, что участник </w:t>
      </w:r>
      <w:r w:rsidR="00882D46">
        <w:rPr>
          <w:sz w:val="26"/>
          <w:szCs w:val="26"/>
        </w:rPr>
        <w:t>запроса</w:t>
      </w:r>
      <w:r w:rsidR="00C7476D">
        <w:rPr>
          <w:sz w:val="26"/>
          <w:szCs w:val="26"/>
        </w:rPr>
        <w:t xml:space="preserve"> пр</w:t>
      </w:r>
      <w:r w:rsidR="00882D46">
        <w:rPr>
          <w:sz w:val="26"/>
          <w:szCs w:val="26"/>
        </w:rPr>
        <w:t>едложений</w:t>
      </w:r>
      <w:r w:rsidRPr="00F71602">
        <w:rPr>
          <w:rFonts w:eastAsia="Times New Roman"/>
          <w:sz w:val="26"/>
          <w:szCs w:val="26"/>
        </w:rPr>
        <w:t xml:space="preserve"> соответствует требованиям, установленным действующим законодательством Российской Федерации и/или обычаями делового оборота, в части предмета </w:t>
      </w:r>
      <w:r w:rsidR="00882D46">
        <w:rPr>
          <w:sz w:val="26"/>
          <w:szCs w:val="26"/>
        </w:rPr>
        <w:t>запроса предложений</w:t>
      </w:r>
      <w:r w:rsidRPr="00F71602">
        <w:rPr>
          <w:rFonts w:eastAsia="Times New Roman"/>
          <w:sz w:val="26"/>
          <w:szCs w:val="26"/>
        </w:rPr>
        <w:t xml:space="preserve"> и исполнения договора (включая, но не ограничиваясь, наличие у участников закупки соответствующего оборудования, финансовых и трудовых ресурсов, профессиональной компетентности для производства и поставки продукции, выполнения работ или оказания услуг, положительной репутации на рынке)</w:t>
      </w:r>
      <w:r w:rsidR="00B4100B">
        <w:rPr>
          <w:rFonts w:eastAsia="Times New Roman"/>
          <w:sz w:val="26"/>
          <w:szCs w:val="26"/>
        </w:rPr>
        <w:t>;</w:t>
      </w:r>
    </w:p>
    <w:p w:rsidR="00C7476D" w:rsidRPr="00C7476D" w:rsidRDefault="00C7476D" w:rsidP="00C7476D">
      <w:pPr>
        <w:widowControl/>
        <w:ind w:firstLine="709"/>
        <w:jc w:val="both"/>
        <w:rPr>
          <w:sz w:val="26"/>
          <w:szCs w:val="26"/>
        </w:rPr>
      </w:pPr>
      <w:r>
        <w:rPr>
          <w:sz w:val="26"/>
          <w:szCs w:val="26"/>
          <w:lang w:val="ru-RU"/>
        </w:rPr>
        <w:t xml:space="preserve">- </w:t>
      </w:r>
      <w:r w:rsidRPr="00C7476D">
        <w:rPr>
          <w:sz w:val="26"/>
          <w:szCs w:val="26"/>
        </w:rPr>
        <w:t xml:space="preserve">соответствие участника закупочной процедуры требованиям, установленным Федеральным законом Российской Федерации от 30 декабря </w:t>
      </w:r>
      <w:smartTag w:uri="urn:schemas-microsoft-com:office:smarttags" w:element="metricconverter">
        <w:smartTagPr>
          <w:attr w:name="ProductID" w:val="2008 г"/>
        </w:smartTagPr>
        <w:r w:rsidRPr="00C7476D">
          <w:rPr>
            <w:sz w:val="26"/>
            <w:szCs w:val="26"/>
          </w:rPr>
          <w:t>2008 г</w:t>
        </w:r>
      </w:smartTag>
      <w:r w:rsidRPr="00C7476D">
        <w:rPr>
          <w:sz w:val="26"/>
          <w:szCs w:val="26"/>
        </w:rPr>
        <w:t xml:space="preserve">. № 307-ФЗ «Об аудиторской деятельности», другими федеральными законами и иными нормативными актами в сфере регулирования аудиторской деятельности. Аудиторы, принимающие участие в аудиторской проверке Заказчика, должны иметь квалификационные аттестаты, соответствующие требованиям статьи 11 Федерального закона Российской Федерации от 30 декабря </w:t>
      </w:r>
      <w:smartTag w:uri="urn:schemas-microsoft-com:office:smarttags" w:element="metricconverter">
        <w:smartTagPr>
          <w:attr w:name="ProductID" w:val="2008 г"/>
        </w:smartTagPr>
        <w:r w:rsidRPr="00C7476D">
          <w:rPr>
            <w:sz w:val="26"/>
            <w:szCs w:val="26"/>
          </w:rPr>
          <w:t>2008 г</w:t>
        </w:r>
      </w:smartTag>
      <w:r w:rsidRPr="00C7476D">
        <w:rPr>
          <w:sz w:val="26"/>
          <w:szCs w:val="26"/>
        </w:rPr>
        <w:t>. № 307-ФЗ «Об аудиторской деятельности»;</w:t>
      </w:r>
    </w:p>
    <w:p w:rsidR="00C7476D" w:rsidRPr="00C7476D" w:rsidRDefault="00C7476D" w:rsidP="00C7476D">
      <w:pPr>
        <w:widowControl/>
        <w:ind w:firstLine="709"/>
        <w:jc w:val="both"/>
        <w:rPr>
          <w:sz w:val="26"/>
          <w:szCs w:val="26"/>
        </w:rPr>
      </w:pPr>
      <w:r>
        <w:rPr>
          <w:sz w:val="26"/>
          <w:szCs w:val="26"/>
          <w:lang w:val="ru-RU"/>
        </w:rPr>
        <w:t xml:space="preserve">- </w:t>
      </w:r>
      <w:r w:rsidRPr="00C7476D">
        <w:rPr>
          <w:sz w:val="26"/>
          <w:szCs w:val="26"/>
        </w:rPr>
        <w:t>сведения об участнике закупочной процедуры должны быть включены в Реестр Аудиторов и Аудиторских организаций саморегулируемых организаций Аудиторов;</w:t>
      </w:r>
    </w:p>
    <w:p w:rsidR="00C7476D" w:rsidRPr="00C7476D" w:rsidRDefault="00C7476D" w:rsidP="00C7476D">
      <w:pPr>
        <w:widowControl/>
        <w:ind w:firstLine="709"/>
        <w:jc w:val="both"/>
        <w:rPr>
          <w:sz w:val="26"/>
          <w:szCs w:val="26"/>
        </w:rPr>
      </w:pPr>
      <w:r>
        <w:rPr>
          <w:sz w:val="26"/>
          <w:szCs w:val="26"/>
          <w:lang w:val="ru-RU"/>
        </w:rPr>
        <w:t xml:space="preserve">- </w:t>
      </w:r>
      <w:r w:rsidRPr="00C7476D">
        <w:rPr>
          <w:sz w:val="26"/>
          <w:szCs w:val="26"/>
        </w:rPr>
        <w:t>в отношении участника закупочной процедуры на момент проведения закупочной процедуры</w:t>
      </w:r>
      <w:r w:rsidRPr="00C7476D" w:rsidDel="00CE7501">
        <w:rPr>
          <w:sz w:val="26"/>
          <w:szCs w:val="26"/>
        </w:rPr>
        <w:t xml:space="preserve"> </w:t>
      </w:r>
      <w:r w:rsidRPr="00C7476D">
        <w:rPr>
          <w:sz w:val="26"/>
          <w:szCs w:val="26"/>
        </w:rPr>
        <w:t>и в период предполагаемого подписания договора на проведение Аудита не должны действовать меры воздействия в виде приостановления членства в саморегулируемой организации Аудиторов, лишающие участника закупки права заключать новые Договоры;</w:t>
      </w:r>
    </w:p>
    <w:p w:rsidR="00C7476D" w:rsidRPr="00C7476D" w:rsidRDefault="00C7476D" w:rsidP="00C7476D">
      <w:pPr>
        <w:widowControl/>
        <w:ind w:firstLine="709"/>
        <w:jc w:val="both"/>
        <w:rPr>
          <w:sz w:val="26"/>
          <w:szCs w:val="26"/>
        </w:rPr>
      </w:pPr>
      <w:r>
        <w:rPr>
          <w:sz w:val="26"/>
          <w:szCs w:val="26"/>
          <w:lang w:val="ru-RU"/>
        </w:rPr>
        <w:t xml:space="preserve">- </w:t>
      </w:r>
      <w:r w:rsidRPr="00C7476D">
        <w:rPr>
          <w:sz w:val="26"/>
          <w:szCs w:val="26"/>
        </w:rPr>
        <w:t>отсутствие в отношении участника закупочной процедуры</w:t>
      </w:r>
      <w:r w:rsidRPr="00C7476D" w:rsidDel="00CE7501">
        <w:rPr>
          <w:sz w:val="26"/>
          <w:szCs w:val="26"/>
        </w:rPr>
        <w:t xml:space="preserve"> </w:t>
      </w:r>
      <w:r w:rsidRPr="00C7476D">
        <w:rPr>
          <w:sz w:val="26"/>
          <w:szCs w:val="26"/>
        </w:rPr>
        <w:t>фактов проведения процедуры ликвидации, а также решений арбитражного суда о признании участника закупочной процедуры</w:t>
      </w:r>
      <w:r w:rsidRPr="00C7476D" w:rsidDel="00CE7501">
        <w:rPr>
          <w:sz w:val="26"/>
          <w:szCs w:val="26"/>
        </w:rPr>
        <w:t xml:space="preserve"> </w:t>
      </w:r>
      <w:r w:rsidRPr="00C7476D">
        <w:rPr>
          <w:sz w:val="26"/>
          <w:szCs w:val="26"/>
        </w:rPr>
        <w:t>банкротом и об открытии в отношении него конкурсного производства;</w:t>
      </w:r>
    </w:p>
    <w:p w:rsidR="00C7476D" w:rsidRPr="00C7476D" w:rsidRDefault="00C7476D" w:rsidP="00C7476D">
      <w:pPr>
        <w:widowControl/>
        <w:ind w:firstLine="709"/>
        <w:jc w:val="both"/>
        <w:rPr>
          <w:sz w:val="26"/>
          <w:szCs w:val="26"/>
        </w:rPr>
      </w:pPr>
      <w:r>
        <w:rPr>
          <w:sz w:val="26"/>
          <w:szCs w:val="26"/>
          <w:lang w:val="ru-RU"/>
        </w:rPr>
        <w:t xml:space="preserve">- </w:t>
      </w:r>
      <w:r w:rsidRPr="00C7476D">
        <w:rPr>
          <w:sz w:val="26"/>
          <w:szCs w:val="26"/>
        </w:rPr>
        <w:t>отсутствие в отношении участника закупочной процедуры</w:t>
      </w:r>
      <w:r w:rsidRPr="00C7476D" w:rsidDel="00CE7501">
        <w:rPr>
          <w:sz w:val="26"/>
          <w:szCs w:val="26"/>
        </w:rPr>
        <w:t xml:space="preserve"> </w:t>
      </w:r>
      <w:r w:rsidRPr="00C7476D">
        <w:rPr>
          <w:sz w:val="26"/>
          <w:szCs w:val="26"/>
        </w:rPr>
        <w:t>установленного факта приостановления деятельности в порядке, предусмотренном Кодексом Российской Федерации об административных правонарушениях, на день подачи заявки на участие в закупочной процедуре;</w:t>
      </w:r>
    </w:p>
    <w:p w:rsidR="00C7476D" w:rsidRDefault="002C344C" w:rsidP="002C344C">
      <w:pPr>
        <w:widowControl/>
        <w:ind w:firstLine="709"/>
        <w:jc w:val="both"/>
        <w:rPr>
          <w:sz w:val="26"/>
          <w:szCs w:val="26"/>
        </w:rPr>
      </w:pPr>
      <w:r>
        <w:rPr>
          <w:sz w:val="26"/>
          <w:szCs w:val="26"/>
          <w:lang w:val="ru-RU"/>
        </w:rPr>
        <w:t xml:space="preserve">- </w:t>
      </w:r>
      <w:r w:rsidR="00C7476D" w:rsidRPr="00C7476D">
        <w:rPr>
          <w:sz w:val="26"/>
          <w:szCs w:val="26"/>
        </w:rPr>
        <w:t>отсутствие сведений об участнике закупочной процедуры в реестрах недобросовестных поставщиков;</w:t>
      </w:r>
    </w:p>
    <w:p w:rsidR="00566686" w:rsidRPr="00A21F3B" w:rsidRDefault="00566686" w:rsidP="00566686">
      <w:pPr>
        <w:jc w:val="both"/>
        <w:rPr>
          <w:lang w:eastAsia="en-US"/>
        </w:rPr>
      </w:pPr>
      <w:r w:rsidRPr="00566686">
        <w:rPr>
          <w:lang w:val="ru-RU" w:eastAsia="en-US"/>
        </w:rPr>
        <w:t xml:space="preserve">            </w:t>
      </w:r>
      <w:r w:rsidRPr="00A21F3B">
        <w:rPr>
          <w:lang w:eastAsia="en-US"/>
        </w:rPr>
        <w:t>- отсутствие у участника закупочной процедуры недоимки по налогам, сборам, задолженности по иным обязательным платежам в бюджет Российской Федерации;</w:t>
      </w:r>
    </w:p>
    <w:p w:rsidR="00566686" w:rsidRDefault="002C344C" w:rsidP="002C344C">
      <w:pPr>
        <w:widowControl/>
        <w:ind w:firstLine="709"/>
        <w:jc w:val="both"/>
        <w:rPr>
          <w:sz w:val="26"/>
          <w:szCs w:val="26"/>
        </w:rPr>
      </w:pPr>
      <w:r>
        <w:rPr>
          <w:sz w:val="26"/>
          <w:szCs w:val="26"/>
          <w:lang w:val="ru-RU"/>
        </w:rPr>
        <w:t xml:space="preserve">- </w:t>
      </w:r>
      <w:r w:rsidR="00C7476D" w:rsidRPr="00C7476D">
        <w:rPr>
          <w:sz w:val="26"/>
          <w:szCs w:val="26"/>
        </w:rPr>
        <w:t xml:space="preserve">участник закупочной процедуры должен быть независимым от </w:t>
      </w:r>
      <w:proofErr w:type="spellStart"/>
      <w:r w:rsidR="00C7476D" w:rsidRPr="00C7476D">
        <w:rPr>
          <w:sz w:val="26"/>
          <w:szCs w:val="26"/>
        </w:rPr>
        <w:t>аудируемого</w:t>
      </w:r>
      <w:proofErr w:type="spellEnd"/>
      <w:r w:rsidR="00C7476D" w:rsidRPr="00C7476D">
        <w:rPr>
          <w:sz w:val="26"/>
          <w:szCs w:val="26"/>
        </w:rPr>
        <w:t xml:space="preserve"> лица в части требований независимости, установленных статьей 8 Федерального закона </w:t>
      </w:r>
      <w:r w:rsidR="000B10FE">
        <w:rPr>
          <w:sz w:val="26"/>
          <w:szCs w:val="26"/>
          <w:lang w:val="ru-RU"/>
        </w:rPr>
        <w:t xml:space="preserve">                          </w:t>
      </w:r>
      <w:r w:rsidR="00C7476D" w:rsidRPr="00C7476D">
        <w:rPr>
          <w:sz w:val="26"/>
          <w:szCs w:val="26"/>
        </w:rPr>
        <w:t>№ 307-ФЗ и Правилами независимости Аудиторов и Аудиторских организаций (письменное подтверждение в свободной форме за подписью руководителя);</w:t>
      </w:r>
    </w:p>
    <w:p w:rsidR="00566686" w:rsidRDefault="00566686" w:rsidP="002C344C">
      <w:pPr>
        <w:widowControl/>
        <w:ind w:firstLine="709"/>
        <w:jc w:val="both"/>
        <w:rPr>
          <w:sz w:val="26"/>
          <w:szCs w:val="26"/>
        </w:rPr>
      </w:pPr>
    </w:p>
    <w:p w:rsidR="00566686" w:rsidRDefault="00566686" w:rsidP="002C344C">
      <w:pPr>
        <w:widowControl/>
        <w:ind w:firstLine="709"/>
        <w:jc w:val="both"/>
        <w:rPr>
          <w:sz w:val="26"/>
          <w:szCs w:val="26"/>
        </w:rPr>
      </w:pPr>
    </w:p>
    <w:p w:rsidR="00566686" w:rsidRDefault="00566686" w:rsidP="002C344C">
      <w:pPr>
        <w:widowControl/>
        <w:ind w:firstLine="709"/>
        <w:jc w:val="both"/>
        <w:rPr>
          <w:sz w:val="26"/>
          <w:szCs w:val="26"/>
        </w:rPr>
      </w:pPr>
    </w:p>
    <w:p w:rsidR="00C7476D" w:rsidRPr="00C7476D" w:rsidRDefault="002C344C" w:rsidP="002C344C">
      <w:pPr>
        <w:widowControl/>
        <w:ind w:firstLine="709"/>
        <w:jc w:val="both"/>
        <w:rPr>
          <w:sz w:val="26"/>
          <w:szCs w:val="26"/>
        </w:rPr>
      </w:pPr>
      <w:r>
        <w:rPr>
          <w:sz w:val="26"/>
          <w:szCs w:val="26"/>
          <w:lang w:val="ru-RU"/>
        </w:rPr>
        <w:lastRenderedPageBreak/>
        <w:t xml:space="preserve">- </w:t>
      </w:r>
      <w:r w:rsidR="00C7476D" w:rsidRPr="00C7476D">
        <w:rPr>
          <w:sz w:val="26"/>
          <w:szCs w:val="26"/>
        </w:rPr>
        <w:t>участник закупочной процедуры не вправе осуществлять действия, влекущие возникновение конфликта интересов или создающие угрозу возникновения такого конфликта;</w:t>
      </w:r>
    </w:p>
    <w:p w:rsidR="00C7476D" w:rsidRPr="00C7476D" w:rsidRDefault="002C344C" w:rsidP="002C344C">
      <w:pPr>
        <w:widowControl/>
        <w:ind w:firstLine="709"/>
        <w:jc w:val="both"/>
        <w:rPr>
          <w:sz w:val="26"/>
          <w:szCs w:val="26"/>
        </w:rPr>
      </w:pPr>
      <w:r>
        <w:rPr>
          <w:sz w:val="26"/>
          <w:szCs w:val="26"/>
          <w:lang w:val="ru-RU"/>
        </w:rPr>
        <w:t xml:space="preserve">- </w:t>
      </w:r>
      <w:r w:rsidR="00C7476D" w:rsidRPr="00C7476D">
        <w:rPr>
          <w:sz w:val="26"/>
          <w:szCs w:val="26"/>
        </w:rPr>
        <w:t xml:space="preserve">наличие у участника закупочной процедуры действующего страхового полиса, обеспечивающего имущественную ответственность участника закупочной процедуры в случае причинения </w:t>
      </w:r>
      <w:proofErr w:type="spellStart"/>
      <w:r w:rsidR="00C7476D" w:rsidRPr="00C7476D">
        <w:rPr>
          <w:sz w:val="26"/>
          <w:szCs w:val="26"/>
        </w:rPr>
        <w:t>аудируемому</w:t>
      </w:r>
      <w:proofErr w:type="spellEnd"/>
      <w:r w:rsidR="00C7476D" w:rsidRPr="00C7476D">
        <w:rPr>
          <w:sz w:val="26"/>
          <w:szCs w:val="26"/>
        </w:rPr>
        <w:t xml:space="preserve"> лицу виновными действиями и бездействиями Аудиторской организации материального ущерба, с лимитом страхового покрытия не менее 100 млн. рублей;</w:t>
      </w:r>
    </w:p>
    <w:p w:rsidR="00C7476D" w:rsidRPr="00C7476D" w:rsidRDefault="002C344C" w:rsidP="002C344C">
      <w:pPr>
        <w:widowControl/>
        <w:ind w:firstLine="709"/>
        <w:jc w:val="both"/>
        <w:rPr>
          <w:sz w:val="26"/>
          <w:szCs w:val="26"/>
        </w:rPr>
      </w:pPr>
      <w:r>
        <w:rPr>
          <w:sz w:val="26"/>
          <w:szCs w:val="26"/>
          <w:lang w:val="ru-RU"/>
        </w:rPr>
        <w:t xml:space="preserve">- </w:t>
      </w:r>
      <w:r w:rsidR="00C7476D" w:rsidRPr="00C7476D">
        <w:rPr>
          <w:sz w:val="26"/>
          <w:szCs w:val="26"/>
        </w:rPr>
        <w:t xml:space="preserve">участник закупочной процедуры, его руководители и работники не должны иметь какого-либо отношения к составлению отчетности </w:t>
      </w:r>
      <w:proofErr w:type="spellStart"/>
      <w:r w:rsidR="00C7476D" w:rsidRPr="00C7476D">
        <w:rPr>
          <w:sz w:val="26"/>
          <w:szCs w:val="26"/>
        </w:rPr>
        <w:t>аудируемого</w:t>
      </w:r>
      <w:proofErr w:type="spellEnd"/>
      <w:r w:rsidR="00C7476D" w:rsidRPr="00C7476D">
        <w:rPr>
          <w:sz w:val="26"/>
          <w:szCs w:val="26"/>
        </w:rPr>
        <w:t xml:space="preserve"> лица за предшествующие 3 года, включая проверяемый период (письменное подтверждение в свободной форме за подписью руководителя);</w:t>
      </w:r>
    </w:p>
    <w:p w:rsidR="00C7476D" w:rsidRPr="00C7476D" w:rsidRDefault="002C344C" w:rsidP="002C344C">
      <w:pPr>
        <w:widowControl/>
        <w:ind w:firstLine="709"/>
        <w:jc w:val="both"/>
        <w:rPr>
          <w:sz w:val="26"/>
          <w:szCs w:val="26"/>
        </w:rPr>
      </w:pPr>
      <w:r>
        <w:rPr>
          <w:sz w:val="26"/>
          <w:szCs w:val="26"/>
          <w:lang w:val="ru-RU"/>
        </w:rPr>
        <w:t xml:space="preserve">- </w:t>
      </w:r>
      <w:r w:rsidR="00C7476D" w:rsidRPr="00C7476D">
        <w:rPr>
          <w:sz w:val="26"/>
          <w:szCs w:val="26"/>
        </w:rPr>
        <w:t>численность аудиторов, являющихся работниками участника закупочной процедуры на основании трудовых договоров и имеющих единый аттестат аудитора, должна быть не менее 7 человек, стаж работы аудитором не менее 5 лет и уровнем квалификации, достаточным для проведения аудита Фонда без привлечения сторонних организаций;</w:t>
      </w:r>
    </w:p>
    <w:p w:rsidR="00C7476D" w:rsidRPr="00C7476D" w:rsidRDefault="002C344C" w:rsidP="002C344C">
      <w:pPr>
        <w:widowControl/>
        <w:ind w:firstLine="709"/>
        <w:jc w:val="both"/>
        <w:rPr>
          <w:sz w:val="26"/>
          <w:szCs w:val="26"/>
        </w:rPr>
      </w:pPr>
      <w:r>
        <w:rPr>
          <w:sz w:val="26"/>
          <w:szCs w:val="26"/>
          <w:lang w:val="ru-RU"/>
        </w:rPr>
        <w:t xml:space="preserve">- </w:t>
      </w:r>
      <w:r w:rsidR="00C7476D" w:rsidRPr="00C7476D">
        <w:rPr>
          <w:sz w:val="26"/>
          <w:szCs w:val="26"/>
        </w:rPr>
        <w:t>участник закупочной процедуры должен предоставить письменное подтверждение того, что за последние 2 года заключено и успешно исполнено не менее 25 договоров по аудиту бухгалтерской (финансовой) отчетности организаций;</w:t>
      </w:r>
    </w:p>
    <w:p w:rsidR="00C7476D" w:rsidRPr="00C7476D" w:rsidRDefault="002C344C" w:rsidP="002C344C">
      <w:pPr>
        <w:widowControl/>
        <w:ind w:firstLine="709"/>
        <w:jc w:val="both"/>
        <w:rPr>
          <w:sz w:val="26"/>
          <w:szCs w:val="26"/>
        </w:rPr>
      </w:pPr>
      <w:r>
        <w:rPr>
          <w:sz w:val="26"/>
          <w:szCs w:val="26"/>
          <w:lang w:val="ru-RU"/>
        </w:rPr>
        <w:t xml:space="preserve">- </w:t>
      </w:r>
      <w:r w:rsidR="00C7476D" w:rsidRPr="00C7476D">
        <w:rPr>
          <w:sz w:val="26"/>
          <w:szCs w:val="26"/>
        </w:rPr>
        <w:t>наличие и соблюдение правил осуществления внутреннего контроля качества работы у участника закупочной процедуры;</w:t>
      </w:r>
    </w:p>
    <w:p w:rsidR="00C7476D" w:rsidRPr="00C7476D" w:rsidRDefault="002C344C" w:rsidP="002C344C">
      <w:pPr>
        <w:widowControl/>
        <w:ind w:firstLine="709"/>
        <w:jc w:val="both"/>
        <w:rPr>
          <w:sz w:val="26"/>
          <w:szCs w:val="26"/>
        </w:rPr>
      </w:pPr>
      <w:r>
        <w:rPr>
          <w:sz w:val="26"/>
          <w:szCs w:val="26"/>
          <w:lang w:val="ru-RU"/>
        </w:rPr>
        <w:t xml:space="preserve">- </w:t>
      </w:r>
      <w:r w:rsidR="00C7476D" w:rsidRPr="00C7476D">
        <w:rPr>
          <w:sz w:val="26"/>
          <w:szCs w:val="26"/>
        </w:rPr>
        <w:t xml:space="preserve">участник закупочной процедуры имеет возможность оказать услуги по договору сроком не позднее </w:t>
      </w:r>
      <w:r w:rsidR="00491AB4">
        <w:rPr>
          <w:sz w:val="26"/>
          <w:szCs w:val="26"/>
          <w:lang w:val="ru-RU"/>
        </w:rPr>
        <w:t>30</w:t>
      </w:r>
      <w:r w:rsidR="00C7476D" w:rsidRPr="00C7476D">
        <w:rPr>
          <w:sz w:val="26"/>
          <w:szCs w:val="26"/>
        </w:rPr>
        <w:t xml:space="preserve"> июня 202</w:t>
      </w:r>
      <w:r w:rsidR="008114F7">
        <w:rPr>
          <w:sz w:val="26"/>
          <w:szCs w:val="26"/>
          <w:lang w:val="ru-RU"/>
        </w:rPr>
        <w:t>6</w:t>
      </w:r>
      <w:r w:rsidR="00C7476D" w:rsidRPr="00C7476D">
        <w:rPr>
          <w:sz w:val="26"/>
          <w:szCs w:val="26"/>
        </w:rPr>
        <w:t xml:space="preserve"> года, направив об этом письменное подтверждение в свободной форме за подписью руководителя.</w:t>
      </w:r>
    </w:p>
    <w:p w:rsidR="002D54BB" w:rsidRPr="00F71602" w:rsidRDefault="002C344C" w:rsidP="00F71602">
      <w:pPr>
        <w:tabs>
          <w:tab w:val="left" w:pos="284"/>
        </w:tabs>
        <w:ind w:firstLine="737"/>
        <w:jc w:val="both"/>
        <w:rPr>
          <w:rFonts w:eastAsia="Arial Unicode MS"/>
          <w:bCs/>
          <w:color w:val="FF0000"/>
          <w:sz w:val="26"/>
          <w:szCs w:val="26"/>
        </w:rPr>
      </w:pPr>
      <w:r>
        <w:rPr>
          <w:sz w:val="26"/>
          <w:szCs w:val="26"/>
          <w:lang w:val="ru-RU"/>
        </w:rPr>
        <w:t>У</w:t>
      </w:r>
      <w:r w:rsidR="002D54BB" w:rsidRPr="00F71602">
        <w:rPr>
          <w:sz w:val="26"/>
          <w:szCs w:val="26"/>
        </w:rPr>
        <w:t xml:space="preserve">частник </w:t>
      </w:r>
      <w:r w:rsidR="00882D46">
        <w:rPr>
          <w:sz w:val="26"/>
          <w:szCs w:val="26"/>
        </w:rPr>
        <w:t>запроса предложений</w:t>
      </w:r>
      <w:r w:rsidR="002D54BB" w:rsidRPr="00F71602">
        <w:rPr>
          <w:sz w:val="26"/>
          <w:szCs w:val="26"/>
        </w:rPr>
        <w:t xml:space="preserve"> в свободной (декларативной) форме в виде письма (заверенного подписью и печатью участника (при наличии)) в адрес Фонда направляет информацию о соответствии требованиям, у</w:t>
      </w:r>
      <w:r w:rsidR="002D54BB" w:rsidRPr="00F71602">
        <w:rPr>
          <w:sz w:val="26"/>
          <w:szCs w:val="26"/>
          <w:lang w:val="ru-RU"/>
        </w:rPr>
        <w:t>казанным выше</w:t>
      </w:r>
      <w:r w:rsidR="004C25F1" w:rsidRPr="00F71602">
        <w:rPr>
          <w:sz w:val="26"/>
          <w:szCs w:val="26"/>
          <w:lang w:val="ru-RU"/>
        </w:rPr>
        <w:t>.</w:t>
      </w:r>
    </w:p>
    <w:p w:rsidR="002D54BB" w:rsidRDefault="002D54BB" w:rsidP="00F71602">
      <w:pPr>
        <w:tabs>
          <w:tab w:val="left" w:pos="426"/>
        </w:tabs>
        <w:ind w:firstLine="567"/>
        <w:jc w:val="both"/>
        <w:rPr>
          <w:sz w:val="26"/>
          <w:szCs w:val="26"/>
        </w:rPr>
      </w:pPr>
      <w:r w:rsidRPr="00F71602">
        <w:rPr>
          <w:b/>
          <w:bCs/>
          <w:sz w:val="26"/>
          <w:szCs w:val="26"/>
        </w:rPr>
        <w:tab/>
      </w:r>
      <w:r w:rsidRPr="00F71602">
        <w:rPr>
          <w:sz w:val="26"/>
          <w:szCs w:val="26"/>
        </w:rPr>
        <w:t xml:space="preserve">Приглашенные к участию в </w:t>
      </w:r>
      <w:r w:rsidR="0087106A" w:rsidRPr="00F71602">
        <w:rPr>
          <w:rFonts w:eastAsia="Arial Unicode MS"/>
          <w:bCs/>
          <w:sz w:val="26"/>
          <w:szCs w:val="26"/>
        </w:rPr>
        <w:t>запрос</w:t>
      </w:r>
      <w:r w:rsidR="0087106A" w:rsidRPr="00F71602">
        <w:rPr>
          <w:rFonts w:eastAsia="Arial Unicode MS"/>
          <w:bCs/>
          <w:sz w:val="26"/>
          <w:szCs w:val="26"/>
          <w:lang w:val="ru-RU"/>
        </w:rPr>
        <w:t>е</w:t>
      </w:r>
      <w:r w:rsidR="0087106A" w:rsidRPr="00F71602">
        <w:rPr>
          <w:rFonts w:eastAsia="Arial Unicode MS"/>
          <w:bCs/>
          <w:sz w:val="26"/>
          <w:szCs w:val="26"/>
        </w:rPr>
        <w:t xml:space="preserve"> предложений </w:t>
      </w:r>
      <w:r w:rsidRPr="00F71602">
        <w:rPr>
          <w:sz w:val="26"/>
          <w:szCs w:val="26"/>
        </w:rPr>
        <w:t xml:space="preserve">лица имеют право выступать в отношениях, связанных с участием в </w:t>
      </w:r>
      <w:r w:rsidR="0087106A" w:rsidRPr="00F71602">
        <w:rPr>
          <w:rFonts w:eastAsia="Arial Unicode MS"/>
          <w:bCs/>
          <w:sz w:val="26"/>
          <w:szCs w:val="26"/>
        </w:rPr>
        <w:t>запрос</w:t>
      </w:r>
      <w:r w:rsidR="0087106A" w:rsidRPr="00F71602">
        <w:rPr>
          <w:rFonts w:eastAsia="Arial Unicode MS"/>
          <w:bCs/>
          <w:sz w:val="26"/>
          <w:szCs w:val="26"/>
          <w:lang w:val="ru-RU"/>
        </w:rPr>
        <w:t>е</w:t>
      </w:r>
      <w:r w:rsidR="0087106A" w:rsidRPr="00F71602">
        <w:rPr>
          <w:rFonts w:eastAsia="Arial Unicode MS"/>
          <w:bCs/>
          <w:sz w:val="26"/>
          <w:szCs w:val="26"/>
        </w:rPr>
        <w:t xml:space="preserve"> предложений</w:t>
      </w:r>
      <w:r w:rsidRPr="00F71602">
        <w:rPr>
          <w:sz w:val="26"/>
          <w:szCs w:val="26"/>
        </w:rPr>
        <w:t>, как непосредственно, так и через своих представителей, полномочия которых должны быть оформлены надлежащим образом.</w:t>
      </w:r>
    </w:p>
    <w:p w:rsidR="007B2BB6" w:rsidRDefault="007B2BB6" w:rsidP="00F71602">
      <w:pPr>
        <w:tabs>
          <w:tab w:val="left" w:pos="426"/>
        </w:tabs>
        <w:ind w:firstLine="567"/>
        <w:jc w:val="both"/>
        <w:rPr>
          <w:sz w:val="26"/>
          <w:szCs w:val="26"/>
        </w:rPr>
      </w:pPr>
    </w:p>
    <w:p w:rsidR="001D2967" w:rsidRPr="00F71602" w:rsidRDefault="00FD1557" w:rsidP="00F71602">
      <w:pPr>
        <w:pStyle w:val="MSGENFONTSTYLENAMETEMPLATEROLELEVELMSGENFONTSTYLENAMEBYROLEHEADING10"/>
        <w:keepNext/>
        <w:keepLines/>
        <w:shd w:val="clear" w:color="auto" w:fill="auto"/>
        <w:tabs>
          <w:tab w:val="left" w:pos="1430"/>
        </w:tabs>
        <w:spacing w:after="0" w:line="240" w:lineRule="auto"/>
        <w:ind w:firstLine="709"/>
        <w:jc w:val="both"/>
        <w:rPr>
          <w:rStyle w:val="MSGENFONTSTYLENAMETEMPLATEROLELEVELMSGENFONTSTYLENAMEBYROLEHEADING1"/>
          <w:lang w:val="ru-RU"/>
        </w:rPr>
      </w:pPr>
      <w:r w:rsidRPr="00F71602">
        <w:rPr>
          <w:rStyle w:val="MSGENFONTSTYLENAMETEMPLATEROLELEVELMSGENFONTSTYLENAMEBYROLEHEADING1"/>
          <w:lang w:val="ru-RU"/>
        </w:rPr>
        <w:t>6</w:t>
      </w:r>
      <w:r w:rsidR="007D120B" w:rsidRPr="00F71602">
        <w:rPr>
          <w:rStyle w:val="MSGENFONTSTYLENAMETEMPLATEROLELEVELMSGENFONTSTYLENAMEBYROLEHEADING1"/>
          <w:lang w:val="ru-RU"/>
        </w:rPr>
        <w:t xml:space="preserve">. </w:t>
      </w:r>
      <w:r w:rsidR="001D2967" w:rsidRPr="00F71602">
        <w:rPr>
          <w:rStyle w:val="MSGENFONTSTYLENAMETEMPLATEROLELEVELMSGENFONTSTYLENAMEBYROLEHEADING1"/>
          <w:lang w:val="ru-RU"/>
        </w:rPr>
        <w:t xml:space="preserve">Сведения о начальной (максимальной) цене </w:t>
      </w:r>
      <w:r w:rsidR="00CA196D">
        <w:rPr>
          <w:rStyle w:val="MSGENFONTSTYLENAMETEMPLATEROLELEVELMSGENFONTSTYLENAMEBYROLEHEADING1"/>
          <w:lang w:val="ru-RU"/>
        </w:rPr>
        <w:t>д</w:t>
      </w:r>
      <w:r w:rsidR="001D2967" w:rsidRPr="00F71602">
        <w:rPr>
          <w:rStyle w:val="MSGENFONTSTYLENAMETEMPLATEROLELEVELMSGENFONTSTYLENAMEBYROLEHEADING1"/>
          <w:lang w:val="ru-RU"/>
        </w:rPr>
        <w:t xml:space="preserve">оговора </w:t>
      </w:r>
    </w:p>
    <w:bookmarkEnd w:id="3"/>
    <w:p w:rsidR="00603E43" w:rsidRDefault="00BB36C0" w:rsidP="00F71602">
      <w:pPr>
        <w:pStyle w:val="MSGENFONTSTYLENAMETEMPLATEROLEMSGENFONTSTYLENAMEBYROLETEXT1"/>
        <w:shd w:val="clear" w:color="auto" w:fill="auto"/>
        <w:spacing w:before="0" w:after="0" w:line="240" w:lineRule="auto"/>
        <w:ind w:left="20" w:hanging="20"/>
        <w:rPr>
          <w:rStyle w:val="MSGENFONTSTYLENAMETEMPLATEROLEMSGENFONTSTYLENAMEBYROLETEXT"/>
          <w:lang w:val="ru-RU"/>
        </w:rPr>
      </w:pPr>
      <w:r w:rsidRPr="00F71602">
        <w:rPr>
          <w:rStyle w:val="MSGENFONTSTYLENAMETEMPLATEROLEMSGENFONTSTYLENAMEBYROLETEXT"/>
          <w:lang w:val="ru-RU"/>
        </w:rPr>
        <w:t xml:space="preserve">          </w:t>
      </w:r>
      <w:r w:rsidR="001D2967" w:rsidRPr="00F71602">
        <w:rPr>
          <w:rStyle w:val="MSGENFONTSTYLENAMETEMPLATEROLEMSGENFONTSTYLENAMEBYROLETEXT"/>
        </w:rPr>
        <w:t xml:space="preserve">Начальная (максимальная) цена </w:t>
      </w:r>
      <w:r w:rsidR="00CA196D">
        <w:rPr>
          <w:rStyle w:val="MSGENFONTSTYLENAMETEMPLATEROLEMSGENFONTSTYLENAMEBYROLETEXT"/>
          <w:lang w:val="ru-RU"/>
        </w:rPr>
        <w:t>д</w:t>
      </w:r>
      <w:r w:rsidR="001D2967" w:rsidRPr="00F71602">
        <w:rPr>
          <w:rStyle w:val="MSGENFONTSTYLENAMETEMPLATEROLEMSGENFONTSTYLENAMEBYROLETEXT"/>
        </w:rPr>
        <w:t xml:space="preserve">оговора </w:t>
      </w:r>
      <w:r w:rsidR="003551C5" w:rsidRPr="00F71602">
        <w:rPr>
          <w:rStyle w:val="MSGENFONTSTYLENAMETEMPLATEROLEMSGENFONTSTYLENAMEBYROLETEXT"/>
        </w:rPr>
        <w:t xml:space="preserve">составляет </w:t>
      </w:r>
      <w:r w:rsidR="008114F7">
        <w:rPr>
          <w:rStyle w:val="MSGENFONTSTYLENAMETEMPLATEROLEMSGENFONTSTYLENAMEBYROLETEXT"/>
          <w:lang w:val="ru-RU"/>
        </w:rPr>
        <w:t>649</w:t>
      </w:r>
      <w:r w:rsidR="00CA196D">
        <w:rPr>
          <w:rStyle w:val="MSGENFONTSTYLENAMETEMPLATEROLEMSGENFONTSTYLENAMEBYROLETEXT"/>
          <w:lang w:val="ru-RU"/>
        </w:rPr>
        <w:t> </w:t>
      </w:r>
      <w:r w:rsidR="008114F7">
        <w:rPr>
          <w:rStyle w:val="MSGENFONTSTYLENAMETEMPLATEROLEMSGENFONTSTYLENAMEBYROLETEXT"/>
          <w:lang w:val="ru-RU"/>
        </w:rPr>
        <w:t>00</w:t>
      </w:r>
      <w:r w:rsidR="0087106A" w:rsidRPr="00F71602">
        <w:rPr>
          <w:rStyle w:val="MSGENFONTSTYLENAMETEMPLATEROLEMSGENFONTSTYLENAMEBYROLETEXT"/>
          <w:lang w:val="ru-RU"/>
        </w:rPr>
        <w:t>0</w:t>
      </w:r>
      <w:r w:rsidR="00CA196D">
        <w:rPr>
          <w:rStyle w:val="MSGENFONTSTYLENAMETEMPLATEROLEMSGENFONTSTYLENAMEBYROLETEXT"/>
          <w:lang w:val="ru-RU"/>
        </w:rPr>
        <w:t xml:space="preserve"> руб. </w:t>
      </w:r>
      <w:r w:rsidR="00862CD2" w:rsidRPr="00F71602">
        <w:rPr>
          <w:rStyle w:val="MSGENFONTSTYLENAMETEMPLATEROLEMSGENFONTSTYLENAMEBYROLETEXT"/>
          <w:lang w:val="ru-RU"/>
        </w:rPr>
        <w:t>00</w:t>
      </w:r>
      <w:r w:rsidR="00CA196D">
        <w:rPr>
          <w:rStyle w:val="MSGENFONTSTYLENAMETEMPLATEROLEMSGENFONTSTYLENAMEBYROLETEXT"/>
          <w:lang w:val="ru-RU"/>
        </w:rPr>
        <w:t xml:space="preserve"> коп.</w:t>
      </w:r>
      <w:r w:rsidR="00BB33BE" w:rsidRPr="00F71602">
        <w:rPr>
          <w:rStyle w:val="MSGENFONTSTYLENAMETEMPLATEROLEMSGENFONTSTYLENAMEBYROLETEXT"/>
        </w:rPr>
        <w:t xml:space="preserve"> </w:t>
      </w:r>
      <w:r w:rsidRPr="00F71602">
        <w:rPr>
          <w:rStyle w:val="MSGENFONTSTYLENAMETEMPLATEROLEMSGENFONTSTYLENAMEBYROLETEXT"/>
          <w:lang w:val="ru-RU"/>
        </w:rPr>
        <w:t>(</w:t>
      </w:r>
      <w:r w:rsidR="008114F7">
        <w:rPr>
          <w:rStyle w:val="MSGENFONTSTYLENAMETEMPLATEROLEMSGENFONTSTYLENAMEBYROLETEXT"/>
          <w:lang w:val="ru-RU"/>
        </w:rPr>
        <w:t>Шестьсот сорок девять</w:t>
      </w:r>
      <w:r w:rsidRPr="00F71602">
        <w:rPr>
          <w:rStyle w:val="MSGENFONTSTYLENAMETEMPLATEROLEMSGENFONTSTYLENAMEBYROLETEXT"/>
          <w:lang w:val="ru-RU"/>
        </w:rPr>
        <w:t xml:space="preserve"> тысяч</w:t>
      </w:r>
      <w:r w:rsidR="00491AB4">
        <w:rPr>
          <w:rStyle w:val="MSGENFONTSTYLENAMETEMPLATEROLEMSGENFONTSTYLENAMEBYROLETEXT"/>
          <w:lang w:val="ru-RU"/>
        </w:rPr>
        <w:t xml:space="preserve"> </w:t>
      </w:r>
      <w:r w:rsidR="00652EA6" w:rsidRPr="00F71602">
        <w:rPr>
          <w:rStyle w:val="MSGENFONTSTYLENAMETEMPLATEROLEMSGENFONTSTYLENAMEBYROLETEXT"/>
          <w:lang w:val="ru-RU"/>
        </w:rPr>
        <w:t>руб</w:t>
      </w:r>
      <w:r w:rsidR="00CA196D">
        <w:rPr>
          <w:rStyle w:val="MSGENFONTSTYLENAMETEMPLATEROLEMSGENFONTSTYLENAMEBYROLETEXT"/>
          <w:lang w:val="ru-RU"/>
        </w:rPr>
        <w:t>лей</w:t>
      </w:r>
      <w:r w:rsidRPr="00F71602">
        <w:rPr>
          <w:rStyle w:val="MSGENFONTSTYLENAMETEMPLATEROLEMSGENFONTSTYLENAMEBYROLETEXT"/>
          <w:lang w:val="ru-RU"/>
        </w:rPr>
        <w:t xml:space="preserve"> 00 коп</w:t>
      </w:r>
      <w:r w:rsidR="00CA196D">
        <w:rPr>
          <w:rStyle w:val="MSGENFONTSTYLENAMETEMPLATEROLEMSGENFONTSTYLENAMEBYROLETEXT"/>
          <w:lang w:val="ru-RU"/>
        </w:rPr>
        <w:t>еек</w:t>
      </w:r>
      <w:r w:rsidRPr="00F71602">
        <w:rPr>
          <w:rStyle w:val="MSGENFONTSTYLENAMETEMPLATEROLEMSGENFONTSTYLENAMEBYROLETEXT"/>
          <w:lang w:val="ru-RU"/>
        </w:rPr>
        <w:t>)</w:t>
      </w:r>
      <w:r w:rsidR="00F86B12" w:rsidRPr="00F71602">
        <w:rPr>
          <w:rStyle w:val="MSGENFONTSTYLENAMETEMPLATEROLEMSGENFONTSTYLENAMEBYROLETEXT"/>
          <w:lang w:val="ru-RU"/>
        </w:rPr>
        <w:t>.</w:t>
      </w:r>
    </w:p>
    <w:p w:rsidR="007B2BB6" w:rsidRDefault="007B2BB6" w:rsidP="00F71602">
      <w:pPr>
        <w:pStyle w:val="MSGENFONTSTYLENAMETEMPLATEROLEMSGENFONTSTYLENAMEBYROLETEXT1"/>
        <w:shd w:val="clear" w:color="auto" w:fill="auto"/>
        <w:spacing w:before="0" w:after="0" w:line="240" w:lineRule="auto"/>
        <w:ind w:left="20" w:hanging="20"/>
        <w:rPr>
          <w:rStyle w:val="MSGENFONTSTYLENAMETEMPLATEROLEMSGENFONTSTYLENAMEBYROLETEXT"/>
          <w:lang w:val="ru-RU"/>
        </w:rPr>
      </w:pPr>
    </w:p>
    <w:p w:rsidR="00603E43" w:rsidRPr="00F71602" w:rsidRDefault="00FD1557" w:rsidP="00F71602">
      <w:pPr>
        <w:pStyle w:val="MSGENFONTSTYLENAMETEMPLATEROLELEVELMSGENFONTSTYLENAMEBYROLEHEADING10"/>
        <w:keepNext/>
        <w:keepLines/>
        <w:shd w:val="clear" w:color="auto" w:fill="auto"/>
        <w:tabs>
          <w:tab w:val="left" w:pos="1430"/>
        </w:tabs>
        <w:spacing w:after="0" w:line="240" w:lineRule="auto"/>
        <w:ind w:left="720"/>
        <w:jc w:val="both"/>
        <w:rPr>
          <w:lang w:val="ru-RU"/>
        </w:rPr>
      </w:pPr>
      <w:bookmarkStart w:id="4" w:name="bookmark7"/>
      <w:r w:rsidRPr="00F71602">
        <w:rPr>
          <w:rStyle w:val="MSGENFONTSTYLENAMETEMPLATEROLELEVELMSGENFONTSTYLENAMEBYROLEHEADING1"/>
          <w:lang w:val="ru-RU"/>
        </w:rPr>
        <w:t>7</w:t>
      </w:r>
      <w:r w:rsidR="007D120B" w:rsidRPr="00F71602">
        <w:rPr>
          <w:rStyle w:val="MSGENFONTSTYLENAMETEMPLATEROLELEVELMSGENFONTSTYLENAMEBYROLEHEADING1"/>
          <w:lang w:val="ru-RU"/>
        </w:rPr>
        <w:t xml:space="preserve">. </w:t>
      </w:r>
      <w:r w:rsidR="00CE6EC5" w:rsidRPr="00F71602">
        <w:rPr>
          <w:rStyle w:val="MSGENFONTSTYLENAMETEMPLATEROLELEVELMSGENFONTSTYLENAMEBYROLEHEADING1"/>
        </w:rPr>
        <w:t xml:space="preserve">Форма, сроки и порядок оплаты </w:t>
      </w:r>
      <w:bookmarkEnd w:id="4"/>
      <w:r w:rsidR="00882D46">
        <w:rPr>
          <w:rStyle w:val="MSGENFONTSTYLENAMETEMPLATEROLELEVELMSGENFONTSTYLENAMEBYROLEHEADING1"/>
          <w:lang w:val="ru-RU"/>
        </w:rPr>
        <w:t xml:space="preserve">Услуг </w:t>
      </w:r>
      <w:r w:rsidR="000817E2" w:rsidRPr="00F71602">
        <w:rPr>
          <w:rStyle w:val="MSGENFONTSTYLENAMETEMPLATEROLELEVELMSGENFONTSTYLENAMEBYROLEHEADING1"/>
          <w:lang w:val="ru-RU"/>
        </w:rPr>
        <w:t xml:space="preserve">по </w:t>
      </w:r>
      <w:r w:rsidR="00CA196D">
        <w:rPr>
          <w:rStyle w:val="MSGENFONTSTYLENAMETEMPLATEROLELEVELMSGENFONTSTYLENAMEBYROLEHEADING1"/>
          <w:lang w:val="ru-RU"/>
        </w:rPr>
        <w:t>д</w:t>
      </w:r>
      <w:r w:rsidR="000817E2" w:rsidRPr="00F71602">
        <w:rPr>
          <w:rStyle w:val="MSGENFONTSTYLENAMETEMPLATEROLELEVELMSGENFONTSTYLENAMEBYROLEHEADING1"/>
          <w:lang w:val="ru-RU"/>
        </w:rPr>
        <w:t>оговору</w:t>
      </w:r>
    </w:p>
    <w:p w:rsidR="00332C90" w:rsidRPr="00F71602" w:rsidRDefault="003B628F" w:rsidP="00F71602">
      <w:pPr>
        <w:tabs>
          <w:tab w:val="left" w:pos="993"/>
        </w:tabs>
        <w:ind w:left="284"/>
        <w:jc w:val="both"/>
        <w:rPr>
          <w:sz w:val="26"/>
          <w:szCs w:val="26"/>
          <w:lang w:val="ru-RU"/>
        </w:rPr>
      </w:pPr>
      <w:bookmarkStart w:id="5" w:name="bookmark8"/>
      <w:r w:rsidRPr="00F71602">
        <w:rPr>
          <w:sz w:val="26"/>
          <w:szCs w:val="26"/>
          <w:lang w:val="ru-RU"/>
        </w:rPr>
        <w:t xml:space="preserve">      </w:t>
      </w:r>
      <w:r w:rsidR="000B6432" w:rsidRPr="00F71602">
        <w:rPr>
          <w:sz w:val="26"/>
          <w:szCs w:val="26"/>
        </w:rPr>
        <w:t xml:space="preserve">Расчеты между </w:t>
      </w:r>
      <w:r w:rsidR="0066196C" w:rsidRPr="00F71602">
        <w:rPr>
          <w:sz w:val="26"/>
          <w:szCs w:val="26"/>
          <w:lang w:val="ru-RU"/>
        </w:rPr>
        <w:t>Сторонами</w:t>
      </w:r>
      <w:r w:rsidR="000B6432" w:rsidRPr="00F71602">
        <w:rPr>
          <w:sz w:val="26"/>
          <w:szCs w:val="26"/>
        </w:rPr>
        <w:t xml:space="preserve"> осуществляются в безналичной форме</w:t>
      </w:r>
      <w:r w:rsidR="0087106A" w:rsidRPr="00F71602">
        <w:rPr>
          <w:sz w:val="26"/>
          <w:szCs w:val="26"/>
          <w:lang w:val="ru-RU"/>
        </w:rPr>
        <w:t>;</w:t>
      </w:r>
      <w:r w:rsidR="000B6432" w:rsidRPr="00F71602">
        <w:rPr>
          <w:sz w:val="26"/>
          <w:szCs w:val="26"/>
          <w:lang w:val="ru-RU"/>
        </w:rPr>
        <w:t xml:space="preserve"> </w:t>
      </w:r>
    </w:p>
    <w:p w:rsidR="00332C90" w:rsidRDefault="003B628F" w:rsidP="00F71602">
      <w:pPr>
        <w:tabs>
          <w:tab w:val="left" w:pos="993"/>
        </w:tabs>
        <w:ind w:left="284"/>
        <w:jc w:val="both"/>
        <w:rPr>
          <w:sz w:val="26"/>
          <w:szCs w:val="26"/>
          <w:lang w:val="ru-RU"/>
        </w:rPr>
      </w:pPr>
      <w:r w:rsidRPr="00F71602">
        <w:rPr>
          <w:sz w:val="26"/>
          <w:szCs w:val="26"/>
          <w:lang w:val="ru-RU"/>
        </w:rPr>
        <w:t xml:space="preserve">      </w:t>
      </w:r>
      <w:r w:rsidR="0087106A" w:rsidRPr="00F71602">
        <w:rPr>
          <w:sz w:val="26"/>
          <w:szCs w:val="26"/>
        </w:rPr>
        <w:t xml:space="preserve">Оплата </w:t>
      </w:r>
      <w:r w:rsidR="00882D46">
        <w:rPr>
          <w:sz w:val="26"/>
          <w:szCs w:val="26"/>
          <w:lang w:val="ru-RU"/>
        </w:rPr>
        <w:t xml:space="preserve">Услуг </w:t>
      </w:r>
      <w:r w:rsidR="0087106A" w:rsidRPr="00F71602">
        <w:rPr>
          <w:sz w:val="26"/>
          <w:szCs w:val="26"/>
        </w:rPr>
        <w:t xml:space="preserve">производится в срок и в порядке, установленном </w:t>
      </w:r>
      <w:r w:rsidR="00CA196D">
        <w:rPr>
          <w:sz w:val="26"/>
          <w:szCs w:val="26"/>
          <w:lang w:val="ru-RU"/>
        </w:rPr>
        <w:t>д</w:t>
      </w:r>
      <w:r w:rsidR="0087106A" w:rsidRPr="00F71602">
        <w:rPr>
          <w:sz w:val="26"/>
          <w:szCs w:val="26"/>
        </w:rPr>
        <w:t>оговором</w:t>
      </w:r>
      <w:r w:rsidR="0087106A" w:rsidRPr="00F71602">
        <w:rPr>
          <w:sz w:val="26"/>
          <w:szCs w:val="26"/>
          <w:lang w:val="ru-RU"/>
        </w:rPr>
        <w:t>.</w:t>
      </w:r>
    </w:p>
    <w:p w:rsidR="007B2BB6" w:rsidRDefault="007B2BB6" w:rsidP="00F71602">
      <w:pPr>
        <w:tabs>
          <w:tab w:val="left" w:pos="993"/>
        </w:tabs>
        <w:ind w:left="284"/>
        <w:jc w:val="both"/>
        <w:rPr>
          <w:sz w:val="26"/>
          <w:szCs w:val="26"/>
          <w:lang w:val="ru-RU"/>
        </w:rPr>
      </w:pPr>
    </w:p>
    <w:p w:rsidR="00603E43" w:rsidRPr="00F71602" w:rsidRDefault="00FD1557" w:rsidP="00F71602">
      <w:pPr>
        <w:pStyle w:val="MSGENFONTSTYLENAMETEMPLATEROLELEVELMSGENFONTSTYLENAMEBYROLEHEADING10"/>
        <w:keepNext/>
        <w:keepLines/>
        <w:shd w:val="clear" w:color="auto" w:fill="auto"/>
        <w:tabs>
          <w:tab w:val="left" w:pos="1426"/>
        </w:tabs>
        <w:spacing w:after="0" w:line="240" w:lineRule="auto"/>
        <w:ind w:left="720"/>
        <w:jc w:val="both"/>
      </w:pPr>
      <w:r w:rsidRPr="00F71602">
        <w:rPr>
          <w:rStyle w:val="MSGENFONTSTYLENAMETEMPLATEROLELEVELMSGENFONTSTYLENAMEBYROLEHEADING1"/>
          <w:lang w:val="ru-RU"/>
        </w:rPr>
        <w:t>8</w:t>
      </w:r>
      <w:r w:rsidR="007D120B" w:rsidRPr="00F71602">
        <w:rPr>
          <w:rStyle w:val="MSGENFONTSTYLENAMETEMPLATEROLELEVELMSGENFONTSTYLENAMEBYROLEHEADING1"/>
          <w:lang w:val="ru-RU"/>
        </w:rPr>
        <w:t xml:space="preserve">. </w:t>
      </w:r>
      <w:r w:rsidR="006C5A3F" w:rsidRPr="00F71602">
        <w:rPr>
          <w:rStyle w:val="MSGENFONTSTYLENAMETEMPLATEROLELEVELMSGENFONTSTYLENAMEBYROLEHEADING1"/>
        </w:rPr>
        <w:t xml:space="preserve">Порядок формирования цены </w:t>
      </w:r>
      <w:bookmarkEnd w:id="5"/>
      <w:r w:rsidR="00CA196D">
        <w:rPr>
          <w:rStyle w:val="MSGENFONTSTYLENAMETEMPLATEROLELEVELMSGENFONTSTYLENAMEBYROLEHEADING1"/>
          <w:lang w:val="ru-RU"/>
        </w:rPr>
        <w:t>д</w:t>
      </w:r>
      <w:r w:rsidR="000817E2" w:rsidRPr="00F71602">
        <w:rPr>
          <w:rStyle w:val="MSGENFONTSTYLENAMETEMPLATEROLELEVELMSGENFONTSTYLENAMEBYROLEHEADING1"/>
          <w:lang w:val="ru-RU"/>
        </w:rPr>
        <w:t>оговора</w:t>
      </w:r>
    </w:p>
    <w:p w:rsidR="007C1808" w:rsidRDefault="007C1808" w:rsidP="00F71602">
      <w:pPr>
        <w:pStyle w:val="21"/>
        <w:widowControl w:val="0"/>
        <w:tabs>
          <w:tab w:val="left" w:pos="1276"/>
        </w:tabs>
        <w:rPr>
          <w:sz w:val="26"/>
          <w:szCs w:val="26"/>
        </w:rPr>
      </w:pPr>
      <w:bookmarkStart w:id="6" w:name="bookmark9"/>
      <w:r w:rsidRPr="00F71602">
        <w:rPr>
          <w:sz w:val="26"/>
          <w:szCs w:val="26"/>
        </w:rPr>
        <w:t xml:space="preserve">В предложенную участником </w:t>
      </w:r>
      <w:r w:rsidR="0087106A" w:rsidRPr="00F71602">
        <w:rPr>
          <w:rFonts w:eastAsia="Arial Unicode MS"/>
          <w:bCs/>
          <w:sz w:val="26"/>
          <w:szCs w:val="26"/>
        </w:rPr>
        <w:t>запрос</w:t>
      </w:r>
      <w:r w:rsidR="004A63DF" w:rsidRPr="00F71602">
        <w:rPr>
          <w:rFonts w:eastAsia="Arial Unicode MS"/>
          <w:bCs/>
          <w:sz w:val="26"/>
          <w:szCs w:val="26"/>
        </w:rPr>
        <w:t>а</w:t>
      </w:r>
      <w:r w:rsidR="0087106A" w:rsidRPr="00F71602">
        <w:rPr>
          <w:rFonts w:eastAsia="Arial Unicode MS"/>
          <w:bCs/>
          <w:sz w:val="26"/>
          <w:szCs w:val="26"/>
        </w:rPr>
        <w:t xml:space="preserve"> предложений</w:t>
      </w:r>
      <w:r w:rsidR="0087106A" w:rsidRPr="00F71602">
        <w:rPr>
          <w:sz w:val="26"/>
          <w:szCs w:val="26"/>
        </w:rPr>
        <w:t xml:space="preserve"> </w:t>
      </w:r>
      <w:r w:rsidR="00E25EF6" w:rsidRPr="00F71602">
        <w:rPr>
          <w:sz w:val="26"/>
          <w:szCs w:val="26"/>
        </w:rPr>
        <w:t xml:space="preserve">стоимость </w:t>
      </w:r>
      <w:r w:rsidR="004A63DF" w:rsidRPr="00F71602">
        <w:rPr>
          <w:sz w:val="26"/>
          <w:szCs w:val="26"/>
        </w:rPr>
        <w:t>оказания Услуг</w:t>
      </w:r>
      <w:r w:rsidR="00E25EF6" w:rsidRPr="00F71602">
        <w:rPr>
          <w:sz w:val="26"/>
          <w:szCs w:val="26"/>
        </w:rPr>
        <w:t xml:space="preserve"> должны</w:t>
      </w:r>
      <w:r w:rsidRPr="00F71602">
        <w:rPr>
          <w:sz w:val="26"/>
          <w:szCs w:val="26"/>
        </w:rPr>
        <w:t xml:space="preserve"> быть включены </w:t>
      </w:r>
      <w:r w:rsidR="001D4693" w:rsidRPr="00F71602">
        <w:rPr>
          <w:sz w:val="26"/>
          <w:szCs w:val="26"/>
        </w:rPr>
        <w:t xml:space="preserve">все </w:t>
      </w:r>
      <w:r w:rsidRPr="00F71602">
        <w:rPr>
          <w:sz w:val="26"/>
          <w:szCs w:val="26"/>
        </w:rPr>
        <w:t>расходы</w:t>
      </w:r>
      <w:r w:rsidR="001D4693" w:rsidRPr="00F71602">
        <w:rPr>
          <w:sz w:val="26"/>
          <w:szCs w:val="26"/>
        </w:rPr>
        <w:t>, связанные с</w:t>
      </w:r>
      <w:r w:rsidRPr="00F71602">
        <w:rPr>
          <w:sz w:val="26"/>
          <w:szCs w:val="26"/>
        </w:rPr>
        <w:t xml:space="preserve"> и</w:t>
      </w:r>
      <w:r w:rsidR="00E668D7" w:rsidRPr="00F71602">
        <w:rPr>
          <w:sz w:val="26"/>
          <w:szCs w:val="26"/>
        </w:rPr>
        <w:t>сполнени</w:t>
      </w:r>
      <w:r w:rsidR="001D4693" w:rsidRPr="00F71602">
        <w:rPr>
          <w:sz w:val="26"/>
          <w:szCs w:val="26"/>
        </w:rPr>
        <w:t>ем</w:t>
      </w:r>
      <w:r w:rsidR="00E668D7" w:rsidRPr="00F71602">
        <w:rPr>
          <w:sz w:val="26"/>
          <w:szCs w:val="26"/>
        </w:rPr>
        <w:t xml:space="preserve"> </w:t>
      </w:r>
      <w:r w:rsidR="00CA196D">
        <w:rPr>
          <w:sz w:val="26"/>
          <w:szCs w:val="26"/>
        </w:rPr>
        <w:t>д</w:t>
      </w:r>
      <w:r w:rsidRPr="00F71602">
        <w:rPr>
          <w:sz w:val="26"/>
          <w:szCs w:val="26"/>
        </w:rPr>
        <w:t xml:space="preserve">оговора, </w:t>
      </w:r>
      <w:r w:rsidR="001D4693" w:rsidRPr="00F71602">
        <w:rPr>
          <w:sz w:val="26"/>
          <w:szCs w:val="26"/>
        </w:rPr>
        <w:t>а также</w:t>
      </w:r>
      <w:r w:rsidRPr="00F71602">
        <w:rPr>
          <w:sz w:val="26"/>
          <w:szCs w:val="26"/>
        </w:rPr>
        <w:t xml:space="preserve"> установленные законодательством выплаты и компенсации, налоги, сборы и иные обязательные платежи.</w:t>
      </w:r>
    </w:p>
    <w:p w:rsidR="000C1B61" w:rsidRDefault="000C1B61" w:rsidP="00F71602">
      <w:pPr>
        <w:pStyle w:val="21"/>
        <w:widowControl w:val="0"/>
        <w:tabs>
          <w:tab w:val="left" w:pos="1276"/>
        </w:tabs>
        <w:rPr>
          <w:sz w:val="26"/>
          <w:szCs w:val="26"/>
        </w:rPr>
      </w:pPr>
      <w:r w:rsidRPr="00F71602">
        <w:rPr>
          <w:sz w:val="26"/>
          <w:szCs w:val="26"/>
        </w:rPr>
        <w:t xml:space="preserve">Ценовое предложение участника </w:t>
      </w:r>
      <w:r w:rsidR="0087106A" w:rsidRPr="00F71602">
        <w:rPr>
          <w:rFonts w:eastAsia="Arial Unicode MS"/>
          <w:bCs/>
          <w:sz w:val="26"/>
          <w:szCs w:val="26"/>
        </w:rPr>
        <w:t>запрос</w:t>
      </w:r>
      <w:r w:rsidR="004A63DF" w:rsidRPr="00F71602">
        <w:rPr>
          <w:rFonts w:eastAsia="Arial Unicode MS"/>
          <w:bCs/>
          <w:sz w:val="26"/>
          <w:szCs w:val="26"/>
        </w:rPr>
        <w:t>а</w:t>
      </w:r>
      <w:r w:rsidR="0087106A" w:rsidRPr="00F71602">
        <w:rPr>
          <w:rFonts w:eastAsia="Arial Unicode MS"/>
          <w:bCs/>
          <w:sz w:val="26"/>
          <w:szCs w:val="26"/>
        </w:rPr>
        <w:t xml:space="preserve"> предложений</w:t>
      </w:r>
      <w:r w:rsidR="0087106A" w:rsidRPr="00F71602">
        <w:rPr>
          <w:sz w:val="26"/>
          <w:szCs w:val="26"/>
        </w:rPr>
        <w:t xml:space="preserve"> </w:t>
      </w:r>
      <w:r w:rsidRPr="00F71602">
        <w:rPr>
          <w:sz w:val="26"/>
          <w:szCs w:val="26"/>
        </w:rPr>
        <w:t xml:space="preserve">не должно превышать начальную (максимальную) цену </w:t>
      </w:r>
      <w:r w:rsidR="00CA196D">
        <w:rPr>
          <w:sz w:val="26"/>
          <w:szCs w:val="26"/>
        </w:rPr>
        <w:t>д</w:t>
      </w:r>
      <w:r w:rsidRPr="00F71602">
        <w:rPr>
          <w:sz w:val="26"/>
          <w:szCs w:val="26"/>
        </w:rPr>
        <w:t xml:space="preserve">оговора, указанную в разделе </w:t>
      </w:r>
      <w:r w:rsidR="009C46A8" w:rsidRPr="00F71602">
        <w:rPr>
          <w:sz w:val="26"/>
          <w:szCs w:val="26"/>
        </w:rPr>
        <w:t>6</w:t>
      </w:r>
      <w:r w:rsidRPr="00F71602">
        <w:rPr>
          <w:sz w:val="26"/>
          <w:szCs w:val="26"/>
        </w:rPr>
        <w:t xml:space="preserve"> Документации. Ценовое предложение участника </w:t>
      </w:r>
      <w:r w:rsidR="0087106A" w:rsidRPr="00F71602">
        <w:rPr>
          <w:rFonts w:eastAsia="Arial Unicode MS"/>
          <w:bCs/>
          <w:sz w:val="26"/>
          <w:szCs w:val="26"/>
        </w:rPr>
        <w:t>запрос</w:t>
      </w:r>
      <w:r w:rsidR="004A63DF" w:rsidRPr="00F71602">
        <w:rPr>
          <w:rFonts w:eastAsia="Arial Unicode MS"/>
          <w:bCs/>
          <w:sz w:val="26"/>
          <w:szCs w:val="26"/>
        </w:rPr>
        <w:t>а</w:t>
      </w:r>
      <w:r w:rsidR="0087106A" w:rsidRPr="00F71602">
        <w:rPr>
          <w:rFonts w:eastAsia="Arial Unicode MS"/>
          <w:bCs/>
          <w:sz w:val="26"/>
          <w:szCs w:val="26"/>
        </w:rPr>
        <w:t xml:space="preserve"> предложений</w:t>
      </w:r>
      <w:r w:rsidRPr="00F71602">
        <w:rPr>
          <w:sz w:val="26"/>
          <w:szCs w:val="26"/>
        </w:rPr>
        <w:t>, не являющегося плательщиком налога на добавленную стоимость (в том числе применяющим упрощенную систему налогообложения), на величину указанного налога не уменьшается Фондом в одностороннем порядке.</w:t>
      </w:r>
    </w:p>
    <w:p w:rsidR="00A73C6B" w:rsidRDefault="00A73C6B" w:rsidP="00F71602">
      <w:pPr>
        <w:pStyle w:val="21"/>
        <w:widowControl w:val="0"/>
        <w:tabs>
          <w:tab w:val="left" w:pos="1276"/>
        </w:tabs>
        <w:rPr>
          <w:sz w:val="26"/>
          <w:szCs w:val="26"/>
        </w:rPr>
      </w:pPr>
    </w:p>
    <w:p w:rsidR="008E50FF" w:rsidRPr="008E50FF" w:rsidRDefault="008E50FF" w:rsidP="008E50FF">
      <w:pPr>
        <w:pStyle w:val="21"/>
        <w:widowControl w:val="0"/>
        <w:tabs>
          <w:tab w:val="left" w:pos="851"/>
        </w:tabs>
        <w:rPr>
          <w:b/>
          <w:sz w:val="26"/>
          <w:szCs w:val="26"/>
        </w:rPr>
      </w:pPr>
      <w:r w:rsidRPr="008E50FF">
        <w:rPr>
          <w:b/>
          <w:sz w:val="26"/>
          <w:szCs w:val="26"/>
        </w:rPr>
        <w:t>9. Место, порядок, даты начала и окончания подачи заявок</w:t>
      </w:r>
    </w:p>
    <w:p w:rsidR="008E50FF" w:rsidRPr="008E50FF" w:rsidRDefault="008E50FF" w:rsidP="008E50FF">
      <w:pPr>
        <w:pStyle w:val="21"/>
        <w:widowControl w:val="0"/>
        <w:tabs>
          <w:tab w:val="left" w:pos="851"/>
        </w:tabs>
        <w:rPr>
          <w:sz w:val="26"/>
          <w:szCs w:val="26"/>
        </w:rPr>
      </w:pPr>
      <w:r w:rsidRPr="008E50FF">
        <w:rPr>
          <w:sz w:val="26"/>
          <w:szCs w:val="26"/>
        </w:rPr>
        <w:t xml:space="preserve">Заявки вместе с прилагаемыми документами подаются в запечатанном конверте с указанием на нем наименования участника </w:t>
      </w:r>
      <w:r w:rsidRPr="008E50FF">
        <w:rPr>
          <w:rFonts w:eastAsia="Arial Unicode MS"/>
          <w:bCs/>
          <w:sz w:val="26"/>
          <w:szCs w:val="26"/>
        </w:rPr>
        <w:t>запроса предложений</w:t>
      </w:r>
      <w:r w:rsidRPr="008E50FF">
        <w:rPr>
          <w:sz w:val="26"/>
          <w:szCs w:val="26"/>
        </w:rPr>
        <w:t xml:space="preserve"> и адреса его местонахождения, с пометкой «З</w:t>
      </w:r>
      <w:r w:rsidRPr="008E50FF">
        <w:rPr>
          <w:rFonts w:eastAsia="Arial Unicode MS"/>
          <w:bCs/>
          <w:sz w:val="26"/>
          <w:szCs w:val="26"/>
        </w:rPr>
        <w:t>апрос предложений</w:t>
      </w:r>
      <w:r w:rsidRPr="008E50FF">
        <w:rPr>
          <w:sz w:val="26"/>
          <w:szCs w:val="26"/>
        </w:rPr>
        <w:t xml:space="preserve"> на закупку услуг по проведению аудит</w:t>
      </w:r>
      <w:r w:rsidR="003925F3">
        <w:rPr>
          <w:sz w:val="26"/>
          <w:szCs w:val="26"/>
        </w:rPr>
        <w:t>орской проверки</w:t>
      </w:r>
      <w:r w:rsidRPr="008E50FF">
        <w:rPr>
          <w:sz w:val="26"/>
          <w:szCs w:val="26"/>
        </w:rPr>
        <w:t xml:space="preserve"> бухгалтерской (финансовой) отчетности Автономной некоммерческой организации «Фонд защиты вкладчиков» за 202</w:t>
      </w:r>
      <w:r w:rsidR="008114F7">
        <w:rPr>
          <w:sz w:val="26"/>
          <w:szCs w:val="26"/>
        </w:rPr>
        <w:t>5</w:t>
      </w:r>
      <w:r w:rsidRPr="008E50FF">
        <w:rPr>
          <w:sz w:val="26"/>
          <w:szCs w:val="26"/>
        </w:rPr>
        <w:t xml:space="preserve"> год» по почте (заказным письмом с уведомлением) или нарочно по адресу: 295000, г. Симферополь,</w:t>
      </w:r>
      <w:r w:rsidR="00AF6723">
        <w:rPr>
          <w:sz w:val="26"/>
          <w:szCs w:val="26"/>
        </w:rPr>
        <w:t xml:space="preserve">               </w:t>
      </w:r>
      <w:r w:rsidRPr="008E50FF">
        <w:rPr>
          <w:sz w:val="26"/>
          <w:szCs w:val="26"/>
        </w:rPr>
        <w:t xml:space="preserve">  ул. Набережная имени 60-летия СССР, д. 69 А, </w:t>
      </w:r>
      <w:proofErr w:type="spellStart"/>
      <w:r w:rsidRPr="008E50FF">
        <w:rPr>
          <w:sz w:val="26"/>
          <w:szCs w:val="26"/>
        </w:rPr>
        <w:t>каб</w:t>
      </w:r>
      <w:proofErr w:type="spellEnd"/>
      <w:r w:rsidRPr="008E50FF">
        <w:rPr>
          <w:sz w:val="26"/>
          <w:szCs w:val="26"/>
        </w:rPr>
        <w:t>. 203.</w:t>
      </w:r>
    </w:p>
    <w:p w:rsidR="008E50FF" w:rsidRPr="008E50FF" w:rsidRDefault="008E50FF" w:rsidP="003925F3">
      <w:pPr>
        <w:pStyle w:val="21"/>
        <w:widowControl w:val="0"/>
        <w:tabs>
          <w:tab w:val="left" w:pos="1276"/>
        </w:tabs>
        <w:rPr>
          <w:sz w:val="26"/>
          <w:szCs w:val="26"/>
        </w:rPr>
      </w:pPr>
      <w:r w:rsidRPr="008E50FF">
        <w:rPr>
          <w:sz w:val="26"/>
          <w:szCs w:val="26"/>
        </w:rPr>
        <w:t xml:space="preserve">Заявки принимаются Фондом в период с </w:t>
      </w:r>
      <w:r w:rsidR="00CA196D">
        <w:rPr>
          <w:sz w:val="26"/>
          <w:szCs w:val="26"/>
        </w:rPr>
        <w:t>2</w:t>
      </w:r>
      <w:r w:rsidR="008114F7">
        <w:rPr>
          <w:sz w:val="26"/>
          <w:szCs w:val="26"/>
        </w:rPr>
        <w:t>6</w:t>
      </w:r>
      <w:r>
        <w:rPr>
          <w:sz w:val="26"/>
          <w:szCs w:val="26"/>
        </w:rPr>
        <w:t xml:space="preserve"> </w:t>
      </w:r>
      <w:r w:rsidR="00CA196D">
        <w:rPr>
          <w:sz w:val="26"/>
          <w:szCs w:val="26"/>
        </w:rPr>
        <w:t xml:space="preserve">марта </w:t>
      </w:r>
      <w:r>
        <w:rPr>
          <w:sz w:val="26"/>
          <w:szCs w:val="26"/>
        </w:rPr>
        <w:t xml:space="preserve">по </w:t>
      </w:r>
      <w:r w:rsidR="008114F7">
        <w:rPr>
          <w:sz w:val="26"/>
          <w:szCs w:val="26"/>
        </w:rPr>
        <w:t>8</w:t>
      </w:r>
      <w:r w:rsidRPr="008E50FF">
        <w:rPr>
          <w:sz w:val="26"/>
          <w:szCs w:val="26"/>
        </w:rPr>
        <w:t xml:space="preserve"> апреля 202</w:t>
      </w:r>
      <w:r w:rsidR="008114F7">
        <w:rPr>
          <w:sz w:val="26"/>
          <w:szCs w:val="26"/>
        </w:rPr>
        <w:t>6</w:t>
      </w:r>
      <w:r w:rsidRPr="008E50FF">
        <w:rPr>
          <w:sz w:val="26"/>
          <w:szCs w:val="26"/>
        </w:rPr>
        <w:t xml:space="preserve"> г. (включительно). Нарочно заявки подаются в рабочие дни указанного периода с понедельника по четверг с 9:00 до 17:30, по пятницам – с 9:00 до 15:45 по адресу,</w:t>
      </w:r>
      <w:r w:rsidR="003925F3">
        <w:rPr>
          <w:sz w:val="26"/>
          <w:szCs w:val="26"/>
        </w:rPr>
        <w:t xml:space="preserve"> </w:t>
      </w:r>
      <w:r w:rsidRPr="008E50FF">
        <w:rPr>
          <w:sz w:val="26"/>
          <w:szCs w:val="26"/>
        </w:rPr>
        <w:t xml:space="preserve">указанному в настоящем разделе Документации. </w:t>
      </w:r>
    </w:p>
    <w:p w:rsidR="008E50FF" w:rsidRPr="008E50FF" w:rsidRDefault="008E50FF" w:rsidP="008E50FF">
      <w:pPr>
        <w:pStyle w:val="21"/>
        <w:widowControl w:val="0"/>
        <w:tabs>
          <w:tab w:val="left" w:pos="1276"/>
        </w:tabs>
        <w:rPr>
          <w:sz w:val="26"/>
          <w:szCs w:val="26"/>
        </w:rPr>
      </w:pPr>
      <w:r w:rsidRPr="008E50FF">
        <w:rPr>
          <w:sz w:val="26"/>
          <w:szCs w:val="26"/>
        </w:rPr>
        <w:t xml:space="preserve">Поданными в срок считаются заявки, поступившие в Фонд не позднее </w:t>
      </w:r>
      <w:r>
        <w:rPr>
          <w:sz w:val="26"/>
          <w:szCs w:val="26"/>
        </w:rPr>
        <w:t xml:space="preserve">                                   </w:t>
      </w:r>
      <w:r w:rsidRPr="008E50FF">
        <w:rPr>
          <w:sz w:val="26"/>
          <w:szCs w:val="26"/>
        </w:rPr>
        <w:t xml:space="preserve">      </w:t>
      </w:r>
      <w:r w:rsidR="008114F7">
        <w:rPr>
          <w:sz w:val="26"/>
          <w:szCs w:val="26"/>
        </w:rPr>
        <w:t>8</w:t>
      </w:r>
      <w:r w:rsidR="00CA196D" w:rsidRPr="008E50FF">
        <w:rPr>
          <w:sz w:val="26"/>
          <w:szCs w:val="26"/>
        </w:rPr>
        <w:t xml:space="preserve"> апреля 202</w:t>
      </w:r>
      <w:r w:rsidR="008114F7">
        <w:rPr>
          <w:sz w:val="26"/>
          <w:szCs w:val="26"/>
        </w:rPr>
        <w:t>6</w:t>
      </w:r>
      <w:r w:rsidR="00CA196D" w:rsidRPr="008E50FF">
        <w:rPr>
          <w:sz w:val="26"/>
          <w:szCs w:val="26"/>
        </w:rPr>
        <w:t xml:space="preserve"> </w:t>
      </w:r>
      <w:r w:rsidRPr="008E50FF">
        <w:rPr>
          <w:sz w:val="26"/>
          <w:szCs w:val="26"/>
        </w:rPr>
        <w:t>г. (до 17:30).</w:t>
      </w:r>
    </w:p>
    <w:p w:rsidR="008E50FF" w:rsidRPr="008E50FF" w:rsidRDefault="008E50FF" w:rsidP="008E50FF">
      <w:pPr>
        <w:pStyle w:val="21"/>
        <w:widowControl w:val="0"/>
        <w:tabs>
          <w:tab w:val="left" w:pos="1276"/>
        </w:tabs>
        <w:rPr>
          <w:sz w:val="26"/>
          <w:szCs w:val="26"/>
        </w:rPr>
      </w:pPr>
      <w:r w:rsidRPr="008E50FF">
        <w:rPr>
          <w:sz w:val="26"/>
          <w:szCs w:val="26"/>
        </w:rPr>
        <w:t xml:space="preserve">Заявки, поступившие в Фонд после окончания срока для их подачи, </w:t>
      </w:r>
      <w:r>
        <w:rPr>
          <w:sz w:val="26"/>
          <w:szCs w:val="26"/>
        </w:rPr>
        <w:t xml:space="preserve">                                   </w:t>
      </w:r>
      <w:r w:rsidRPr="008E50FF">
        <w:rPr>
          <w:sz w:val="26"/>
          <w:szCs w:val="26"/>
        </w:rPr>
        <w:t xml:space="preserve">           не рассматриваются. </w:t>
      </w:r>
    </w:p>
    <w:p w:rsidR="008E50FF" w:rsidRPr="008E50FF" w:rsidRDefault="008E50FF" w:rsidP="008E50FF">
      <w:pPr>
        <w:pStyle w:val="21"/>
        <w:widowControl w:val="0"/>
        <w:tabs>
          <w:tab w:val="left" w:pos="1276"/>
        </w:tabs>
        <w:rPr>
          <w:sz w:val="26"/>
          <w:szCs w:val="26"/>
        </w:rPr>
      </w:pPr>
      <w:r w:rsidRPr="008E50FF">
        <w:rPr>
          <w:sz w:val="26"/>
          <w:szCs w:val="26"/>
        </w:rPr>
        <w:t xml:space="preserve">Любой участник </w:t>
      </w:r>
      <w:r w:rsidRPr="008E50FF">
        <w:rPr>
          <w:rFonts w:eastAsia="Arial Unicode MS"/>
          <w:bCs/>
          <w:sz w:val="26"/>
          <w:szCs w:val="26"/>
        </w:rPr>
        <w:t>запроса предложений</w:t>
      </w:r>
      <w:r w:rsidRPr="008E50FF">
        <w:rPr>
          <w:sz w:val="26"/>
          <w:szCs w:val="26"/>
        </w:rPr>
        <w:t xml:space="preserve"> вправе подать только одну заявку. Подача заявок по факсу и в электронном виде не предусмотрена. </w:t>
      </w:r>
    </w:p>
    <w:p w:rsidR="008E50FF" w:rsidRDefault="008E50FF" w:rsidP="008E50FF">
      <w:pPr>
        <w:pStyle w:val="21"/>
        <w:widowControl w:val="0"/>
        <w:tabs>
          <w:tab w:val="left" w:pos="1276"/>
        </w:tabs>
        <w:rPr>
          <w:sz w:val="26"/>
          <w:szCs w:val="26"/>
        </w:rPr>
      </w:pPr>
      <w:r w:rsidRPr="008E50FF">
        <w:rPr>
          <w:sz w:val="26"/>
          <w:szCs w:val="26"/>
        </w:rPr>
        <w:t xml:space="preserve">В случае установления факта подачи одним участником </w:t>
      </w:r>
      <w:r w:rsidRPr="008E50FF">
        <w:rPr>
          <w:rFonts w:eastAsia="Arial Unicode MS"/>
          <w:bCs/>
          <w:sz w:val="26"/>
          <w:szCs w:val="26"/>
        </w:rPr>
        <w:t>запроса предложений</w:t>
      </w:r>
      <w:r w:rsidRPr="008E50FF">
        <w:rPr>
          <w:sz w:val="26"/>
          <w:szCs w:val="26"/>
        </w:rPr>
        <w:t xml:space="preserve">  двух и более заявок, при условии, что поданные ранее заявки этим участником </w:t>
      </w:r>
      <w:r w:rsidRPr="008E50FF">
        <w:rPr>
          <w:rFonts w:eastAsia="Arial Unicode MS"/>
          <w:bCs/>
          <w:sz w:val="26"/>
          <w:szCs w:val="26"/>
        </w:rPr>
        <w:t>запроса предложений</w:t>
      </w:r>
      <w:r w:rsidRPr="008E50FF">
        <w:rPr>
          <w:sz w:val="26"/>
          <w:szCs w:val="26"/>
        </w:rPr>
        <w:t xml:space="preserve"> не отозваны и не изменены в порядке, установленном Документацией, все заявки этого участника </w:t>
      </w:r>
      <w:r w:rsidRPr="008E50FF">
        <w:rPr>
          <w:rFonts w:eastAsia="Arial Unicode MS"/>
          <w:bCs/>
          <w:sz w:val="26"/>
          <w:szCs w:val="26"/>
        </w:rPr>
        <w:t>запроса предложений</w:t>
      </w:r>
      <w:r w:rsidRPr="008E50FF">
        <w:rPr>
          <w:sz w:val="26"/>
          <w:szCs w:val="26"/>
        </w:rPr>
        <w:t xml:space="preserve"> не рассматриваются.</w:t>
      </w:r>
    </w:p>
    <w:p w:rsidR="008E50FF" w:rsidRPr="008E50FF" w:rsidRDefault="008E50FF" w:rsidP="008E50FF">
      <w:pPr>
        <w:pStyle w:val="21"/>
        <w:widowControl w:val="0"/>
        <w:tabs>
          <w:tab w:val="left" w:pos="1276"/>
        </w:tabs>
        <w:rPr>
          <w:rStyle w:val="MSGENFONTSTYLENAMETEMPLATEROLELEVELMSGENFONTSTYLENAMEBYROLEHEADING1"/>
        </w:rPr>
      </w:pPr>
    </w:p>
    <w:p w:rsidR="008E50FF" w:rsidRDefault="008E50FF" w:rsidP="008E50FF">
      <w:pPr>
        <w:pStyle w:val="MSGENFONTSTYLENAMETEMPLATEROLEMSGENFONTSTYLENAMEBYROLETEXT1"/>
        <w:shd w:val="clear" w:color="auto" w:fill="auto"/>
        <w:spacing w:before="0" w:after="0" w:line="240" w:lineRule="auto"/>
        <w:ind w:right="20" w:firstLine="720"/>
        <w:rPr>
          <w:rStyle w:val="MSGENFONTSTYLENAMETEMPLATEROLELEVELMSGENFONTSTYLENAMEBYROLEHEADING1"/>
          <w:b/>
        </w:rPr>
      </w:pPr>
      <w:bookmarkStart w:id="7" w:name="bookmark10"/>
      <w:r w:rsidRPr="008E50FF">
        <w:rPr>
          <w:rStyle w:val="MSGENFONTSTYLENAMETEMPLATEROLELEVELMSGENFONTSTYLENAMEBYROLEHEADING1"/>
          <w:b/>
          <w:lang w:val="ru-RU"/>
        </w:rPr>
        <w:t>10</w:t>
      </w:r>
      <w:r w:rsidRPr="008E50FF">
        <w:rPr>
          <w:rStyle w:val="MSGENFONTSTYLENAMETEMPLATEROLELEVELMSGENFONTSTYLENAMEBYROLEHEADING1"/>
          <w:b/>
        </w:rPr>
        <w:t>. Требования к содержанию и форме заявки и перечень</w:t>
      </w:r>
      <w:r w:rsidRPr="008E50FF">
        <w:rPr>
          <w:rStyle w:val="MSGENFONTSTYLENAMETEMPLATEROLELEVELMSGENFONTSTYLENAMEBYROLEHEADING1"/>
          <w:b/>
        </w:rPr>
        <w:br/>
        <w:t xml:space="preserve">документов, представляемых участниками </w:t>
      </w:r>
      <w:r w:rsidRPr="008E50FF">
        <w:rPr>
          <w:rFonts w:eastAsia="Arial Unicode MS"/>
          <w:b/>
          <w:bCs/>
        </w:rPr>
        <w:t>запрос</w:t>
      </w:r>
      <w:r w:rsidRPr="008E50FF">
        <w:rPr>
          <w:rFonts w:eastAsia="Arial Unicode MS"/>
          <w:b/>
          <w:bCs/>
          <w:lang w:val="ru-RU"/>
        </w:rPr>
        <w:t>а</w:t>
      </w:r>
      <w:r w:rsidRPr="008E50FF">
        <w:rPr>
          <w:rFonts w:eastAsia="Arial Unicode MS"/>
          <w:b/>
          <w:bCs/>
        </w:rPr>
        <w:t xml:space="preserve"> предложений</w:t>
      </w:r>
      <w:r w:rsidRPr="008E50FF">
        <w:rPr>
          <w:rStyle w:val="MSGENFONTSTYLENAMETEMPLATEROLELEVELMSGENFONTSTYLENAMEBYROLEHEADING1"/>
          <w:b/>
        </w:rPr>
        <w:t xml:space="preserve"> для подтверждения</w:t>
      </w:r>
      <w:r w:rsidRPr="008E50FF">
        <w:rPr>
          <w:rStyle w:val="MSGENFONTSTYLENAMETEMPLATEROLELEVELMSGENFONTSTYLENAMEBYROLEHEADING1"/>
          <w:b/>
          <w:lang w:val="ru-RU"/>
        </w:rPr>
        <w:t xml:space="preserve"> </w:t>
      </w:r>
      <w:r w:rsidRPr="008E50FF">
        <w:rPr>
          <w:rStyle w:val="MSGENFONTSTYLENAMETEMPLATEROLELEVELMSGENFONTSTYLENAMEBYROLEHEADING1"/>
          <w:b/>
        </w:rPr>
        <w:t>их соответствия установленным требованиям</w:t>
      </w:r>
      <w:bookmarkEnd w:id="7"/>
    </w:p>
    <w:p w:rsidR="008E50FF" w:rsidRPr="008E50FF" w:rsidRDefault="008E50FF" w:rsidP="008E50FF">
      <w:pPr>
        <w:tabs>
          <w:tab w:val="left" w:pos="284"/>
          <w:tab w:val="left" w:pos="567"/>
        </w:tabs>
        <w:ind w:firstLine="709"/>
        <w:jc w:val="both"/>
        <w:rPr>
          <w:bCs/>
          <w:iCs/>
          <w:sz w:val="26"/>
          <w:szCs w:val="26"/>
        </w:rPr>
      </w:pPr>
      <w:r w:rsidRPr="008E50FF">
        <w:rPr>
          <w:bCs/>
          <w:iCs/>
          <w:sz w:val="26"/>
          <w:szCs w:val="26"/>
          <w:lang w:val="ru-RU"/>
        </w:rPr>
        <w:t>З</w:t>
      </w:r>
      <w:proofErr w:type="spellStart"/>
      <w:r w:rsidRPr="008E50FF">
        <w:rPr>
          <w:bCs/>
          <w:iCs/>
          <w:sz w:val="26"/>
          <w:szCs w:val="26"/>
        </w:rPr>
        <w:t>аявка</w:t>
      </w:r>
      <w:proofErr w:type="spellEnd"/>
      <w:r w:rsidRPr="008E50FF">
        <w:rPr>
          <w:bCs/>
          <w:iCs/>
          <w:sz w:val="26"/>
          <w:szCs w:val="26"/>
        </w:rPr>
        <w:t xml:space="preserve"> подается участником </w:t>
      </w:r>
      <w:r w:rsidRPr="008E50FF">
        <w:rPr>
          <w:rFonts w:eastAsia="Arial Unicode MS"/>
          <w:bCs/>
          <w:sz w:val="26"/>
          <w:szCs w:val="26"/>
        </w:rPr>
        <w:t>запрос</w:t>
      </w:r>
      <w:r w:rsidRPr="008E50FF">
        <w:rPr>
          <w:rFonts w:eastAsia="Arial Unicode MS"/>
          <w:bCs/>
          <w:sz w:val="26"/>
          <w:szCs w:val="26"/>
          <w:lang w:val="ru-RU"/>
        </w:rPr>
        <w:t>а</w:t>
      </w:r>
      <w:r w:rsidRPr="008E50FF">
        <w:rPr>
          <w:rFonts w:eastAsia="Arial Unicode MS"/>
          <w:bCs/>
          <w:sz w:val="26"/>
          <w:szCs w:val="26"/>
        </w:rPr>
        <w:t xml:space="preserve"> предложений</w:t>
      </w:r>
      <w:r w:rsidRPr="008E50FF">
        <w:rPr>
          <w:bCs/>
          <w:iCs/>
          <w:sz w:val="26"/>
          <w:szCs w:val="26"/>
        </w:rPr>
        <w:t xml:space="preserve"> в письменной форме, подписанная уполномоченным представителем участника или самим участником (для индивидуальных</w:t>
      </w:r>
      <w:r w:rsidRPr="008E50FF">
        <w:rPr>
          <w:b/>
          <w:bCs/>
          <w:i/>
          <w:iCs/>
          <w:sz w:val="26"/>
          <w:szCs w:val="26"/>
        </w:rPr>
        <w:t xml:space="preserve"> </w:t>
      </w:r>
      <w:r w:rsidRPr="008E50FF">
        <w:rPr>
          <w:bCs/>
          <w:iCs/>
          <w:sz w:val="26"/>
          <w:szCs w:val="26"/>
        </w:rPr>
        <w:t xml:space="preserve">предпринимателей и физических лиц) по адресу Фонда, указанному в </w:t>
      </w:r>
      <w:r w:rsidR="00AB478B">
        <w:rPr>
          <w:bCs/>
          <w:iCs/>
          <w:sz w:val="26"/>
          <w:szCs w:val="26"/>
          <w:lang w:val="ru-RU"/>
        </w:rPr>
        <w:t>пункте</w:t>
      </w:r>
      <w:r w:rsidRPr="008E50FF">
        <w:rPr>
          <w:bCs/>
          <w:iCs/>
          <w:sz w:val="26"/>
          <w:szCs w:val="26"/>
        </w:rPr>
        <w:t xml:space="preserve"> </w:t>
      </w:r>
      <w:r w:rsidRPr="008E50FF">
        <w:rPr>
          <w:bCs/>
          <w:iCs/>
          <w:sz w:val="26"/>
          <w:szCs w:val="26"/>
          <w:lang w:val="ru-RU"/>
        </w:rPr>
        <w:t xml:space="preserve">9 </w:t>
      </w:r>
      <w:r w:rsidRPr="008E50FF">
        <w:rPr>
          <w:bCs/>
          <w:iCs/>
          <w:sz w:val="26"/>
          <w:szCs w:val="26"/>
        </w:rPr>
        <w:t xml:space="preserve">настоящей </w:t>
      </w:r>
      <w:r w:rsidRPr="008E50FF">
        <w:rPr>
          <w:bCs/>
          <w:iCs/>
          <w:sz w:val="26"/>
          <w:szCs w:val="26"/>
          <w:lang w:val="ru-RU"/>
        </w:rPr>
        <w:t>Д</w:t>
      </w:r>
      <w:proofErr w:type="spellStart"/>
      <w:r w:rsidRPr="008E50FF">
        <w:rPr>
          <w:bCs/>
          <w:iCs/>
          <w:sz w:val="26"/>
          <w:szCs w:val="26"/>
        </w:rPr>
        <w:t>окументации</w:t>
      </w:r>
      <w:proofErr w:type="spellEnd"/>
      <w:r w:rsidRPr="008E50FF">
        <w:rPr>
          <w:bCs/>
          <w:iCs/>
          <w:sz w:val="26"/>
          <w:szCs w:val="26"/>
        </w:rPr>
        <w:t xml:space="preserve">. </w:t>
      </w:r>
    </w:p>
    <w:p w:rsidR="008E50FF" w:rsidRPr="008E50FF" w:rsidRDefault="008E50FF" w:rsidP="008E50FF">
      <w:pPr>
        <w:tabs>
          <w:tab w:val="left" w:pos="284"/>
          <w:tab w:val="left" w:pos="567"/>
        </w:tabs>
        <w:ind w:firstLine="709"/>
        <w:jc w:val="both"/>
        <w:rPr>
          <w:sz w:val="26"/>
          <w:szCs w:val="26"/>
        </w:rPr>
      </w:pPr>
      <w:r w:rsidRPr="008E50FF">
        <w:rPr>
          <w:sz w:val="26"/>
          <w:szCs w:val="26"/>
          <w:lang w:val="ru-RU"/>
        </w:rPr>
        <w:t>З</w:t>
      </w:r>
      <w:proofErr w:type="spellStart"/>
      <w:r w:rsidRPr="008E50FF">
        <w:rPr>
          <w:sz w:val="26"/>
          <w:szCs w:val="26"/>
        </w:rPr>
        <w:t>аявка</w:t>
      </w:r>
      <w:proofErr w:type="spellEnd"/>
      <w:r w:rsidRPr="008E50FF">
        <w:rPr>
          <w:sz w:val="26"/>
          <w:szCs w:val="26"/>
        </w:rPr>
        <w:t xml:space="preserve"> должна содержать следующие сведения и документы (их надлежащим образом заверенные копии), которые прошиваются в один или несколько томов с единой постраничной нумерацией:</w:t>
      </w:r>
    </w:p>
    <w:p w:rsidR="008E50FF" w:rsidRPr="008E50FF" w:rsidRDefault="008E50FF" w:rsidP="008E50FF">
      <w:pPr>
        <w:tabs>
          <w:tab w:val="left" w:pos="284"/>
          <w:tab w:val="left" w:pos="567"/>
        </w:tabs>
        <w:ind w:firstLine="709"/>
        <w:jc w:val="both"/>
        <w:rPr>
          <w:sz w:val="26"/>
          <w:szCs w:val="26"/>
        </w:rPr>
      </w:pPr>
      <w:r w:rsidRPr="008E50FF">
        <w:rPr>
          <w:sz w:val="26"/>
          <w:szCs w:val="26"/>
        </w:rPr>
        <w:t>1) опись документов, приложенных к заявке, с указанием наименования, номеров и количества страниц каждого документа в составе заявки (в составе каждой части (тома) заявки), с использованием единой нумерации для всех частей (томов) заявки, если заявка разделена на несколько частей (томов);</w:t>
      </w:r>
    </w:p>
    <w:p w:rsidR="008E50FF" w:rsidRPr="008E50FF" w:rsidRDefault="008E50FF" w:rsidP="008E50FF">
      <w:pPr>
        <w:tabs>
          <w:tab w:val="left" w:pos="284"/>
          <w:tab w:val="left" w:pos="567"/>
        </w:tabs>
        <w:ind w:firstLine="709"/>
        <w:jc w:val="both"/>
        <w:rPr>
          <w:sz w:val="26"/>
          <w:szCs w:val="26"/>
        </w:rPr>
      </w:pPr>
      <w:r w:rsidRPr="008E50FF">
        <w:rPr>
          <w:sz w:val="26"/>
          <w:szCs w:val="26"/>
        </w:rPr>
        <w:t xml:space="preserve">2) согласие участника </w:t>
      </w:r>
      <w:r w:rsidRPr="008E50FF">
        <w:rPr>
          <w:rFonts w:eastAsia="Arial Unicode MS"/>
          <w:bCs/>
          <w:sz w:val="26"/>
          <w:szCs w:val="26"/>
        </w:rPr>
        <w:t>запрос</w:t>
      </w:r>
      <w:r w:rsidRPr="008E50FF">
        <w:rPr>
          <w:rFonts w:eastAsia="Arial Unicode MS"/>
          <w:bCs/>
          <w:sz w:val="26"/>
          <w:szCs w:val="26"/>
          <w:lang w:val="ru-RU"/>
        </w:rPr>
        <w:t>а</w:t>
      </w:r>
      <w:r w:rsidRPr="008E50FF">
        <w:rPr>
          <w:rFonts w:eastAsia="Arial Unicode MS"/>
          <w:bCs/>
          <w:sz w:val="26"/>
          <w:szCs w:val="26"/>
        </w:rPr>
        <w:t xml:space="preserve"> предложений</w:t>
      </w:r>
      <w:r w:rsidRPr="008E50FF">
        <w:rPr>
          <w:bCs/>
          <w:iCs/>
          <w:sz w:val="26"/>
          <w:szCs w:val="26"/>
        </w:rPr>
        <w:t xml:space="preserve"> </w:t>
      </w:r>
      <w:r w:rsidRPr="008E50FF">
        <w:rPr>
          <w:sz w:val="26"/>
          <w:szCs w:val="26"/>
        </w:rPr>
        <w:t xml:space="preserve">на </w:t>
      </w:r>
      <w:r w:rsidRPr="008E50FF">
        <w:rPr>
          <w:sz w:val="26"/>
          <w:szCs w:val="26"/>
          <w:lang w:val="ru-RU"/>
        </w:rPr>
        <w:t>оказание Услуг</w:t>
      </w:r>
      <w:r w:rsidRPr="008E50FF">
        <w:rPr>
          <w:sz w:val="26"/>
          <w:szCs w:val="26"/>
        </w:rPr>
        <w:t xml:space="preserve">, в соответствии с требованиями и на условиях, предусмотренных настоящей </w:t>
      </w:r>
      <w:r w:rsidRPr="008E50FF">
        <w:rPr>
          <w:sz w:val="26"/>
          <w:szCs w:val="26"/>
          <w:lang w:val="ru-RU"/>
        </w:rPr>
        <w:t>Д</w:t>
      </w:r>
      <w:proofErr w:type="spellStart"/>
      <w:r w:rsidRPr="008E50FF">
        <w:rPr>
          <w:sz w:val="26"/>
          <w:szCs w:val="26"/>
        </w:rPr>
        <w:t>окументацией</w:t>
      </w:r>
      <w:proofErr w:type="spellEnd"/>
      <w:r w:rsidRPr="008E50FF">
        <w:rPr>
          <w:sz w:val="26"/>
          <w:szCs w:val="26"/>
        </w:rPr>
        <w:t>;</w:t>
      </w:r>
    </w:p>
    <w:p w:rsidR="008E50FF" w:rsidRPr="008E50FF" w:rsidRDefault="008E50FF" w:rsidP="008E50FF">
      <w:pPr>
        <w:tabs>
          <w:tab w:val="left" w:pos="284"/>
          <w:tab w:val="left" w:pos="567"/>
        </w:tabs>
        <w:ind w:firstLine="709"/>
        <w:jc w:val="both"/>
        <w:rPr>
          <w:sz w:val="26"/>
          <w:szCs w:val="26"/>
        </w:rPr>
      </w:pPr>
      <w:r w:rsidRPr="008E50FF">
        <w:rPr>
          <w:sz w:val="26"/>
          <w:szCs w:val="26"/>
        </w:rPr>
        <w:t xml:space="preserve">3) предложение участника </w:t>
      </w:r>
      <w:r w:rsidRPr="008E50FF">
        <w:rPr>
          <w:rFonts w:eastAsia="Arial Unicode MS"/>
          <w:bCs/>
          <w:sz w:val="26"/>
          <w:szCs w:val="26"/>
        </w:rPr>
        <w:t>запрос</w:t>
      </w:r>
      <w:r w:rsidRPr="008E50FF">
        <w:rPr>
          <w:rFonts w:eastAsia="Arial Unicode MS"/>
          <w:bCs/>
          <w:sz w:val="26"/>
          <w:szCs w:val="26"/>
          <w:lang w:val="ru-RU"/>
        </w:rPr>
        <w:t>а</w:t>
      </w:r>
      <w:r w:rsidRPr="008E50FF">
        <w:rPr>
          <w:rFonts w:eastAsia="Arial Unicode MS"/>
          <w:bCs/>
          <w:sz w:val="26"/>
          <w:szCs w:val="26"/>
        </w:rPr>
        <w:t xml:space="preserve"> предложений</w:t>
      </w:r>
      <w:r w:rsidRPr="008E50FF">
        <w:rPr>
          <w:bCs/>
          <w:iCs/>
          <w:sz w:val="26"/>
          <w:szCs w:val="26"/>
        </w:rPr>
        <w:t xml:space="preserve"> </w:t>
      </w:r>
      <w:r w:rsidRPr="008E50FF">
        <w:rPr>
          <w:sz w:val="26"/>
          <w:szCs w:val="26"/>
        </w:rPr>
        <w:t xml:space="preserve">о цене </w:t>
      </w:r>
      <w:r w:rsidR="00AB478B">
        <w:rPr>
          <w:sz w:val="26"/>
          <w:szCs w:val="26"/>
          <w:lang w:val="ru-RU"/>
        </w:rPr>
        <w:t>д</w:t>
      </w:r>
      <w:r w:rsidRPr="008E50FF">
        <w:rPr>
          <w:sz w:val="26"/>
          <w:szCs w:val="26"/>
        </w:rPr>
        <w:t>оговора;</w:t>
      </w:r>
    </w:p>
    <w:p w:rsidR="00E25EF6" w:rsidRPr="00F71602" w:rsidRDefault="00EA6704" w:rsidP="00F71602">
      <w:pPr>
        <w:tabs>
          <w:tab w:val="left" w:pos="284"/>
          <w:tab w:val="left" w:pos="567"/>
        </w:tabs>
        <w:ind w:firstLine="709"/>
        <w:jc w:val="both"/>
        <w:rPr>
          <w:sz w:val="26"/>
          <w:szCs w:val="26"/>
          <w:lang w:val="ru-RU"/>
        </w:rPr>
      </w:pPr>
      <w:bookmarkStart w:id="8" w:name="bookmark11"/>
      <w:bookmarkEnd w:id="6"/>
      <w:r w:rsidRPr="00F71602">
        <w:rPr>
          <w:sz w:val="26"/>
          <w:szCs w:val="26"/>
        </w:rPr>
        <w:t xml:space="preserve">4) копия выписки из единого государственного реестра юридических лиц, </w:t>
      </w:r>
    </w:p>
    <w:p w:rsidR="00EA6704" w:rsidRPr="00F71602" w:rsidRDefault="00EA6704" w:rsidP="00F71602">
      <w:pPr>
        <w:tabs>
          <w:tab w:val="left" w:pos="284"/>
          <w:tab w:val="left" w:pos="567"/>
        </w:tabs>
        <w:jc w:val="both"/>
        <w:rPr>
          <w:sz w:val="26"/>
          <w:szCs w:val="26"/>
        </w:rPr>
      </w:pPr>
      <w:r w:rsidRPr="00F71602">
        <w:rPr>
          <w:sz w:val="26"/>
          <w:szCs w:val="26"/>
        </w:rPr>
        <w:t xml:space="preserve">полученная не ранее чем за </w:t>
      </w:r>
      <w:r w:rsidR="005812E8" w:rsidRPr="00F71602">
        <w:rPr>
          <w:sz w:val="26"/>
          <w:szCs w:val="26"/>
          <w:lang w:val="ru-RU"/>
        </w:rPr>
        <w:t>один</w:t>
      </w:r>
      <w:r w:rsidRPr="00F71602">
        <w:rPr>
          <w:sz w:val="26"/>
          <w:szCs w:val="26"/>
        </w:rPr>
        <w:t xml:space="preserve"> месяц до дня размещения на  </w:t>
      </w:r>
      <w:r w:rsidR="001D4693" w:rsidRPr="00F71602">
        <w:rPr>
          <w:sz w:val="26"/>
          <w:szCs w:val="26"/>
          <w:lang w:val="ru-RU"/>
        </w:rPr>
        <w:t>О</w:t>
      </w:r>
      <w:proofErr w:type="spellStart"/>
      <w:r w:rsidRPr="00F71602">
        <w:rPr>
          <w:sz w:val="26"/>
          <w:szCs w:val="26"/>
        </w:rPr>
        <w:t>фициальном</w:t>
      </w:r>
      <w:proofErr w:type="spellEnd"/>
      <w:r w:rsidRPr="00F71602">
        <w:rPr>
          <w:sz w:val="26"/>
          <w:szCs w:val="26"/>
        </w:rPr>
        <w:t xml:space="preserve"> сайте Фонда извещения о проведении </w:t>
      </w:r>
      <w:r w:rsidR="00550B7F" w:rsidRPr="00F71602">
        <w:rPr>
          <w:rFonts w:eastAsia="Arial Unicode MS"/>
          <w:bCs/>
          <w:sz w:val="26"/>
          <w:szCs w:val="26"/>
        </w:rPr>
        <w:t>запрос</w:t>
      </w:r>
      <w:r w:rsidR="00550B7F" w:rsidRPr="00F71602">
        <w:rPr>
          <w:rFonts w:eastAsia="Arial Unicode MS"/>
          <w:bCs/>
          <w:sz w:val="26"/>
          <w:szCs w:val="26"/>
          <w:lang w:val="ru-RU"/>
        </w:rPr>
        <w:t>а</w:t>
      </w:r>
      <w:r w:rsidR="00550B7F" w:rsidRPr="00F71602">
        <w:rPr>
          <w:rFonts w:eastAsia="Arial Unicode MS"/>
          <w:bCs/>
          <w:sz w:val="26"/>
          <w:szCs w:val="26"/>
        </w:rPr>
        <w:t xml:space="preserve"> предложений</w:t>
      </w:r>
      <w:r w:rsidR="00550B7F" w:rsidRPr="00F71602">
        <w:rPr>
          <w:bCs/>
          <w:iCs/>
          <w:sz w:val="26"/>
          <w:szCs w:val="26"/>
        </w:rPr>
        <w:t xml:space="preserve"> </w:t>
      </w:r>
      <w:r w:rsidRPr="00F71602">
        <w:rPr>
          <w:sz w:val="26"/>
          <w:szCs w:val="26"/>
        </w:rPr>
        <w:t>(для юридических лиц), копия выписки из единого государственного реестра индивидуальных предпринимателей, получен</w:t>
      </w:r>
      <w:proofErr w:type="spellStart"/>
      <w:r w:rsidR="001D4693" w:rsidRPr="00F71602">
        <w:rPr>
          <w:sz w:val="26"/>
          <w:szCs w:val="26"/>
          <w:lang w:val="ru-RU"/>
        </w:rPr>
        <w:t>ая</w:t>
      </w:r>
      <w:proofErr w:type="spellEnd"/>
      <w:r w:rsidRPr="00F71602">
        <w:rPr>
          <w:sz w:val="26"/>
          <w:szCs w:val="26"/>
        </w:rPr>
        <w:t xml:space="preserve"> не ранее чем за </w:t>
      </w:r>
      <w:r w:rsidR="001C66BC" w:rsidRPr="00F71602">
        <w:rPr>
          <w:sz w:val="26"/>
          <w:szCs w:val="26"/>
          <w:lang w:val="ru-RU"/>
        </w:rPr>
        <w:t>один месяц</w:t>
      </w:r>
      <w:r w:rsidRPr="00F71602">
        <w:rPr>
          <w:sz w:val="26"/>
          <w:szCs w:val="26"/>
        </w:rPr>
        <w:t xml:space="preserve"> до дня размещения на официальном сайте Фонда извещения о проведении </w:t>
      </w:r>
      <w:r w:rsidR="00550B7F" w:rsidRPr="00F71602">
        <w:rPr>
          <w:rFonts w:eastAsia="Arial Unicode MS"/>
          <w:bCs/>
          <w:sz w:val="26"/>
          <w:szCs w:val="26"/>
        </w:rPr>
        <w:t>запрос</w:t>
      </w:r>
      <w:r w:rsidR="00550B7F" w:rsidRPr="00F71602">
        <w:rPr>
          <w:rFonts w:eastAsia="Arial Unicode MS"/>
          <w:bCs/>
          <w:sz w:val="26"/>
          <w:szCs w:val="26"/>
          <w:lang w:val="ru-RU"/>
        </w:rPr>
        <w:t>а</w:t>
      </w:r>
      <w:r w:rsidR="00550B7F" w:rsidRPr="00F71602">
        <w:rPr>
          <w:rFonts w:eastAsia="Arial Unicode MS"/>
          <w:bCs/>
          <w:sz w:val="26"/>
          <w:szCs w:val="26"/>
        </w:rPr>
        <w:t xml:space="preserve"> предложений</w:t>
      </w:r>
      <w:r w:rsidR="00550B7F" w:rsidRPr="00F71602">
        <w:rPr>
          <w:bCs/>
          <w:iCs/>
          <w:sz w:val="26"/>
          <w:szCs w:val="26"/>
        </w:rPr>
        <w:t xml:space="preserve"> </w:t>
      </w:r>
      <w:r w:rsidRPr="00F71602">
        <w:rPr>
          <w:sz w:val="26"/>
          <w:szCs w:val="26"/>
        </w:rPr>
        <w:t>(для индивидуальных предпринимателей);</w:t>
      </w:r>
    </w:p>
    <w:p w:rsidR="00EA6704" w:rsidRPr="00F71602" w:rsidRDefault="00EA6704" w:rsidP="00F71602">
      <w:pPr>
        <w:tabs>
          <w:tab w:val="left" w:pos="284"/>
          <w:tab w:val="left" w:pos="567"/>
        </w:tabs>
        <w:ind w:firstLine="709"/>
        <w:jc w:val="both"/>
        <w:rPr>
          <w:sz w:val="26"/>
          <w:szCs w:val="26"/>
        </w:rPr>
      </w:pPr>
      <w:r w:rsidRPr="00F71602">
        <w:rPr>
          <w:sz w:val="26"/>
          <w:szCs w:val="26"/>
        </w:rPr>
        <w:t xml:space="preserve">5) копии документов, подтверждающих полномочия лица, подписавшего заявку от имени участника </w:t>
      </w:r>
      <w:r w:rsidR="00550B7F" w:rsidRPr="00F71602">
        <w:rPr>
          <w:rFonts w:eastAsia="Arial Unicode MS"/>
          <w:bCs/>
          <w:sz w:val="26"/>
          <w:szCs w:val="26"/>
        </w:rPr>
        <w:t>запрос</w:t>
      </w:r>
      <w:r w:rsidR="00550B7F" w:rsidRPr="00F71602">
        <w:rPr>
          <w:rFonts w:eastAsia="Arial Unicode MS"/>
          <w:bCs/>
          <w:sz w:val="26"/>
          <w:szCs w:val="26"/>
          <w:lang w:val="ru-RU"/>
        </w:rPr>
        <w:t>а</w:t>
      </w:r>
      <w:r w:rsidR="00550B7F" w:rsidRPr="00F71602">
        <w:rPr>
          <w:rFonts w:eastAsia="Arial Unicode MS"/>
          <w:bCs/>
          <w:sz w:val="26"/>
          <w:szCs w:val="26"/>
        </w:rPr>
        <w:t xml:space="preserve"> предложений</w:t>
      </w:r>
      <w:r w:rsidR="00550B7F" w:rsidRPr="00F71602">
        <w:rPr>
          <w:bCs/>
          <w:iCs/>
          <w:sz w:val="26"/>
          <w:szCs w:val="26"/>
        </w:rPr>
        <w:t xml:space="preserve"> </w:t>
      </w:r>
      <w:r w:rsidRPr="00F71602">
        <w:rPr>
          <w:sz w:val="26"/>
          <w:szCs w:val="26"/>
        </w:rPr>
        <w:t>— юридического лица (копия решения о назначении</w:t>
      </w:r>
      <w:r w:rsidR="001D4693" w:rsidRPr="00F71602">
        <w:rPr>
          <w:sz w:val="26"/>
          <w:szCs w:val="26"/>
          <w:lang w:val="ru-RU"/>
        </w:rPr>
        <w:t>/либо</w:t>
      </w:r>
      <w:r w:rsidRPr="00F71602">
        <w:rPr>
          <w:sz w:val="26"/>
          <w:szCs w:val="26"/>
        </w:rPr>
        <w:t xml:space="preserve"> об избрании либо приказа о назначении физического лица на должность, в соответствии с которым такое физическое лицо обладает правом действовать от имени участника </w:t>
      </w:r>
      <w:r w:rsidR="00550B7F" w:rsidRPr="00F71602">
        <w:rPr>
          <w:rFonts w:eastAsia="Arial Unicode MS"/>
          <w:bCs/>
          <w:sz w:val="26"/>
          <w:szCs w:val="26"/>
        </w:rPr>
        <w:t>запрос</w:t>
      </w:r>
      <w:r w:rsidR="00550B7F" w:rsidRPr="00F71602">
        <w:rPr>
          <w:rFonts w:eastAsia="Arial Unicode MS"/>
          <w:bCs/>
          <w:sz w:val="26"/>
          <w:szCs w:val="26"/>
          <w:lang w:val="ru-RU"/>
        </w:rPr>
        <w:t>а</w:t>
      </w:r>
      <w:r w:rsidR="00550B7F" w:rsidRPr="00F71602">
        <w:rPr>
          <w:rFonts w:eastAsia="Arial Unicode MS"/>
          <w:bCs/>
          <w:sz w:val="26"/>
          <w:szCs w:val="26"/>
        </w:rPr>
        <w:t xml:space="preserve"> предложений</w:t>
      </w:r>
      <w:r w:rsidR="00550B7F" w:rsidRPr="00F71602">
        <w:rPr>
          <w:bCs/>
          <w:iCs/>
          <w:sz w:val="26"/>
          <w:szCs w:val="26"/>
        </w:rPr>
        <w:t xml:space="preserve"> </w:t>
      </w:r>
      <w:r w:rsidRPr="00F71602">
        <w:rPr>
          <w:sz w:val="26"/>
          <w:szCs w:val="26"/>
        </w:rPr>
        <w:t>без доверенности (далее — руководитель</w:t>
      </w:r>
      <w:r w:rsidR="001D4693" w:rsidRPr="00F71602">
        <w:rPr>
          <w:sz w:val="26"/>
          <w:szCs w:val="26"/>
          <w:lang w:val="ru-RU"/>
        </w:rPr>
        <w:t>)</w:t>
      </w:r>
      <w:r w:rsidRPr="00F71602">
        <w:rPr>
          <w:sz w:val="26"/>
          <w:szCs w:val="26"/>
        </w:rPr>
        <w:t xml:space="preserve">). В случае </w:t>
      </w:r>
      <w:r w:rsidRPr="00F71602">
        <w:rPr>
          <w:sz w:val="26"/>
          <w:szCs w:val="26"/>
        </w:rPr>
        <w:lastRenderedPageBreak/>
        <w:t xml:space="preserve">если от имени участника </w:t>
      </w:r>
      <w:r w:rsidR="00550B7F" w:rsidRPr="00F71602">
        <w:rPr>
          <w:rFonts w:eastAsia="Arial Unicode MS"/>
          <w:bCs/>
          <w:sz w:val="26"/>
          <w:szCs w:val="26"/>
        </w:rPr>
        <w:t>запрос</w:t>
      </w:r>
      <w:r w:rsidR="00550B7F" w:rsidRPr="00F71602">
        <w:rPr>
          <w:rFonts w:eastAsia="Arial Unicode MS"/>
          <w:bCs/>
          <w:sz w:val="26"/>
          <w:szCs w:val="26"/>
          <w:lang w:val="ru-RU"/>
        </w:rPr>
        <w:t>а</w:t>
      </w:r>
      <w:r w:rsidR="00550B7F" w:rsidRPr="00F71602">
        <w:rPr>
          <w:rFonts w:eastAsia="Arial Unicode MS"/>
          <w:bCs/>
          <w:sz w:val="26"/>
          <w:szCs w:val="26"/>
        </w:rPr>
        <w:t xml:space="preserve"> предложений</w:t>
      </w:r>
      <w:r w:rsidRPr="00F71602">
        <w:rPr>
          <w:sz w:val="26"/>
          <w:szCs w:val="26"/>
        </w:rPr>
        <w:t xml:space="preserve"> действует иное лицо, заявка на участие в </w:t>
      </w:r>
      <w:r w:rsidR="00550B7F" w:rsidRPr="00F71602">
        <w:rPr>
          <w:rFonts w:eastAsia="Arial Unicode MS"/>
          <w:bCs/>
          <w:sz w:val="26"/>
          <w:szCs w:val="26"/>
        </w:rPr>
        <w:t>запрос</w:t>
      </w:r>
      <w:r w:rsidR="004C25F1" w:rsidRPr="00F71602">
        <w:rPr>
          <w:rFonts w:eastAsia="Arial Unicode MS"/>
          <w:bCs/>
          <w:sz w:val="26"/>
          <w:szCs w:val="26"/>
          <w:lang w:val="ru-RU"/>
        </w:rPr>
        <w:t>е</w:t>
      </w:r>
      <w:r w:rsidR="00550B7F" w:rsidRPr="00F71602">
        <w:rPr>
          <w:rFonts w:eastAsia="Arial Unicode MS"/>
          <w:bCs/>
          <w:sz w:val="26"/>
          <w:szCs w:val="26"/>
        </w:rPr>
        <w:t xml:space="preserve"> предложений</w:t>
      </w:r>
      <w:r w:rsidR="00550B7F" w:rsidRPr="00F71602">
        <w:rPr>
          <w:bCs/>
          <w:iCs/>
          <w:sz w:val="26"/>
          <w:szCs w:val="26"/>
        </w:rPr>
        <w:t xml:space="preserve"> </w:t>
      </w:r>
      <w:r w:rsidRPr="00F71602">
        <w:rPr>
          <w:sz w:val="26"/>
          <w:szCs w:val="26"/>
        </w:rPr>
        <w:t xml:space="preserve">должна содержать также доверенность на осуществление действий от имени участника </w:t>
      </w:r>
      <w:r w:rsidR="00550B7F" w:rsidRPr="00F71602">
        <w:rPr>
          <w:rFonts w:eastAsia="Arial Unicode MS"/>
          <w:bCs/>
          <w:sz w:val="26"/>
          <w:szCs w:val="26"/>
        </w:rPr>
        <w:t>запрос</w:t>
      </w:r>
      <w:r w:rsidR="00550B7F" w:rsidRPr="00F71602">
        <w:rPr>
          <w:rFonts w:eastAsia="Arial Unicode MS"/>
          <w:bCs/>
          <w:sz w:val="26"/>
          <w:szCs w:val="26"/>
          <w:lang w:val="ru-RU"/>
        </w:rPr>
        <w:t>а</w:t>
      </w:r>
      <w:r w:rsidR="00550B7F" w:rsidRPr="00F71602">
        <w:rPr>
          <w:rFonts w:eastAsia="Arial Unicode MS"/>
          <w:bCs/>
          <w:sz w:val="26"/>
          <w:szCs w:val="26"/>
        </w:rPr>
        <w:t xml:space="preserve"> предложений</w:t>
      </w:r>
      <w:r w:rsidRPr="00F71602">
        <w:rPr>
          <w:sz w:val="26"/>
          <w:szCs w:val="26"/>
        </w:rPr>
        <w:t xml:space="preserve">, заверенную печатью участника </w:t>
      </w:r>
      <w:r w:rsidR="00550B7F" w:rsidRPr="00F71602">
        <w:rPr>
          <w:rFonts w:eastAsia="Arial Unicode MS"/>
          <w:bCs/>
          <w:sz w:val="26"/>
          <w:szCs w:val="26"/>
        </w:rPr>
        <w:t>запрос</w:t>
      </w:r>
      <w:r w:rsidR="00550B7F" w:rsidRPr="00F71602">
        <w:rPr>
          <w:rFonts w:eastAsia="Arial Unicode MS"/>
          <w:bCs/>
          <w:sz w:val="26"/>
          <w:szCs w:val="26"/>
          <w:lang w:val="ru-RU"/>
        </w:rPr>
        <w:t>а</w:t>
      </w:r>
      <w:r w:rsidR="00550B7F" w:rsidRPr="00F71602">
        <w:rPr>
          <w:rFonts w:eastAsia="Arial Unicode MS"/>
          <w:bCs/>
          <w:sz w:val="26"/>
          <w:szCs w:val="26"/>
        </w:rPr>
        <w:t xml:space="preserve"> предложений</w:t>
      </w:r>
      <w:r w:rsidR="00550B7F" w:rsidRPr="00F71602">
        <w:rPr>
          <w:bCs/>
          <w:iCs/>
          <w:sz w:val="26"/>
          <w:szCs w:val="26"/>
        </w:rPr>
        <w:t xml:space="preserve"> </w:t>
      </w:r>
      <w:r w:rsidRPr="00F71602">
        <w:rPr>
          <w:sz w:val="26"/>
          <w:szCs w:val="26"/>
        </w:rPr>
        <w:t xml:space="preserve">и подписанную руководителем участника </w:t>
      </w:r>
      <w:r w:rsidR="00550B7F" w:rsidRPr="00F71602">
        <w:rPr>
          <w:rFonts w:eastAsia="Arial Unicode MS"/>
          <w:bCs/>
          <w:sz w:val="26"/>
          <w:szCs w:val="26"/>
        </w:rPr>
        <w:t>запрос</w:t>
      </w:r>
      <w:r w:rsidR="00550B7F" w:rsidRPr="00F71602">
        <w:rPr>
          <w:rFonts w:eastAsia="Arial Unicode MS"/>
          <w:bCs/>
          <w:sz w:val="26"/>
          <w:szCs w:val="26"/>
          <w:lang w:val="ru-RU"/>
        </w:rPr>
        <w:t>а</w:t>
      </w:r>
      <w:r w:rsidR="00550B7F" w:rsidRPr="00F71602">
        <w:rPr>
          <w:rFonts w:eastAsia="Arial Unicode MS"/>
          <w:bCs/>
          <w:sz w:val="26"/>
          <w:szCs w:val="26"/>
        </w:rPr>
        <w:t xml:space="preserve"> предложений</w:t>
      </w:r>
      <w:r w:rsidR="00550B7F" w:rsidRPr="00F71602">
        <w:rPr>
          <w:bCs/>
          <w:iCs/>
          <w:sz w:val="26"/>
          <w:szCs w:val="26"/>
        </w:rPr>
        <w:t xml:space="preserve"> </w:t>
      </w:r>
      <w:r w:rsidRPr="00F71602">
        <w:rPr>
          <w:sz w:val="26"/>
          <w:szCs w:val="26"/>
        </w:rPr>
        <w:t>(для юридических лиц) или уполномоченным этим</w:t>
      </w:r>
      <w:r w:rsidR="00C9597A" w:rsidRPr="00F71602">
        <w:rPr>
          <w:sz w:val="26"/>
          <w:szCs w:val="26"/>
          <w:lang w:val="ru-RU"/>
        </w:rPr>
        <w:t xml:space="preserve"> </w:t>
      </w:r>
      <w:r w:rsidRPr="00F71602">
        <w:rPr>
          <w:sz w:val="26"/>
          <w:szCs w:val="26"/>
        </w:rPr>
        <w:t xml:space="preserve">руководителем лицом, либо нотариально заверенную копию такой доверенности. В случае если указанная доверенность подписана лицом, уполномоченным руководителем участника </w:t>
      </w:r>
      <w:r w:rsidR="00550B7F" w:rsidRPr="00F71602">
        <w:rPr>
          <w:rFonts w:eastAsia="Arial Unicode MS"/>
          <w:bCs/>
          <w:sz w:val="26"/>
          <w:szCs w:val="26"/>
        </w:rPr>
        <w:t>запрос</w:t>
      </w:r>
      <w:r w:rsidR="00550B7F" w:rsidRPr="00F71602">
        <w:rPr>
          <w:rFonts w:eastAsia="Arial Unicode MS"/>
          <w:bCs/>
          <w:sz w:val="26"/>
          <w:szCs w:val="26"/>
          <w:lang w:val="ru-RU"/>
        </w:rPr>
        <w:t>а</w:t>
      </w:r>
      <w:r w:rsidR="00550B7F" w:rsidRPr="00F71602">
        <w:rPr>
          <w:rFonts w:eastAsia="Arial Unicode MS"/>
          <w:bCs/>
          <w:sz w:val="26"/>
          <w:szCs w:val="26"/>
        </w:rPr>
        <w:t xml:space="preserve"> предложений</w:t>
      </w:r>
      <w:r w:rsidRPr="00F71602">
        <w:rPr>
          <w:sz w:val="26"/>
          <w:szCs w:val="26"/>
        </w:rPr>
        <w:t xml:space="preserve">, заявка на участие в </w:t>
      </w:r>
      <w:r w:rsidR="00550B7F" w:rsidRPr="00F71602">
        <w:rPr>
          <w:rFonts w:eastAsia="Arial Unicode MS"/>
          <w:bCs/>
          <w:sz w:val="26"/>
          <w:szCs w:val="26"/>
        </w:rPr>
        <w:t>запрос</w:t>
      </w:r>
      <w:r w:rsidR="00550B7F" w:rsidRPr="00F71602">
        <w:rPr>
          <w:rFonts w:eastAsia="Arial Unicode MS"/>
          <w:bCs/>
          <w:sz w:val="26"/>
          <w:szCs w:val="26"/>
          <w:lang w:val="ru-RU"/>
        </w:rPr>
        <w:t>е</w:t>
      </w:r>
      <w:r w:rsidR="00550B7F" w:rsidRPr="00F71602">
        <w:rPr>
          <w:rFonts w:eastAsia="Arial Unicode MS"/>
          <w:bCs/>
          <w:sz w:val="26"/>
          <w:szCs w:val="26"/>
        </w:rPr>
        <w:t xml:space="preserve"> предложений</w:t>
      </w:r>
      <w:r w:rsidR="00550B7F" w:rsidRPr="00F71602">
        <w:rPr>
          <w:bCs/>
          <w:iCs/>
          <w:sz w:val="26"/>
          <w:szCs w:val="26"/>
        </w:rPr>
        <w:t xml:space="preserve"> </w:t>
      </w:r>
      <w:r w:rsidRPr="00F71602">
        <w:rPr>
          <w:sz w:val="26"/>
          <w:szCs w:val="26"/>
        </w:rPr>
        <w:t>должна содержать также документ, подтверждающий полномочия такого лица;</w:t>
      </w:r>
    </w:p>
    <w:p w:rsidR="00C9597A" w:rsidRPr="00F71602" w:rsidRDefault="00BB36C0" w:rsidP="00F71602">
      <w:pPr>
        <w:ind w:firstLine="709"/>
        <w:jc w:val="both"/>
        <w:rPr>
          <w:sz w:val="26"/>
          <w:szCs w:val="26"/>
          <w:lang w:val="ru-RU" w:eastAsia="x-none"/>
        </w:rPr>
      </w:pPr>
      <w:r w:rsidRPr="00F71602">
        <w:rPr>
          <w:sz w:val="26"/>
          <w:szCs w:val="26"/>
          <w:lang w:val="ru-RU" w:eastAsia="x-none"/>
        </w:rPr>
        <w:t>6</w:t>
      </w:r>
      <w:r w:rsidR="00C9597A" w:rsidRPr="00F71602">
        <w:rPr>
          <w:sz w:val="26"/>
          <w:szCs w:val="26"/>
          <w:lang w:eastAsia="x-none"/>
        </w:rPr>
        <w:t xml:space="preserve">) принятое в установленном порядке решение об одобрении крупной сделки (крупных сделок) участника </w:t>
      </w:r>
      <w:r w:rsidR="00550B7F" w:rsidRPr="00F71602">
        <w:rPr>
          <w:rFonts w:eastAsia="Arial Unicode MS"/>
          <w:bCs/>
          <w:sz w:val="26"/>
          <w:szCs w:val="26"/>
        </w:rPr>
        <w:t>запрос</w:t>
      </w:r>
      <w:r w:rsidR="00550B7F" w:rsidRPr="00F71602">
        <w:rPr>
          <w:rFonts w:eastAsia="Arial Unicode MS"/>
          <w:bCs/>
          <w:sz w:val="26"/>
          <w:szCs w:val="26"/>
          <w:lang w:val="ru-RU"/>
        </w:rPr>
        <w:t>а</w:t>
      </w:r>
      <w:r w:rsidR="00550B7F" w:rsidRPr="00F71602">
        <w:rPr>
          <w:rFonts w:eastAsia="Arial Unicode MS"/>
          <w:bCs/>
          <w:sz w:val="26"/>
          <w:szCs w:val="26"/>
        </w:rPr>
        <w:t xml:space="preserve"> предложений</w:t>
      </w:r>
      <w:r w:rsidR="00550B7F" w:rsidRPr="00F71602">
        <w:rPr>
          <w:bCs/>
          <w:iCs/>
          <w:sz w:val="26"/>
          <w:szCs w:val="26"/>
        </w:rPr>
        <w:t xml:space="preserve"> </w:t>
      </w:r>
      <w:r w:rsidR="00C9597A" w:rsidRPr="00F71602">
        <w:rPr>
          <w:sz w:val="26"/>
          <w:szCs w:val="26"/>
          <w:lang w:eastAsia="x-none"/>
        </w:rPr>
        <w:t xml:space="preserve">либо надлежащим образом заверенную (удостоверенную) копию такого решения, при условии, что заключение договора является для участника </w:t>
      </w:r>
      <w:r w:rsidR="00550B7F" w:rsidRPr="00F71602">
        <w:rPr>
          <w:rFonts w:eastAsia="Arial Unicode MS"/>
          <w:bCs/>
          <w:sz w:val="26"/>
          <w:szCs w:val="26"/>
        </w:rPr>
        <w:t>запрос</w:t>
      </w:r>
      <w:r w:rsidR="00550B7F" w:rsidRPr="00F71602">
        <w:rPr>
          <w:rFonts w:eastAsia="Arial Unicode MS"/>
          <w:bCs/>
          <w:sz w:val="26"/>
          <w:szCs w:val="26"/>
          <w:lang w:val="ru-RU"/>
        </w:rPr>
        <w:t>а</w:t>
      </w:r>
      <w:r w:rsidR="00550B7F" w:rsidRPr="00F71602">
        <w:rPr>
          <w:rFonts w:eastAsia="Arial Unicode MS"/>
          <w:bCs/>
          <w:sz w:val="26"/>
          <w:szCs w:val="26"/>
        </w:rPr>
        <w:t xml:space="preserve"> предложений</w:t>
      </w:r>
      <w:r w:rsidR="00550B7F" w:rsidRPr="00F71602">
        <w:rPr>
          <w:bCs/>
          <w:iCs/>
          <w:sz w:val="26"/>
          <w:szCs w:val="26"/>
        </w:rPr>
        <w:t xml:space="preserve"> </w:t>
      </w:r>
      <w:r w:rsidR="00C9597A" w:rsidRPr="00F71602">
        <w:rPr>
          <w:sz w:val="26"/>
          <w:szCs w:val="26"/>
          <w:lang w:eastAsia="x-none"/>
        </w:rPr>
        <w:t xml:space="preserve">крупной сделкой (крупными сделками). В случае если заключение договора не является для участника </w:t>
      </w:r>
      <w:r w:rsidR="00550B7F" w:rsidRPr="00F71602">
        <w:rPr>
          <w:rFonts w:eastAsia="Arial Unicode MS"/>
          <w:bCs/>
          <w:sz w:val="26"/>
          <w:szCs w:val="26"/>
        </w:rPr>
        <w:t>запрос</w:t>
      </w:r>
      <w:r w:rsidR="00550B7F" w:rsidRPr="00F71602">
        <w:rPr>
          <w:rFonts w:eastAsia="Arial Unicode MS"/>
          <w:bCs/>
          <w:sz w:val="26"/>
          <w:szCs w:val="26"/>
          <w:lang w:val="ru-RU"/>
        </w:rPr>
        <w:t>а</w:t>
      </w:r>
      <w:r w:rsidR="00550B7F" w:rsidRPr="00F71602">
        <w:rPr>
          <w:rFonts w:eastAsia="Arial Unicode MS"/>
          <w:bCs/>
          <w:sz w:val="26"/>
          <w:szCs w:val="26"/>
        </w:rPr>
        <w:t xml:space="preserve"> предложений</w:t>
      </w:r>
      <w:r w:rsidR="00550B7F" w:rsidRPr="00F71602">
        <w:rPr>
          <w:bCs/>
          <w:iCs/>
          <w:sz w:val="26"/>
          <w:szCs w:val="26"/>
        </w:rPr>
        <w:t xml:space="preserve"> </w:t>
      </w:r>
      <w:r w:rsidR="00C9597A" w:rsidRPr="00F71602">
        <w:rPr>
          <w:sz w:val="26"/>
          <w:szCs w:val="26"/>
          <w:lang w:eastAsia="x-none"/>
        </w:rPr>
        <w:t>крупной сделкой и, следовательно, не требует одобрения, он пред</w:t>
      </w:r>
      <w:r w:rsidR="007B751E" w:rsidRPr="00F71602">
        <w:rPr>
          <w:sz w:val="26"/>
          <w:szCs w:val="26"/>
          <w:lang w:val="ru-RU" w:eastAsia="x-none"/>
        </w:rPr>
        <w:t>о</w:t>
      </w:r>
      <w:proofErr w:type="spellStart"/>
      <w:r w:rsidR="00C9597A" w:rsidRPr="00F71602">
        <w:rPr>
          <w:sz w:val="26"/>
          <w:szCs w:val="26"/>
          <w:lang w:eastAsia="x-none"/>
        </w:rPr>
        <w:t>ставляет</w:t>
      </w:r>
      <w:proofErr w:type="spellEnd"/>
      <w:r w:rsidR="00C9597A" w:rsidRPr="00F71602">
        <w:rPr>
          <w:sz w:val="26"/>
          <w:szCs w:val="26"/>
          <w:lang w:eastAsia="x-none"/>
        </w:rPr>
        <w:t xml:space="preserve"> составленную на бланке юридического лица (при наличии) справку в свободной форме с мотивированным обоснованием того, что заключение договора не является для участника </w:t>
      </w:r>
      <w:r w:rsidR="00550B7F" w:rsidRPr="00F71602">
        <w:rPr>
          <w:rFonts w:eastAsia="Arial Unicode MS"/>
          <w:bCs/>
          <w:sz w:val="26"/>
          <w:szCs w:val="26"/>
        </w:rPr>
        <w:t>запрос</w:t>
      </w:r>
      <w:r w:rsidR="00550B7F" w:rsidRPr="00F71602">
        <w:rPr>
          <w:rFonts w:eastAsia="Arial Unicode MS"/>
          <w:bCs/>
          <w:sz w:val="26"/>
          <w:szCs w:val="26"/>
          <w:lang w:val="ru-RU"/>
        </w:rPr>
        <w:t>а</w:t>
      </w:r>
      <w:r w:rsidR="00550B7F" w:rsidRPr="00F71602">
        <w:rPr>
          <w:rFonts w:eastAsia="Arial Unicode MS"/>
          <w:bCs/>
          <w:sz w:val="26"/>
          <w:szCs w:val="26"/>
        </w:rPr>
        <w:t xml:space="preserve"> предложений</w:t>
      </w:r>
      <w:r w:rsidR="00550B7F" w:rsidRPr="00F71602">
        <w:rPr>
          <w:bCs/>
          <w:iCs/>
          <w:sz w:val="26"/>
          <w:szCs w:val="26"/>
        </w:rPr>
        <w:t xml:space="preserve"> </w:t>
      </w:r>
      <w:r w:rsidR="00C9597A" w:rsidRPr="00F71602">
        <w:rPr>
          <w:sz w:val="26"/>
          <w:szCs w:val="26"/>
          <w:lang w:eastAsia="x-none"/>
        </w:rPr>
        <w:t xml:space="preserve">крупной сделкой. Указанная справка должна содержать подпись уполномоченного представителя участника </w:t>
      </w:r>
      <w:r w:rsidR="00550B7F" w:rsidRPr="00F71602">
        <w:rPr>
          <w:rFonts w:eastAsia="Arial Unicode MS"/>
          <w:bCs/>
          <w:sz w:val="26"/>
          <w:szCs w:val="26"/>
        </w:rPr>
        <w:t>запрос</w:t>
      </w:r>
      <w:r w:rsidR="00550B7F" w:rsidRPr="00F71602">
        <w:rPr>
          <w:rFonts w:eastAsia="Arial Unicode MS"/>
          <w:bCs/>
          <w:sz w:val="26"/>
          <w:szCs w:val="26"/>
          <w:lang w:val="ru-RU"/>
        </w:rPr>
        <w:t>а</w:t>
      </w:r>
      <w:r w:rsidR="00550B7F" w:rsidRPr="00F71602">
        <w:rPr>
          <w:rFonts w:eastAsia="Arial Unicode MS"/>
          <w:bCs/>
          <w:sz w:val="26"/>
          <w:szCs w:val="26"/>
        </w:rPr>
        <w:t xml:space="preserve"> предложений</w:t>
      </w:r>
      <w:r w:rsidR="00C9597A" w:rsidRPr="00F71602">
        <w:rPr>
          <w:sz w:val="26"/>
          <w:szCs w:val="26"/>
          <w:lang w:val="ru-RU" w:eastAsia="x-none"/>
        </w:rPr>
        <w:t>,</w:t>
      </w:r>
      <w:r w:rsidR="00C9597A" w:rsidRPr="00F71602">
        <w:rPr>
          <w:sz w:val="26"/>
          <w:szCs w:val="26"/>
          <w:lang w:eastAsia="x-none"/>
        </w:rPr>
        <w:t xml:space="preserve"> его печать. Если получение решения   об одобрении или о совершении крупной сделки до истечения срока подачи заявок для участника </w:t>
      </w:r>
      <w:r w:rsidR="00550B7F" w:rsidRPr="00F71602">
        <w:rPr>
          <w:rFonts w:eastAsia="Arial Unicode MS"/>
          <w:bCs/>
          <w:sz w:val="26"/>
          <w:szCs w:val="26"/>
        </w:rPr>
        <w:t>запрос</w:t>
      </w:r>
      <w:r w:rsidR="00550B7F" w:rsidRPr="00F71602">
        <w:rPr>
          <w:rFonts w:eastAsia="Arial Unicode MS"/>
          <w:bCs/>
          <w:sz w:val="26"/>
          <w:szCs w:val="26"/>
          <w:lang w:val="ru-RU"/>
        </w:rPr>
        <w:t>а</w:t>
      </w:r>
      <w:r w:rsidR="00550B7F" w:rsidRPr="00F71602">
        <w:rPr>
          <w:rFonts w:eastAsia="Arial Unicode MS"/>
          <w:bCs/>
          <w:sz w:val="26"/>
          <w:szCs w:val="26"/>
        </w:rPr>
        <w:t xml:space="preserve"> предложений</w:t>
      </w:r>
      <w:r w:rsidR="00550B7F" w:rsidRPr="00F71602">
        <w:rPr>
          <w:bCs/>
          <w:iCs/>
          <w:sz w:val="26"/>
          <w:szCs w:val="26"/>
        </w:rPr>
        <w:t xml:space="preserve"> </w:t>
      </w:r>
      <w:r w:rsidR="00C9597A" w:rsidRPr="00F71602">
        <w:rPr>
          <w:sz w:val="26"/>
          <w:szCs w:val="26"/>
          <w:lang w:eastAsia="x-none"/>
        </w:rPr>
        <w:t xml:space="preserve">невозможно, в силу необходимости соблюдения установленного законодательством и учредительными документами участника </w:t>
      </w:r>
      <w:r w:rsidR="00550B7F" w:rsidRPr="00F71602">
        <w:rPr>
          <w:rFonts w:eastAsia="Arial Unicode MS"/>
          <w:bCs/>
          <w:sz w:val="26"/>
          <w:szCs w:val="26"/>
        </w:rPr>
        <w:t>запрос</w:t>
      </w:r>
      <w:r w:rsidR="00550B7F" w:rsidRPr="00F71602">
        <w:rPr>
          <w:rFonts w:eastAsia="Arial Unicode MS"/>
          <w:bCs/>
          <w:sz w:val="26"/>
          <w:szCs w:val="26"/>
          <w:lang w:val="ru-RU"/>
        </w:rPr>
        <w:t>а</w:t>
      </w:r>
      <w:r w:rsidR="00550B7F" w:rsidRPr="00F71602">
        <w:rPr>
          <w:rFonts w:eastAsia="Arial Unicode MS"/>
          <w:bCs/>
          <w:sz w:val="26"/>
          <w:szCs w:val="26"/>
        </w:rPr>
        <w:t xml:space="preserve"> предложений</w:t>
      </w:r>
      <w:r w:rsidR="00550B7F" w:rsidRPr="00F71602">
        <w:rPr>
          <w:bCs/>
          <w:iCs/>
          <w:sz w:val="26"/>
          <w:szCs w:val="26"/>
        </w:rPr>
        <w:t xml:space="preserve"> </w:t>
      </w:r>
      <w:r w:rsidR="00C9597A" w:rsidRPr="00F71602">
        <w:rPr>
          <w:sz w:val="26"/>
          <w:szCs w:val="26"/>
          <w:lang w:eastAsia="x-none"/>
        </w:rPr>
        <w:t xml:space="preserve">порядка созыва заседания органа, к компетенции которого относится вопрос об одобрении или о совершении такой сделки, участник </w:t>
      </w:r>
      <w:r w:rsidR="00550B7F" w:rsidRPr="00F71602">
        <w:rPr>
          <w:rFonts w:eastAsia="Arial Unicode MS"/>
          <w:bCs/>
          <w:sz w:val="26"/>
          <w:szCs w:val="26"/>
        </w:rPr>
        <w:t>запрос</w:t>
      </w:r>
      <w:r w:rsidR="00550B7F" w:rsidRPr="00F71602">
        <w:rPr>
          <w:rFonts w:eastAsia="Arial Unicode MS"/>
          <w:bCs/>
          <w:sz w:val="26"/>
          <w:szCs w:val="26"/>
          <w:lang w:val="ru-RU"/>
        </w:rPr>
        <w:t>а</w:t>
      </w:r>
      <w:r w:rsidR="00550B7F" w:rsidRPr="00F71602">
        <w:rPr>
          <w:rFonts w:eastAsia="Arial Unicode MS"/>
          <w:bCs/>
          <w:sz w:val="26"/>
          <w:szCs w:val="26"/>
        </w:rPr>
        <w:t xml:space="preserve"> предложений</w:t>
      </w:r>
      <w:r w:rsidR="00550B7F" w:rsidRPr="00F71602">
        <w:rPr>
          <w:bCs/>
          <w:iCs/>
          <w:sz w:val="26"/>
          <w:szCs w:val="26"/>
        </w:rPr>
        <w:t xml:space="preserve"> </w:t>
      </w:r>
      <w:r w:rsidR="00C9597A" w:rsidRPr="00F71602">
        <w:rPr>
          <w:sz w:val="26"/>
          <w:szCs w:val="26"/>
          <w:lang w:eastAsia="x-none"/>
        </w:rPr>
        <w:t>обязан представить в составе заявки взамен решения  и справки, указанных в настоящем подпункте, письмо, содержащее обязательство.</w:t>
      </w:r>
    </w:p>
    <w:p w:rsidR="00C9597A" w:rsidRPr="00F71602" w:rsidRDefault="00C9597A" w:rsidP="00F71602">
      <w:pPr>
        <w:ind w:firstLine="709"/>
        <w:jc w:val="both"/>
        <w:rPr>
          <w:sz w:val="26"/>
          <w:szCs w:val="26"/>
          <w:lang w:val="ru-RU" w:eastAsia="x-none"/>
        </w:rPr>
      </w:pPr>
      <w:r w:rsidRPr="00F71602">
        <w:rPr>
          <w:sz w:val="26"/>
          <w:szCs w:val="26"/>
          <w:lang w:eastAsia="x-none"/>
        </w:rPr>
        <w:t xml:space="preserve">В случае признания </w:t>
      </w:r>
      <w:r w:rsidR="00DE6027" w:rsidRPr="00F71602">
        <w:rPr>
          <w:sz w:val="26"/>
          <w:szCs w:val="26"/>
          <w:lang w:val="ru-RU" w:eastAsia="x-none"/>
        </w:rPr>
        <w:t>участника</w:t>
      </w:r>
      <w:r w:rsidRPr="00F71602">
        <w:rPr>
          <w:sz w:val="26"/>
          <w:szCs w:val="26"/>
          <w:lang w:eastAsia="x-none"/>
        </w:rPr>
        <w:t xml:space="preserve"> победителем </w:t>
      </w:r>
      <w:r w:rsidR="00550B7F" w:rsidRPr="00F71602">
        <w:rPr>
          <w:rFonts w:eastAsia="Arial Unicode MS"/>
          <w:bCs/>
          <w:sz w:val="26"/>
          <w:szCs w:val="26"/>
        </w:rPr>
        <w:t>запрос</w:t>
      </w:r>
      <w:r w:rsidR="00550B7F" w:rsidRPr="00F71602">
        <w:rPr>
          <w:rFonts w:eastAsia="Arial Unicode MS"/>
          <w:bCs/>
          <w:sz w:val="26"/>
          <w:szCs w:val="26"/>
          <w:lang w:val="ru-RU"/>
        </w:rPr>
        <w:t>а</w:t>
      </w:r>
      <w:r w:rsidR="00550B7F" w:rsidRPr="00F71602">
        <w:rPr>
          <w:rFonts w:eastAsia="Arial Unicode MS"/>
          <w:bCs/>
          <w:sz w:val="26"/>
          <w:szCs w:val="26"/>
        </w:rPr>
        <w:t xml:space="preserve"> предложений</w:t>
      </w:r>
      <w:r w:rsidR="004C25F1" w:rsidRPr="00F71602">
        <w:rPr>
          <w:rFonts w:eastAsia="Arial Unicode MS"/>
          <w:bCs/>
          <w:sz w:val="26"/>
          <w:szCs w:val="26"/>
          <w:lang w:val="ru-RU"/>
        </w:rPr>
        <w:t>,</w:t>
      </w:r>
      <w:r w:rsidR="00550B7F" w:rsidRPr="00F71602">
        <w:rPr>
          <w:bCs/>
          <w:iCs/>
          <w:sz w:val="26"/>
          <w:szCs w:val="26"/>
        </w:rPr>
        <w:t xml:space="preserve"> </w:t>
      </w:r>
      <w:r w:rsidRPr="00F71602">
        <w:rPr>
          <w:sz w:val="26"/>
          <w:szCs w:val="26"/>
          <w:lang w:eastAsia="x-none"/>
        </w:rPr>
        <w:t>пред</w:t>
      </w:r>
      <w:r w:rsidR="001D4693" w:rsidRPr="00F71602">
        <w:rPr>
          <w:sz w:val="26"/>
          <w:szCs w:val="26"/>
          <w:lang w:val="ru-RU" w:eastAsia="x-none"/>
        </w:rPr>
        <w:t>о</w:t>
      </w:r>
      <w:r w:rsidRPr="00F71602">
        <w:rPr>
          <w:sz w:val="26"/>
          <w:szCs w:val="26"/>
          <w:lang w:eastAsia="x-none"/>
        </w:rPr>
        <w:t>ставить вышеуказанное решение Фонду до момента заключения договора</w:t>
      </w:r>
      <w:r w:rsidR="004C25F1" w:rsidRPr="00F71602">
        <w:rPr>
          <w:sz w:val="26"/>
          <w:szCs w:val="26"/>
          <w:lang w:val="ru-RU" w:eastAsia="x-none"/>
        </w:rPr>
        <w:t>.</w:t>
      </w:r>
    </w:p>
    <w:p w:rsidR="00EA6704" w:rsidRPr="00F71602" w:rsidRDefault="00BB36C0" w:rsidP="00F71602">
      <w:pPr>
        <w:tabs>
          <w:tab w:val="left" w:pos="284"/>
          <w:tab w:val="left" w:pos="567"/>
        </w:tabs>
        <w:ind w:firstLine="709"/>
        <w:jc w:val="both"/>
        <w:rPr>
          <w:sz w:val="26"/>
          <w:szCs w:val="26"/>
        </w:rPr>
      </w:pPr>
      <w:r w:rsidRPr="00F71602">
        <w:rPr>
          <w:sz w:val="26"/>
          <w:szCs w:val="26"/>
          <w:lang w:val="ru-RU"/>
        </w:rPr>
        <w:t>7</w:t>
      </w:r>
      <w:r w:rsidR="00EA6704" w:rsidRPr="00F71602">
        <w:rPr>
          <w:sz w:val="26"/>
          <w:szCs w:val="26"/>
        </w:rPr>
        <w:t xml:space="preserve">) для юридического лица: </w:t>
      </w:r>
    </w:p>
    <w:p w:rsidR="00EA6704" w:rsidRPr="00F71602" w:rsidRDefault="00EA6DA7" w:rsidP="00F71602">
      <w:pPr>
        <w:tabs>
          <w:tab w:val="left" w:pos="284"/>
          <w:tab w:val="left" w:pos="567"/>
        </w:tabs>
        <w:ind w:firstLine="709"/>
        <w:jc w:val="both"/>
        <w:rPr>
          <w:color w:val="auto"/>
          <w:sz w:val="26"/>
          <w:szCs w:val="26"/>
        </w:rPr>
      </w:pPr>
      <w:r w:rsidRPr="00F71602">
        <w:rPr>
          <w:color w:val="auto"/>
          <w:sz w:val="26"/>
          <w:szCs w:val="26"/>
        </w:rPr>
        <w:t>учредительный документ (устав</w:t>
      </w:r>
      <w:r w:rsidRPr="00F71602">
        <w:rPr>
          <w:color w:val="auto"/>
          <w:sz w:val="26"/>
          <w:szCs w:val="26"/>
          <w:lang w:val="ru-RU"/>
        </w:rPr>
        <w:t>;</w:t>
      </w:r>
      <w:r w:rsidRPr="00F71602">
        <w:rPr>
          <w:color w:val="auto"/>
          <w:sz w:val="26"/>
          <w:szCs w:val="26"/>
        </w:rPr>
        <w:t xml:space="preserve"> учредительный договор;</w:t>
      </w:r>
      <w:r w:rsidR="00EA6704" w:rsidRPr="00F71602">
        <w:rPr>
          <w:color w:val="auto"/>
          <w:sz w:val="26"/>
          <w:szCs w:val="26"/>
        </w:rPr>
        <w:t xml:space="preserve"> общее положение об организации данного типа);</w:t>
      </w:r>
    </w:p>
    <w:p w:rsidR="00EA6704" w:rsidRPr="00F71602" w:rsidRDefault="00EA6704" w:rsidP="00F71602">
      <w:pPr>
        <w:tabs>
          <w:tab w:val="left" w:pos="284"/>
          <w:tab w:val="left" w:pos="567"/>
        </w:tabs>
        <w:ind w:firstLine="709"/>
        <w:jc w:val="both"/>
        <w:rPr>
          <w:sz w:val="26"/>
          <w:szCs w:val="26"/>
        </w:rPr>
      </w:pPr>
      <w:r w:rsidRPr="00F71602">
        <w:rPr>
          <w:sz w:val="26"/>
          <w:szCs w:val="26"/>
        </w:rPr>
        <w:t>свидетельство о постановке на учет в налоговом органе;</w:t>
      </w:r>
    </w:p>
    <w:p w:rsidR="00EA6704" w:rsidRPr="00F71602" w:rsidRDefault="00EA6704" w:rsidP="00F71602">
      <w:pPr>
        <w:tabs>
          <w:tab w:val="left" w:pos="284"/>
          <w:tab w:val="left" w:pos="567"/>
        </w:tabs>
        <w:ind w:firstLine="709"/>
        <w:jc w:val="both"/>
        <w:rPr>
          <w:sz w:val="26"/>
          <w:szCs w:val="26"/>
        </w:rPr>
      </w:pPr>
      <w:r w:rsidRPr="00F71602">
        <w:rPr>
          <w:sz w:val="26"/>
          <w:szCs w:val="26"/>
        </w:rPr>
        <w:t>свидетельство о регистрации юридического лица</w:t>
      </w:r>
      <w:r w:rsidR="00550B7F" w:rsidRPr="00F71602">
        <w:rPr>
          <w:sz w:val="26"/>
          <w:szCs w:val="26"/>
          <w:lang w:val="ru-RU"/>
        </w:rPr>
        <w:t>/ либо Лист записи из ЕГРЮЛ</w:t>
      </w:r>
      <w:r w:rsidRPr="00F71602">
        <w:rPr>
          <w:sz w:val="26"/>
          <w:szCs w:val="26"/>
        </w:rPr>
        <w:t>;</w:t>
      </w:r>
    </w:p>
    <w:p w:rsidR="00EA6704" w:rsidRPr="00F71602" w:rsidRDefault="00BB36C0" w:rsidP="00F71602">
      <w:pPr>
        <w:tabs>
          <w:tab w:val="left" w:pos="284"/>
          <w:tab w:val="left" w:pos="567"/>
        </w:tabs>
        <w:ind w:firstLine="709"/>
        <w:jc w:val="both"/>
        <w:rPr>
          <w:sz w:val="26"/>
          <w:szCs w:val="26"/>
        </w:rPr>
      </w:pPr>
      <w:r w:rsidRPr="00F71602">
        <w:rPr>
          <w:sz w:val="26"/>
          <w:szCs w:val="26"/>
          <w:lang w:val="ru-RU"/>
        </w:rPr>
        <w:t>8</w:t>
      </w:r>
      <w:r w:rsidR="00EA6704" w:rsidRPr="00F71602">
        <w:rPr>
          <w:sz w:val="26"/>
          <w:szCs w:val="26"/>
        </w:rPr>
        <w:t xml:space="preserve">) для индивидуального предпринимателя: </w:t>
      </w:r>
    </w:p>
    <w:p w:rsidR="00EA6704" w:rsidRPr="00F71602" w:rsidRDefault="00EA6704" w:rsidP="00F71602">
      <w:pPr>
        <w:tabs>
          <w:tab w:val="left" w:pos="284"/>
          <w:tab w:val="left" w:pos="567"/>
        </w:tabs>
        <w:ind w:firstLine="709"/>
        <w:jc w:val="both"/>
        <w:rPr>
          <w:sz w:val="26"/>
          <w:szCs w:val="26"/>
        </w:rPr>
      </w:pPr>
      <w:r w:rsidRPr="00F71602">
        <w:rPr>
          <w:sz w:val="26"/>
          <w:szCs w:val="26"/>
        </w:rPr>
        <w:t xml:space="preserve">копия всех страниц документа, удостоверяющего личность; </w:t>
      </w:r>
    </w:p>
    <w:p w:rsidR="00EA6704" w:rsidRPr="00F71602" w:rsidRDefault="00EA6704" w:rsidP="00F71602">
      <w:pPr>
        <w:tabs>
          <w:tab w:val="left" w:pos="284"/>
          <w:tab w:val="left" w:pos="567"/>
        </w:tabs>
        <w:ind w:firstLine="709"/>
        <w:jc w:val="both"/>
        <w:rPr>
          <w:sz w:val="26"/>
          <w:szCs w:val="26"/>
        </w:rPr>
      </w:pPr>
      <w:r w:rsidRPr="00F71602">
        <w:rPr>
          <w:sz w:val="26"/>
          <w:szCs w:val="26"/>
        </w:rPr>
        <w:t>свидетельство о государственной регистрации физического лица в качестве индивидуального предпринимателя</w:t>
      </w:r>
      <w:r w:rsidR="00550B7F" w:rsidRPr="00F71602">
        <w:rPr>
          <w:sz w:val="26"/>
          <w:szCs w:val="26"/>
          <w:lang w:val="ru-RU"/>
        </w:rPr>
        <w:t>/ либо Лист записи из ЕГРЮЛ</w:t>
      </w:r>
      <w:r w:rsidRPr="00F71602">
        <w:rPr>
          <w:sz w:val="26"/>
          <w:szCs w:val="26"/>
        </w:rPr>
        <w:t>;</w:t>
      </w:r>
    </w:p>
    <w:p w:rsidR="00EA6704" w:rsidRPr="00F71602" w:rsidRDefault="00BF23C4" w:rsidP="00F71602">
      <w:pPr>
        <w:tabs>
          <w:tab w:val="left" w:pos="284"/>
          <w:tab w:val="left" w:pos="567"/>
        </w:tabs>
        <w:ind w:firstLine="709"/>
        <w:jc w:val="both"/>
        <w:rPr>
          <w:sz w:val="26"/>
          <w:szCs w:val="26"/>
        </w:rPr>
      </w:pPr>
      <w:r w:rsidRPr="00F71602">
        <w:rPr>
          <w:sz w:val="26"/>
          <w:szCs w:val="26"/>
        </w:rPr>
        <w:t xml:space="preserve">свидетельство о </w:t>
      </w:r>
      <w:r w:rsidR="00EA6704" w:rsidRPr="00F71602">
        <w:rPr>
          <w:sz w:val="26"/>
          <w:szCs w:val="26"/>
        </w:rPr>
        <w:t>постановке на учет в налоговом органе;</w:t>
      </w:r>
    </w:p>
    <w:p w:rsidR="00EA6704" w:rsidRPr="00F71602" w:rsidRDefault="004C25F1" w:rsidP="00F71602">
      <w:pPr>
        <w:tabs>
          <w:tab w:val="left" w:pos="284"/>
          <w:tab w:val="left" w:pos="567"/>
        </w:tabs>
        <w:ind w:firstLine="709"/>
        <w:jc w:val="both"/>
        <w:rPr>
          <w:sz w:val="26"/>
          <w:szCs w:val="26"/>
        </w:rPr>
      </w:pPr>
      <w:r w:rsidRPr="00F71602">
        <w:rPr>
          <w:sz w:val="26"/>
          <w:szCs w:val="26"/>
          <w:lang w:val="ru-RU"/>
        </w:rPr>
        <w:t>9</w:t>
      </w:r>
      <w:r w:rsidR="00EA6704" w:rsidRPr="00F71602">
        <w:rPr>
          <w:sz w:val="26"/>
          <w:szCs w:val="26"/>
        </w:rPr>
        <w:t xml:space="preserve">) документы или копии документов, подтверждающие соответствие и квалификацию участника </w:t>
      </w:r>
      <w:r w:rsidR="00550B7F" w:rsidRPr="00F71602">
        <w:rPr>
          <w:rFonts w:eastAsia="Arial Unicode MS"/>
          <w:bCs/>
          <w:sz w:val="26"/>
          <w:szCs w:val="26"/>
        </w:rPr>
        <w:t>запрос</w:t>
      </w:r>
      <w:r w:rsidR="00550B7F" w:rsidRPr="00F71602">
        <w:rPr>
          <w:rFonts w:eastAsia="Arial Unicode MS"/>
          <w:bCs/>
          <w:sz w:val="26"/>
          <w:szCs w:val="26"/>
          <w:lang w:val="ru-RU"/>
        </w:rPr>
        <w:t>а</w:t>
      </w:r>
      <w:r w:rsidR="00550B7F" w:rsidRPr="00F71602">
        <w:rPr>
          <w:rFonts w:eastAsia="Arial Unicode MS"/>
          <w:bCs/>
          <w:sz w:val="26"/>
          <w:szCs w:val="26"/>
        </w:rPr>
        <w:t xml:space="preserve"> предложений</w:t>
      </w:r>
      <w:r w:rsidR="00E15042">
        <w:rPr>
          <w:rFonts w:eastAsia="Arial Unicode MS"/>
          <w:bCs/>
          <w:sz w:val="26"/>
          <w:szCs w:val="26"/>
          <w:lang w:val="ru-RU"/>
        </w:rPr>
        <w:t>,</w:t>
      </w:r>
      <w:r w:rsidR="00EA6704" w:rsidRPr="00F71602">
        <w:rPr>
          <w:sz w:val="26"/>
          <w:szCs w:val="26"/>
        </w:rPr>
        <w:t xml:space="preserve"> установленным настоящей </w:t>
      </w:r>
      <w:r w:rsidR="007B751E" w:rsidRPr="00F71602">
        <w:rPr>
          <w:sz w:val="26"/>
          <w:szCs w:val="26"/>
          <w:lang w:val="ru-RU"/>
        </w:rPr>
        <w:t>Д</w:t>
      </w:r>
      <w:proofErr w:type="spellStart"/>
      <w:r w:rsidR="00EA6704" w:rsidRPr="00F71602">
        <w:rPr>
          <w:sz w:val="26"/>
          <w:szCs w:val="26"/>
        </w:rPr>
        <w:t>окументацией</w:t>
      </w:r>
      <w:proofErr w:type="spellEnd"/>
      <w:r w:rsidR="00EA6704" w:rsidRPr="00F71602">
        <w:rPr>
          <w:sz w:val="26"/>
          <w:szCs w:val="26"/>
        </w:rPr>
        <w:t xml:space="preserve"> требованиям допуска к участию в </w:t>
      </w:r>
      <w:r w:rsidR="00550B7F" w:rsidRPr="00F71602">
        <w:rPr>
          <w:rFonts w:eastAsia="Arial Unicode MS"/>
          <w:bCs/>
          <w:sz w:val="26"/>
          <w:szCs w:val="26"/>
        </w:rPr>
        <w:t>запрос</w:t>
      </w:r>
      <w:r w:rsidR="00550B7F" w:rsidRPr="00F71602">
        <w:rPr>
          <w:rFonts w:eastAsia="Arial Unicode MS"/>
          <w:bCs/>
          <w:sz w:val="26"/>
          <w:szCs w:val="26"/>
          <w:lang w:val="ru-RU"/>
        </w:rPr>
        <w:t>е</w:t>
      </w:r>
      <w:r w:rsidR="00550B7F" w:rsidRPr="00F71602">
        <w:rPr>
          <w:rFonts w:eastAsia="Arial Unicode MS"/>
          <w:bCs/>
          <w:sz w:val="26"/>
          <w:szCs w:val="26"/>
        </w:rPr>
        <w:t xml:space="preserve"> предложений</w:t>
      </w:r>
      <w:r w:rsidR="00EA6704" w:rsidRPr="00F71602">
        <w:rPr>
          <w:sz w:val="26"/>
          <w:szCs w:val="26"/>
        </w:rPr>
        <w:t>, а именно, документы, подтверждающие следующее:</w:t>
      </w:r>
    </w:p>
    <w:p w:rsidR="00EA6704" w:rsidRPr="00F71602" w:rsidRDefault="00EA6704" w:rsidP="00F71602">
      <w:pPr>
        <w:tabs>
          <w:tab w:val="left" w:pos="284"/>
          <w:tab w:val="left" w:pos="567"/>
        </w:tabs>
        <w:ind w:firstLine="709"/>
        <w:jc w:val="both"/>
        <w:rPr>
          <w:sz w:val="26"/>
          <w:szCs w:val="26"/>
        </w:rPr>
      </w:pPr>
      <w:r w:rsidRPr="00F71602">
        <w:rPr>
          <w:sz w:val="26"/>
          <w:szCs w:val="26"/>
        </w:rPr>
        <w:t xml:space="preserve">- </w:t>
      </w:r>
      <w:r w:rsidRPr="00F71602">
        <w:rPr>
          <w:bCs/>
          <w:sz w:val="26"/>
          <w:szCs w:val="26"/>
        </w:rPr>
        <w:t xml:space="preserve">справку (справки) о соответствии участника </w:t>
      </w:r>
      <w:r w:rsidR="00550B7F" w:rsidRPr="00F71602">
        <w:rPr>
          <w:rFonts w:eastAsia="Arial Unicode MS"/>
          <w:bCs/>
          <w:sz w:val="26"/>
          <w:szCs w:val="26"/>
        </w:rPr>
        <w:t>запрос</w:t>
      </w:r>
      <w:r w:rsidR="00550B7F" w:rsidRPr="00F71602">
        <w:rPr>
          <w:rFonts w:eastAsia="Arial Unicode MS"/>
          <w:bCs/>
          <w:sz w:val="26"/>
          <w:szCs w:val="26"/>
          <w:lang w:val="ru-RU"/>
        </w:rPr>
        <w:t>а</w:t>
      </w:r>
      <w:r w:rsidR="00550B7F" w:rsidRPr="00F71602">
        <w:rPr>
          <w:rFonts w:eastAsia="Arial Unicode MS"/>
          <w:bCs/>
          <w:sz w:val="26"/>
          <w:szCs w:val="26"/>
        </w:rPr>
        <w:t xml:space="preserve"> предложений</w:t>
      </w:r>
      <w:r w:rsidR="00550B7F" w:rsidRPr="00F71602">
        <w:rPr>
          <w:bCs/>
          <w:iCs/>
          <w:sz w:val="26"/>
          <w:szCs w:val="26"/>
        </w:rPr>
        <w:t xml:space="preserve"> </w:t>
      </w:r>
      <w:r w:rsidRPr="00F71602">
        <w:rPr>
          <w:bCs/>
          <w:sz w:val="26"/>
          <w:szCs w:val="26"/>
        </w:rPr>
        <w:t>требованиям,</w:t>
      </w:r>
      <w:r w:rsidRPr="00F71602" w:rsidDel="00CF10C3">
        <w:rPr>
          <w:bCs/>
          <w:sz w:val="26"/>
          <w:szCs w:val="26"/>
        </w:rPr>
        <w:t xml:space="preserve"> </w:t>
      </w:r>
      <w:r w:rsidRPr="00F71602">
        <w:rPr>
          <w:bCs/>
          <w:sz w:val="26"/>
          <w:szCs w:val="26"/>
        </w:rPr>
        <w:t xml:space="preserve">установленным </w:t>
      </w:r>
      <w:r w:rsidRPr="00F71602">
        <w:rPr>
          <w:sz w:val="26"/>
          <w:szCs w:val="26"/>
        </w:rPr>
        <w:t xml:space="preserve">настоящей </w:t>
      </w:r>
      <w:r w:rsidR="007B751E" w:rsidRPr="00F71602">
        <w:rPr>
          <w:sz w:val="26"/>
          <w:szCs w:val="26"/>
          <w:lang w:val="ru-RU"/>
        </w:rPr>
        <w:t>Д</w:t>
      </w:r>
      <w:proofErr w:type="spellStart"/>
      <w:r w:rsidRPr="00F71602">
        <w:rPr>
          <w:sz w:val="26"/>
          <w:szCs w:val="26"/>
        </w:rPr>
        <w:t>окументацией</w:t>
      </w:r>
      <w:proofErr w:type="spellEnd"/>
      <w:r w:rsidRPr="00F71602">
        <w:rPr>
          <w:sz w:val="26"/>
          <w:szCs w:val="26"/>
        </w:rPr>
        <w:t xml:space="preserve"> (предоставление копии справки на фирменном бланке организации (при наличии) за подписью уполномоченного представителя </w:t>
      </w:r>
      <w:r w:rsidR="007B751E" w:rsidRPr="00F71602">
        <w:rPr>
          <w:sz w:val="26"/>
          <w:szCs w:val="26"/>
          <w:lang w:val="ru-RU"/>
        </w:rPr>
        <w:t>с</w:t>
      </w:r>
      <w:r w:rsidRPr="00F71602">
        <w:rPr>
          <w:sz w:val="26"/>
          <w:szCs w:val="26"/>
        </w:rPr>
        <w:t xml:space="preserve"> печатью организации (для юридического лица), подтверждающая что: </w:t>
      </w:r>
    </w:p>
    <w:p w:rsidR="00EA6704" w:rsidRPr="00F71602" w:rsidRDefault="000741CD" w:rsidP="00F71602">
      <w:pPr>
        <w:tabs>
          <w:tab w:val="left" w:pos="284"/>
          <w:tab w:val="left" w:pos="567"/>
        </w:tabs>
        <w:ind w:firstLine="709"/>
        <w:jc w:val="both"/>
        <w:rPr>
          <w:sz w:val="26"/>
          <w:szCs w:val="26"/>
        </w:rPr>
      </w:pPr>
      <w:r w:rsidRPr="00F71602">
        <w:rPr>
          <w:sz w:val="26"/>
          <w:szCs w:val="26"/>
          <w:lang w:val="ru-RU"/>
        </w:rPr>
        <w:t>-</w:t>
      </w:r>
      <w:r w:rsidR="00EA6704" w:rsidRPr="00F71602">
        <w:rPr>
          <w:sz w:val="26"/>
          <w:szCs w:val="26"/>
        </w:rPr>
        <w:t xml:space="preserve"> в отношении участника </w:t>
      </w:r>
      <w:r w:rsidR="00550B7F" w:rsidRPr="00F71602">
        <w:rPr>
          <w:rFonts w:eastAsia="Arial Unicode MS"/>
          <w:bCs/>
          <w:sz w:val="26"/>
          <w:szCs w:val="26"/>
        </w:rPr>
        <w:t>запрос</w:t>
      </w:r>
      <w:r w:rsidR="00550B7F" w:rsidRPr="00F71602">
        <w:rPr>
          <w:rFonts w:eastAsia="Arial Unicode MS"/>
          <w:bCs/>
          <w:sz w:val="26"/>
          <w:szCs w:val="26"/>
          <w:lang w:val="ru-RU"/>
        </w:rPr>
        <w:t>а</w:t>
      </w:r>
      <w:r w:rsidR="00550B7F" w:rsidRPr="00F71602">
        <w:rPr>
          <w:rFonts w:eastAsia="Arial Unicode MS"/>
          <w:bCs/>
          <w:sz w:val="26"/>
          <w:szCs w:val="26"/>
        </w:rPr>
        <w:t xml:space="preserve"> предложений</w:t>
      </w:r>
      <w:r w:rsidR="00550B7F" w:rsidRPr="00F71602">
        <w:rPr>
          <w:bCs/>
          <w:iCs/>
          <w:sz w:val="26"/>
          <w:szCs w:val="26"/>
        </w:rPr>
        <w:t xml:space="preserve"> </w:t>
      </w:r>
      <w:r w:rsidR="00EA6704" w:rsidRPr="00F71602">
        <w:rPr>
          <w:sz w:val="26"/>
          <w:szCs w:val="26"/>
        </w:rPr>
        <w:t xml:space="preserve">не проводится процедура ликвидации (для юридического лица) и отсутствует решение арбитражного суда о признании участника </w:t>
      </w:r>
      <w:r w:rsidR="00550B7F" w:rsidRPr="00F71602">
        <w:rPr>
          <w:rFonts w:eastAsia="Arial Unicode MS"/>
          <w:bCs/>
          <w:sz w:val="26"/>
          <w:szCs w:val="26"/>
        </w:rPr>
        <w:t>запрос</w:t>
      </w:r>
      <w:r w:rsidR="00550B7F" w:rsidRPr="00F71602">
        <w:rPr>
          <w:rFonts w:eastAsia="Arial Unicode MS"/>
          <w:bCs/>
          <w:sz w:val="26"/>
          <w:szCs w:val="26"/>
          <w:lang w:val="ru-RU"/>
        </w:rPr>
        <w:t>а</w:t>
      </w:r>
      <w:r w:rsidR="00550B7F" w:rsidRPr="00F71602">
        <w:rPr>
          <w:rFonts w:eastAsia="Arial Unicode MS"/>
          <w:bCs/>
          <w:sz w:val="26"/>
          <w:szCs w:val="26"/>
        </w:rPr>
        <w:t xml:space="preserve"> предложений</w:t>
      </w:r>
      <w:r w:rsidR="00550B7F" w:rsidRPr="00F71602">
        <w:rPr>
          <w:bCs/>
          <w:iCs/>
          <w:sz w:val="26"/>
          <w:szCs w:val="26"/>
        </w:rPr>
        <w:t xml:space="preserve"> </w:t>
      </w:r>
      <w:r w:rsidR="00EA6704" w:rsidRPr="00F71602">
        <w:rPr>
          <w:sz w:val="26"/>
          <w:szCs w:val="26"/>
        </w:rPr>
        <w:t>банкротом и об открытии конкурсного производства;</w:t>
      </w:r>
    </w:p>
    <w:p w:rsidR="00EA6704" w:rsidRPr="00F71602" w:rsidRDefault="000741CD" w:rsidP="00F71602">
      <w:pPr>
        <w:tabs>
          <w:tab w:val="left" w:pos="284"/>
          <w:tab w:val="left" w:pos="567"/>
        </w:tabs>
        <w:ind w:firstLine="709"/>
        <w:jc w:val="both"/>
        <w:rPr>
          <w:sz w:val="26"/>
          <w:szCs w:val="26"/>
        </w:rPr>
      </w:pPr>
      <w:r w:rsidRPr="00F71602">
        <w:rPr>
          <w:sz w:val="26"/>
          <w:szCs w:val="26"/>
          <w:lang w:val="ru-RU"/>
        </w:rPr>
        <w:t>-</w:t>
      </w:r>
      <w:r w:rsidR="00EA6704" w:rsidRPr="00F71602">
        <w:rPr>
          <w:sz w:val="26"/>
          <w:szCs w:val="26"/>
        </w:rPr>
        <w:t xml:space="preserve"> деятельность участника </w:t>
      </w:r>
      <w:r w:rsidR="00550B7F" w:rsidRPr="00F71602">
        <w:rPr>
          <w:rFonts w:eastAsia="Arial Unicode MS"/>
          <w:bCs/>
          <w:sz w:val="26"/>
          <w:szCs w:val="26"/>
        </w:rPr>
        <w:t>запрос</w:t>
      </w:r>
      <w:r w:rsidR="00550B7F" w:rsidRPr="00F71602">
        <w:rPr>
          <w:rFonts w:eastAsia="Arial Unicode MS"/>
          <w:bCs/>
          <w:sz w:val="26"/>
          <w:szCs w:val="26"/>
          <w:lang w:val="ru-RU"/>
        </w:rPr>
        <w:t>а</w:t>
      </w:r>
      <w:r w:rsidR="00550B7F" w:rsidRPr="00F71602">
        <w:rPr>
          <w:rFonts w:eastAsia="Arial Unicode MS"/>
          <w:bCs/>
          <w:sz w:val="26"/>
          <w:szCs w:val="26"/>
        </w:rPr>
        <w:t xml:space="preserve"> предложений</w:t>
      </w:r>
      <w:r w:rsidR="00550B7F" w:rsidRPr="00F71602">
        <w:rPr>
          <w:bCs/>
          <w:iCs/>
          <w:sz w:val="26"/>
          <w:szCs w:val="26"/>
        </w:rPr>
        <w:t xml:space="preserve"> </w:t>
      </w:r>
      <w:r w:rsidR="00EA6704" w:rsidRPr="00F71602">
        <w:rPr>
          <w:sz w:val="26"/>
          <w:szCs w:val="26"/>
        </w:rPr>
        <w:t xml:space="preserve">– юридического лица или индивидуального предпринимателя не приостановлена в порядке, предусмотренном </w:t>
      </w:r>
      <w:r w:rsidR="00EA6704" w:rsidRPr="00F71602">
        <w:rPr>
          <w:sz w:val="26"/>
          <w:szCs w:val="26"/>
        </w:rPr>
        <w:lastRenderedPageBreak/>
        <w:t xml:space="preserve">Кодексом Российской Федерации об административных правонарушениях, на день подачи заявки на участие в </w:t>
      </w:r>
      <w:r w:rsidR="00550B7F" w:rsidRPr="00F71602">
        <w:rPr>
          <w:rFonts w:eastAsia="Arial Unicode MS"/>
          <w:bCs/>
          <w:sz w:val="26"/>
          <w:szCs w:val="26"/>
        </w:rPr>
        <w:t>запрос</w:t>
      </w:r>
      <w:r w:rsidR="00550B7F" w:rsidRPr="00F71602">
        <w:rPr>
          <w:rFonts w:eastAsia="Arial Unicode MS"/>
          <w:bCs/>
          <w:sz w:val="26"/>
          <w:szCs w:val="26"/>
          <w:lang w:val="ru-RU"/>
        </w:rPr>
        <w:t>а</w:t>
      </w:r>
      <w:r w:rsidR="00550B7F" w:rsidRPr="00F71602">
        <w:rPr>
          <w:rFonts w:eastAsia="Arial Unicode MS"/>
          <w:bCs/>
          <w:sz w:val="26"/>
          <w:szCs w:val="26"/>
        </w:rPr>
        <w:t xml:space="preserve"> предложений</w:t>
      </w:r>
      <w:r w:rsidR="00EA6704" w:rsidRPr="00F71602">
        <w:rPr>
          <w:sz w:val="26"/>
          <w:szCs w:val="26"/>
        </w:rPr>
        <w:t>;</w:t>
      </w:r>
    </w:p>
    <w:p w:rsidR="00EA6704" w:rsidRPr="00F71602" w:rsidRDefault="000741CD" w:rsidP="00F71602">
      <w:pPr>
        <w:tabs>
          <w:tab w:val="left" w:pos="284"/>
          <w:tab w:val="left" w:pos="567"/>
        </w:tabs>
        <w:ind w:firstLine="709"/>
        <w:jc w:val="both"/>
        <w:rPr>
          <w:sz w:val="26"/>
          <w:szCs w:val="26"/>
          <w:lang w:val="ru-RU"/>
        </w:rPr>
      </w:pPr>
      <w:r w:rsidRPr="00F71602">
        <w:rPr>
          <w:sz w:val="26"/>
          <w:szCs w:val="26"/>
          <w:lang w:val="ru-RU"/>
        </w:rPr>
        <w:t>-</w:t>
      </w:r>
      <w:r w:rsidR="00EA6704" w:rsidRPr="00F71602">
        <w:rPr>
          <w:sz w:val="26"/>
          <w:szCs w:val="26"/>
        </w:rPr>
        <w:t xml:space="preserve"> отсутствие у участника </w:t>
      </w:r>
      <w:r w:rsidR="00550B7F" w:rsidRPr="00F71602">
        <w:rPr>
          <w:rFonts w:eastAsia="Arial Unicode MS"/>
          <w:bCs/>
          <w:sz w:val="26"/>
          <w:szCs w:val="26"/>
        </w:rPr>
        <w:t>запрос</w:t>
      </w:r>
      <w:r w:rsidR="00550B7F" w:rsidRPr="00F71602">
        <w:rPr>
          <w:rFonts w:eastAsia="Arial Unicode MS"/>
          <w:bCs/>
          <w:sz w:val="26"/>
          <w:szCs w:val="26"/>
          <w:lang w:val="ru-RU"/>
        </w:rPr>
        <w:t>а</w:t>
      </w:r>
      <w:r w:rsidR="00550B7F" w:rsidRPr="00F71602">
        <w:rPr>
          <w:rFonts w:eastAsia="Arial Unicode MS"/>
          <w:bCs/>
          <w:sz w:val="26"/>
          <w:szCs w:val="26"/>
        </w:rPr>
        <w:t xml:space="preserve"> предложений</w:t>
      </w:r>
      <w:r w:rsidR="00550B7F" w:rsidRPr="00F71602">
        <w:rPr>
          <w:bCs/>
          <w:iCs/>
          <w:sz w:val="26"/>
          <w:szCs w:val="26"/>
        </w:rPr>
        <w:t xml:space="preserve"> </w:t>
      </w:r>
      <w:r w:rsidR="00EA6704" w:rsidRPr="00F71602">
        <w:rPr>
          <w:sz w:val="26"/>
          <w:szCs w:val="26"/>
        </w:rPr>
        <w:t>- юридического лица задолженности по начисленным налогам, сборам и иным обязательным платежам в бюджеты любого уровня или государственные внебюджетные фонды</w:t>
      </w:r>
      <w:r w:rsidR="00BB36C0" w:rsidRPr="00F71602">
        <w:rPr>
          <w:sz w:val="26"/>
          <w:szCs w:val="26"/>
          <w:lang w:val="ru-RU"/>
        </w:rPr>
        <w:t>;</w:t>
      </w:r>
      <w:r w:rsidR="00EA6704" w:rsidRPr="00F71602">
        <w:rPr>
          <w:sz w:val="26"/>
          <w:szCs w:val="26"/>
        </w:rPr>
        <w:t xml:space="preserve"> </w:t>
      </w:r>
    </w:p>
    <w:p w:rsidR="000741CD" w:rsidRPr="00F71602" w:rsidRDefault="000741CD" w:rsidP="00F71602">
      <w:pPr>
        <w:pStyle w:val="ConsPlusNormal"/>
        <w:ind w:firstLine="709"/>
        <w:jc w:val="both"/>
        <w:rPr>
          <w:rFonts w:eastAsia="Arial Unicode MS"/>
          <w:bCs/>
          <w:sz w:val="26"/>
          <w:szCs w:val="26"/>
        </w:rPr>
      </w:pPr>
      <w:r w:rsidRPr="00F71602">
        <w:rPr>
          <w:rFonts w:eastAsia="Arial Unicode MS"/>
          <w:bCs/>
          <w:sz w:val="26"/>
          <w:szCs w:val="26"/>
        </w:rPr>
        <w:t>-</w:t>
      </w:r>
      <w:r w:rsidR="00F44BAC" w:rsidRPr="00F71602">
        <w:rPr>
          <w:rFonts w:eastAsia="Arial Unicode MS"/>
          <w:bCs/>
          <w:sz w:val="26"/>
          <w:szCs w:val="26"/>
        </w:rPr>
        <w:t xml:space="preserve"> отсутствие сведений об участнике </w:t>
      </w:r>
      <w:r w:rsidR="00550B7F" w:rsidRPr="00F71602">
        <w:rPr>
          <w:rFonts w:eastAsia="Arial Unicode MS"/>
          <w:bCs/>
          <w:sz w:val="26"/>
          <w:szCs w:val="26"/>
        </w:rPr>
        <w:t>запроса предложений</w:t>
      </w:r>
      <w:r w:rsidR="00550B7F" w:rsidRPr="00F71602">
        <w:rPr>
          <w:bCs/>
          <w:iCs/>
          <w:sz w:val="26"/>
          <w:szCs w:val="26"/>
        </w:rPr>
        <w:t xml:space="preserve"> </w:t>
      </w:r>
      <w:r w:rsidR="00F44BAC" w:rsidRPr="00F71602">
        <w:rPr>
          <w:rFonts w:eastAsia="Arial Unicode MS"/>
          <w:bCs/>
          <w:sz w:val="26"/>
          <w:szCs w:val="26"/>
        </w:rPr>
        <w:t>в реестре недобросовестных поставщиков, который ведется в соответствии с Ф</w:t>
      </w:r>
      <w:r w:rsidR="000C0857" w:rsidRPr="00F71602">
        <w:rPr>
          <w:rFonts w:eastAsia="Arial Unicode MS"/>
          <w:bCs/>
          <w:sz w:val="26"/>
          <w:szCs w:val="26"/>
        </w:rPr>
        <w:t>З</w:t>
      </w:r>
      <w:r w:rsidR="00F44BAC" w:rsidRPr="00F71602">
        <w:rPr>
          <w:rFonts w:eastAsia="Arial Unicode MS"/>
          <w:bCs/>
          <w:sz w:val="26"/>
          <w:szCs w:val="26"/>
        </w:rPr>
        <w:t xml:space="preserve"> от</w:t>
      </w:r>
      <w:r w:rsidR="000C0857" w:rsidRPr="00F71602">
        <w:rPr>
          <w:rFonts w:eastAsia="Arial Unicode MS"/>
          <w:bCs/>
          <w:sz w:val="26"/>
          <w:szCs w:val="26"/>
        </w:rPr>
        <w:t xml:space="preserve"> </w:t>
      </w:r>
      <w:r w:rsidR="00C03A30">
        <w:rPr>
          <w:rFonts w:eastAsia="Arial Unicode MS"/>
          <w:bCs/>
          <w:sz w:val="26"/>
          <w:szCs w:val="26"/>
        </w:rPr>
        <w:t xml:space="preserve">                          </w:t>
      </w:r>
      <w:r w:rsidR="000C0857" w:rsidRPr="00F71602">
        <w:rPr>
          <w:rFonts w:eastAsia="Arial Unicode MS"/>
          <w:bCs/>
          <w:sz w:val="26"/>
          <w:szCs w:val="26"/>
        </w:rPr>
        <w:t xml:space="preserve">                      </w:t>
      </w:r>
      <w:r w:rsidR="00F44BAC" w:rsidRPr="00F71602">
        <w:rPr>
          <w:rFonts w:eastAsia="Arial Unicode MS"/>
          <w:bCs/>
          <w:sz w:val="26"/>
          <w:szCs w:val="26"/>
        </w:rPr>
        <w:t xml:space="preserve">  5 апреля 2013 г. № 44-ФЗ «О контрактной системе в сфере закупок товаров, работ, услуг для обеспечения государственных и муниципальных нужд», и в реестре недобросовестных поставщиков, который ведется в соответствии с Ф</w:t>
      </w:r>
      <w:r w:rsidR="000C0857" w:rsidRPr="00F71602">
        <w:rPr>
          <w:rFonts w:eastAsia="Arial Unicode MS"/>
          <w:bCs/>
          <w:sz w:val="26"/>
          <w:szCs w:val="26"/>
        </w:rPr>
        <w:t xml:space="preserve">З </w:t>
      </w:r>
      <w:r w:rsidR="003B628F" w:rsidRPr="00F71602">
        <w:rPr>
          <w:rFonts w:eastAsia="Arial Unicode MS"/>
          <w:bCs/>
          <w:sz w:val="26"/>
          <w:szCs w:val="26"/>
        </w:rPr>
        <w:t xml:space="preserve">от </w:t>
      </w:r>
      <w:r w:rsidR="00F44BAC" w:rsidRPr="00F71602">
        <w:rPr>
          <w:rFonts w:eastAsia="Arial Unicode MS"/>
          <w:bCs/>
          <w:sz w:val="26"/>
          <w:szCs w:val="26"/>
        </w:rPr>
        <w:t xml:space="preserve">18 июля 2011 г. № 223-ФЗ  «О закупках товаров, работ, услуг отдельными видами юридических лиц», размещенных на официальном сайте Российской Федерации в информационно-телекоммуникационной сети </w:t>
      </w:r>
      <w:r w:rsidR="00C03A30">
        <w:rPr>
          <w:rFonts w:eastAsia="Arial Unicode MS"/>
          <w:bCs/>
          <w:sz w:val="26"/>
          <w:szCs w:val="26"/>
        </w:rPr>
        <w:t>и</w:t>
      </w:r>
      <w:r w:rsidR="00F44BAC" w:rsidRPr="00F71602">
        <w:rPr>
          <w:rFonts w:eastAsia="Arial Unicode MS"/>
          <w:bCs/>
          <w:sz w:val="26"/>
          <w:szCs w:val="26"/>
        </w:rPr>
        <w:t>нтернет</w:t>
      </w:r>
      <w:r w:rsidR="000C0857" w:rsidRPr="00F71602">
        <w:rPr>
          <w:rFonts w:eastAsia="Arial Unicode MS"/>
          <w:bCs/>
          <w:sz w:val="26"/>
          <w:szCs w:val="26"/>
        </w:rPr>
        <w:t>;</w:t>
      </w:r>
    </w:p>
    <w:p w:rsidR="004A63DF" w:rsidRPr="00F71602" w:rsidRDefault="00460C20" w:rsidP="00F71602">
      <w:pPr>
        <w:widowControl/>
        <w:tabs>
          <w:tab w:val="left" w:pos="1134"/>
        </w:tabs>
        <w:ind w:hanging="1134"/>
        <w:jc w:val="both"/>
        <w:rPr>
          <w:rFonts w:eastAsia="Arial Unicode MS"/>
          <w:bCs/>
          <w:sz w:val="26"/>
          <w:szCs w:val="26"/>
          <w:lang w:val="ru-RU"/>
        </w:rPr>
      </w:pPr>
      <w:r w:rsidRPr="00F71602">
        <w:rPr>
          <w:rFonts w:eastAsia="Arial Unicode MS"/>
          <w:bCs/>
          <w:sz w:val="26"/>
          <w:szCs w:val="26"/>
          <w:lang w:val="ru-RU"/>
        </w:rPr>
        <w:t xml:space="preserve">        </w:t>
      </w:r>
      <w:r w:rsidR="003B628F" w:rsidRPr="00F71602">
        <w:rPr>
          <w:rFonts w:eastAsia="Arial Unicode MS"/>
          <w:bCs/>
          <w:sz w:val="26"/>
          <w:szCs w:val="26"/>
          <w:lang w:val="ru-RU"/>
        </w:rPr>
        <w:t xml:space="preserve">                 </w:t>
      </w:r>
      <w:r w:rsidR="000741CD" w:rsidRPr="00F71602">
        <w:rPr>
          <w:rFonts w:eastAsia="Arial Unicode MS"/>
          <w:bCs/>
          <w:sz w:val="26"/>
          <w:szCs w:val="26"/>
        </w:rPr>
        <w:t xml:space="preserve">- подтверждение </w:t>
      </w:r>
      <w:r w:rsidR="004A63DF" w:rsidRPr="00F71602">
        <w:rPr>
          <w:rFonts w:eastAsia="Arial Unicode MS"/>
          <w:bCs/>
          <w:sz w:val="26"/>
          <w:szCs w:val="26"/>
          <w:lang w:val="ru-RU"/>
        </w:rPr>
        <w:t>соответствия всем требованиям, указанны</w:t>
      </w:r>
      <w:r w:rsidR="004C25F1" w:rsidRPr="00F71602">
        <w:rPr>
          <w:rFonts w:eastAsia="Arial Unicode MS"/>
          <w:bCs/>
          <w:sz w:val="26"/>
          <w:szCs w:val="26"/>
          <w:lang w:val="ru-RU"/>
        </w:rPr>
        <w:t>м</w:t>
      </w:r>
      <w:r w:rsidR="004A63DF" w:rsidRPr="00F71602">
        <w:rPr>
          <w:rFonts w:eastAsia="Arial Unicode MS"/>
          <w:bCs/>
          <w:sz w:val="26"/>
          <w:szCs w:val="26"/>
          <w:lang w:val="ru-RU"/>
        </w:rPr>
        <w:t xml:space="preserve"> в Техническом задании</w:t>
      </w:r>
      <w:r w:rsidR="00B9551E" w:rsidRPr="00B9551E">
        <w:rPr>
          <w:rFonts w:eastAsia="Arial Unicode MS"/>
          <w:bCs/>
          <w:sz w:val="26"/>
          <w:szCs w:val="26"/>
          <w:lang w:val="ru-RU"/>
        </w:rPr>
        <w:t xml:space="preserve"> (</w:t>
      </w:r>
      <w:r w:rsidR="00C03A30">
        <w:rPr>
          <w:rFonts w:eastAsia="Arial Unicode MS"/>
          <w:bCs/>
          <w:sz w:val="26"/>
          <w:szCs w:val="26"/>
          <w:lang w:val="ru-RU"/>
        </w:rPr>
        <w:t>п</w:t>
      </w:r>
      <w:r w:rsidR="00B9551E">
        <w:rPr>
          <w:rFonts w:eastAsia="Arial Unicode MS"/>
          <w:bCs/>
          <w:sz w:val="26"/>
          <w:szCs w:val="26"/>
          <w:lang w:val="ru-RU"/>
        </w:rPr>
        <w:t>риложение №1</w:t>
      </w:r>
      <w:r w:rsidR="00B9551E" w:rsidRPr="00B9551E">
        <w:rPr>
          <w:rFonts w:eastAsia="Arial Unicode MS"/>
          <w:bCs/>
          <w:sz w:val="26"/>
          <w:szCs w:val="26"/>
          <w:lang w:val="ru-RU"/>
        </w:rPr>
        <w:t>)</w:t>
      </w:r>
      <w:r w:rsidR="004A63DF" w:rsidRPr="00F71602">
        <w:rPr>
          <w:rFonts w:eastAsia="Arial Unicode MS"/>
          <w:bCs/>
          <w:sz w:val="26"/>
          <w:szCs w:val="26"/>
          <w:lang w:val="ru-RU"/>
        </w:rPr>
        <w:t>.</w:t>
      </w:r>
    </w:p>
    <w:p w:rsidR="001F400D" w:rsidRPr="00F71602" w:rsidRDefault="00247702" w:rsidP="00F71602">
      <w:pPr>
        <w:ind w:firstLine="709"/>
        <w:jc w:val="both"/>
        <w:rPr>
          <w:sz w:val="26"/>
          <w:szCs w:val="26"/>
          <w:lang w:val="ru-RU" w:eastAsia="x-none"/>
        </w:rPr>
      </w:pPr>
      <w:r w:rsidRPr="00F71602">
        <w:rPr>
          <w:sz w:val="26"/>
          <w:szCs w:val="26"/>
          <w:lang w:eastAsia="x-none"/>
        </w:rPr>
        <w:t>1</w:t>
      </w:r>
      <w:r w:rsidR="004C25F1" w:rsidRPr="00F71602">
        <w:rPr>
          <w:sz w:val="26"/>
          <w:szCs w:val="26"/>
          <w:lang w:val="ru-RU" w:eastAsia="x-none"/>
        </w:rPr>
        <w:t>0</w:t>
      </w:r>
      <w:r w:rsidRPr="00F71602">
        <w:rPr>
          <w:sz w:val="26"/>
          <w:szCs w:val="26"/>
          <w:lang w:eastAsia="x-none"/>
        </w:rPr>
        <w:t xml:space="preserve">) если в составе заявки участником </w:t>
      </w:r>
      <w:r w:rsidR="00550B7F" w:rsidRPr="00F71602">
        <w:rPr>
          <w:rFonts w:eastAsia="Arial Unicode MS"/>
          <w:bCs/>
          <w:sz w:val="26"/>
          <w:szCs w:val="26"/>
        </w:rPr>
        <w:t>запрос</w:t>
      </w:r>
      <w:r w:rsidR="00550B7F" w:rsidRPr="00F71602">
        <w:rPr>
          <w:rFonts w:eastAsia="Arial Unicode MS"/>
          <w:bCs/>
          <w:sz w:val="26"/>
          <w:szCs w:val="26"/>
          <w:lang w:val="ru-RU"/>
        </w:rPr>
        <w:t>а</w:t>
      </w:r>
      <w:r w:rsidR="00550B7F" w:rsidRPr="00F71602">
        <w:rPr>
          <w:rFonts w:eastAsia="Arial Unicode MS"/>
          <w:bCs/>
          <w:sz w:val="26"/>
          <w:szCs w:val="26"/>
        </w:rPr>
        <w:t xml:space="preserve"> предложений</w:t>
      </w:r>
      <w:r w:rsidR="00550B7F" w:rsidRPr="00F71602">
        <w:rPr>
          <w:bCs/>
          <w:iCs/>
          <w:sz w:val="26"/>
          <w:szCs w:val="26"/>
        </w:rPr>
        <w:t xml:space="preserve"> </w:t>
      </w:r>
      <w:r w:rsidRPr="00F71602">
        <w:rPr>
          <w:sz w:val="26"/>
          <w:szCs w:val="26"/>
          <w:lang w:eastAsia="x-none"/>
        </w:rPr>
        <w:t>предоставлены</w:t>
      </w:r>
    </w:p>
    <w:p w:rsidR="00F44BAC" w:rsidRPr="00F71602" w:rsidRDefault="00247702" w:rsidP="00F71602">
      <w:pPr>
        <w:jc w:val="both"/>
        <w:rPr>
          <w:sz w:val="26"/>
          <w:szCs w:val="26"/>
          <w:lang w:val="ru-RU" w:eastAsia="x-none"/>
        </w:rPr>
      </w:pPr>
      <w:r w:rsidRPr="00F71602">
        <w:rPr>
          <w:sz w:val="26"/>
          <w:szCs w:val="26"/>
          <w:lang w:eastAsia="x-none"/>
        </w:rPr>
        <w:t xml:space="preserve"> сведения, относящиеся к персональным данным, к заявке прилагаются согласия соответствующих субъектов персональных данных на обработку их персональных данных Фондом, в соответствии с Федеральным законом от 27 июля 2006 г. </w:t>
      </w:r>
      <w:r w:rsidR="00882D46">
        <w:rPr>
          <w:sz w:val="26"/>
          <w:szCs w:val="26"/>
          <w:lang w:val="ru-RU" w:eastAsia="x-none"/>
        </w:rPr>
        <w:t xml:space="preserve">                           </w:t>
      </w:r>
      <w:r w:rsidRPr="00F71602">
        <w:rPr>
          <w:sz w:val="26"/>
          <w:szCs w:val="26"/>
          <w:lang w:val="ru-RU" w:eastAsia="x-none"/>
        </w:rPr>
        <w:t xml:space="preserve">        </w:t>
      </w:r>
      <w:r w:rsidRPr="00F71602">
        <w:rPr>
          <w:sz w:val="26"/>
          <w:szCs w:val="26"/>
          <w:lang w:eastAsia="x-none"/>
        </w:rPr>
        <w:t xml:space="preserve">№ 152-ФЗ «О персональных данных», для рассмотрения и хранения заявок участников </w:t>
      </w:r>
      <w:r w:rsidR="00882D46">
        <w:rPr>
          <w:sz w:val="26"/>
          <w:szCs w:val="26"/>
        </w:rPr>
        <w:t>запроса предложений</w:t>
      </w:r>
      <w:r w:rsidR="00882D46" w:rsidRPr="00F71602">
        <w:rPr>
          <w:sz w:val="26"/>
          <w:szCs w:val="26"/>
        </w:rPr>
        <w:t xml:space="preserve"> </w:t>
      </w:r>
      <w:r w:rsidRPr="00F71602">
        <w:rPr>
          <w:sz w:val="26"/>
          <w:szCs w:val="26"/>
          <w:lang w:eastAsia="x-none"/>
        </w:rPr>
        <w:t>Фондом, которые могут быть составлены    по форме Приложения № 4 к Документации</w:t>
      </w:r>
      <w:r w:rsidR="004C25F1" w:rsidRPr="00F71602">
        <w:rPr>
          <w:sz w:val="26"/>
          <w:szCs w:val="26"/>
          <w:lang w:val="ru-RU" w:eastAsia="x-none"/>
        </w:rPr>
        <w:t>.</w:t>
      </w:r>
    </w:p>
    <w:p w:rsidR="00EA6704" w:rsidRPr="00F71602" w:rsidRDefault="00EA6704" w:rsidP="00F71602">
      <w:pPr>
        <w:tabs>
          <w:tab w:val="left" w:pos="284"/>
          <w:tab w:val="left" w:pos="567"/>
        </w:tabs>
        <w:ind w:firstLine="709"/>
        <w:jc w:val="both"/>
        <w:rPr>
          <w:sz w:val="26"/>
          <w:szCs w:val="26"/>
        </w:rPr>
      </w:pPr>
      <w:r w:rsidRPr="00F71602">
        <w:rPr>
          <w:sz w:val="26"/>
          <w:szCs w:val="26"/>
        </w:rPr>
        <w:t>Дополнительно могут предоставляться справки от уполномоченных органов и/или иные документы.</w:t>
      </w:r>
    </w:p>
    <w:p w:rsidR="00EA6704" w:rsidRPr="00F71602" w:rsidRDefault="00EA6704" w:rsidP="00F71602">
      <w:pPr>
        <w:tabs>
          <w:tab w:val="left" w:pos="284"/>
          <w:tab w:val="left" w:pos="567"/>
        </w:tabs>
        <w:ind w:firstLine="709"/>
        <w:jc w:val="both"/>
        <w:rPr>
          <w:sz w:val="26"/>
          <w:szCs w:val="26"/>
        </w:rPr>
      </w:pPr>
      <w:r w:rsidRPr="00F71602">
        <w:rPr>
          <w:sz w:val="26"/>
          <w:szCs w:val="26"/>
        </w:rPr>
        <w:t xml:space="preserve">Заявка, а также все запросы о разъяснении настоящей документации, должны быть составлены на русском языке. </w:t>
      </w:r>
    </w:p>
    <w:p w:rsidR="00EA6704" w:rsidRPr="00F71602" w:rsidRDefault="00EA6704" w:rsidP="00F71602">
      <w:pPr>
        <w:tabs>
          <w:tab w:val="left" w:pos="284"/>
          <w:tab w:val="left" w:pos="567"/>
        </w:tabs>
        <w:ind w:firstLine="709"/>
        <w:jc w:val="both"/>
        <w:rPr>
          <w:sz w:val="26"/>
          <w:szCs w:val="26"/>
        </w:rPr>
      </w:pPr>
      <w:r w:rsidRPr="00F71602">
        <w:rPr>
          <w:sz w:val="26"/>
          <w:szCs w:val="26"/>
        </w:rPr>
        <w:t xml:space="preserve">Если документы, прилагаемые к заявке участника </w:t>
      </w:r>
      <w:r w:rsidR="00550B7F" w:rsidRPr="00F71602">
        <w:rPr>
          <w:rFonts w:eastAsia="Arial Unicode MS"/>
          <w:bCs/>
          <w:sz w:val="26"/>
          <w:szCs w:val="26"/>
        </w:rPr>
        <w:t>запрос</w:t>
      </w:r>
      <w:r w:rsidR="00550B7F" w:rsidRPr="00F71602">
        <w:rPr>
          <w:rFonts w:eastAsia="Arial Unicode MS"/>
          <w:bCs/>
          <w:sz w:val="26"/>
          <w:szCs w:val="26"/>
          <w:lang w:val="ru-RU"/>
        </w:rPr>
        <w:t>а</w:t>
      </w:r>
      <w:r w:rsidR="00550B7F" w:rsidRPr="00F71602">
        <w:rPr>
          <w:rFonts w:eastAsia="Arial Unicode MS"/>
          <w:bCs/>
          <w:sz w:val="26"/>
          <w:szCs w:val="26"/>
        </w:rPr>
        <w:t xml:space="preserve"> предложений</w:t>
      </w:r>
      <w:r w:rsidRPr="00F71602">
        <w:rPr>
          <w:sz w:val="26"/>
          <w:szCs w:val="26"/>
        </w:rPr>
        <w:t xml:space="preserve">, составлены на иностранном языке, такие материалы должны сопровождаться нотариально заверенным переводом на русский язык (в случаях, предусмотренных действующим законодательством Российской Федерации, на документах должен быть проставлен </w:t>
      </w:r>
      <w:proofErr w:type="spellStart"/>
      <w:r w:rsidRPr="00F71602">
        <w:rPr>
          <w:sz w:val="26"/>
          <w:szCs w:val="26"/>
        </w:rPr>
        <w:t>апостиль</w:t>
      </w:r>
      <w:proofErr w:type="spellEnd"/>
      <w:r w:rsidRPr="00F71602">
        <w:rPr>
          <w:sz w:val="26"/>
          <w:szCs w:val="26"/>
        </w:rPr>
        <w:t xml:space="preserve"> компетентного органа </w:t>
      </w:r>
      <w:r w:rsidR="00DA0C3C" w:rsidRPr="00F71602">
        <w:rPr>
          <w:sz w:val="26"/>
          <w:szCs w:val="26"/>
          <w:lang w:val="ru-RU"/>
        </w:rPr>
        <w:t xml:space="preserve"> </w:t>
      </w:r>
      <w:r w:rsidRPr="00F71602">
        <w:rPr>
          <w:sz w:val="26"/>
          <w:szCs w:val="26"/>
        </w:rPr>
        <w:t xml:space="preserve">государства, в котором этот документ был составлен). Наличие противоречий между представленным документом и его переводом, изменяющих смысл представленного документа, расценивается Фондом как недостоверность сведений, содержащихся в документах, представленных участником закупки. </w:t>
      </w:r>
    </w:p>
    <w:p w:rsidR="00EA6704" w:rsidRPr="00F71602" w:rsidRDefault="00EA6704" w:rsidP="00F71602">
      <w:pPr>
        <w:tabs>
          <w:tab w:val="left" w:pos="284"/>
          <w:tab w:val="left" w:pos="567"/>
        </w:tabs>
        <w:ind w:firstLine="709"/>
        <w:jc w:val="both"/>
        <w:rPr>
          <w:sz w:val="26"/>
          <w:szCs w:val="26"/>
        </w:rPr>
      </w:pPr>
      <w:r w:rsidRPr="00F71602">
        <w:rPr>
          <w:sz w:val="26"/>
          <w:szCs w:val="26"/>
        </w:rPr>
        <w:t xml:space="preserve">Представленные в составе заявки на участие в </w:t>
      </w:r>
      <w:r w:rsidR="00550B7F" w:rsidRPr="00F71602">
        <w:rPr>
          <w:rFonts w:eastAsia="Arial Unicode MS"/>
          <w:bCs/>
          <w:sz w:val="26"/>
          <w:szCs w:val="26"/>
        </w:rPr>
        <w:t>запрос</w:t>
      </w:r>
      <w:r w:rsidR="00550B7F" w:rsidRPr="00F71602">
        <w:rPr>
          <w:rFonts w:eastAsia="Arial Unicode MS"/>
          <w:bCs/>
          <w:sz w:val="26"/>
          <w:szCs w:val="26"/>
          <w:lang w:val="ru-RU"/>
        </w:rPr>
        <w:t>е</w:t>
      </w:r>
      <w:r w:rsidR="00550B7F" w:rsidRPr="00F71602">
        <w:rPr>
          <w:rFonts w:eastAsia="Arial Unicode MS"/>
          <w:bCs/>
          <w:sz w:val="26"/>
          <w:szCs w:val="26"/>
        </w:rPr>
        <w:t xml:space="preserve"> предложений</w:t>
      </w:r>
      <w:r w:rsidR="00550B7F" w:rsidRPr="00F71602">
        <w:rPr>
          <w:bCs/>
          <w:iCs/>
          <w:sz w:val="26"/>
          <w:szCs w:val="26"/>
        </w:rPr>
        <w:t xml:space="preserve"> </w:t>
      </w:r>
      <w:r w:rsidRPr="00F71602">
        <w:rPr>
          <w:sz w:val="26"/>
          <w:szCs w:val="26"/>
        </w:rPr>
        <w:t>документы возврату участнику закупки не подлежат.</w:t>
      </w:r>
    </w:p>
    <w:p w:rsidR="00D028A7" w:rsidRDefault="00EA6704" w:rsidP="00F71602">
      <w:pPr>
        <w:tabs>
          <w:tab w:val="left" w:pos="284"/>
          <w:tab w:val="left" w:pos="567"/>
        </w:tabs>
        <w:ind w:firstLine="709"/>
        <w:jc w:val="both"/>
        <w:rPr>
          <w:sz w:val="26"/>
          <w:szCs w:val="26"/>
        </w:rPr>
      </w:pPr>
      <w:r w:rsidRPr="00F71602">
        <w:rPr>
          <w:sz w:val="26"/>
          <w:szCs w:val="26"/>
        </w:rPr>
        <w:t xml:space="preserve">В случае необходимости Фонд вправе запросить у участника </w:t>
      </w:r>
      <w:r w:rsidR="00550B7F" w:rsidRPr="00F71602">
        <w:rPr>
          <w:rFonts w:eastAsia="Arial Unicode MS"/>
          <w:bCs/>
          <w:sz w:val="26"/>
          <w:szCs w:val="26"/>
        </w:rPr>
        <w:t>запрос</w:t>
      </w:r>
      <w:r w:rsidR="00550B7F" w:rsidRPr="00F71602">
        <w:rPr>
          <w:rFonts w:eastAsia="Arial Unicode MS"/>
          <w:bCs/>
          <w:sz w:val="26"/>
          <w:szCs w:val="26"/>
          <w:lang w:val="ru-RU"/>
        </w:rPr>
        <w:t>а</w:t>
      </w:r>
      <w:r w:rsidR="00550B7F" w:rsidRPr="00F71602">
        <w:rPr>
          <w:rFonts w:eastAsia="Arial Unicode MS"/>
          <w:bCs/>
          <w:sz w:val="26"/>
          <w:szCs w:val="26"/>
        </w:rPr>
        <w:t xml:space="preserve"> предложений</w:t>
      </w:r>
      <w:r w:rsidRPr="00F71602">
        <w:rPr>
          <w:sz w:val="26"/>
          <w:szCs w:val="26"/>
        </w:rPr>
        <w:t xml:space="preserve"> разъяснения содержания заявки и прилагаемых к ней документов</w:t>
      </w:r>
      <w:r w:rsidR="00D028A7" w:rsidRPr="00F71602">
        <w:rPr>
          <w:sz w:val="26"/>
          <w:szCs w:val="26"/>
          <w:lang w:val="ru-RU"/>
        </w:rPr>
        <w:t>.</w:t>
      </w:r>
      <w:r w:rsidRPr="00F71602">
        <w:rPr>
          <w:sz w:val="26"/>
          <w:szCs w:val="26"/>
        </w:rPr>
        <w:t xml:space="preserve"> </w:t>
      </w:r>
    </w:p>
    <w:p w:rsidR="007B2BB6" w:rsidRDefault="007B2BB6" w:rsidP="00F71602">
      <w:pPr>
        <w:tabs>
          <w:tab w:val="left" w:pos="284"/>
          <w:tab w:val="left" w:pos="567"/>
        </w:tabs>
        <w:ind w:firstLine="709"/>
        <w:jc w:val="both"/>
        <w:rPr>
          <w:sz w:val="26"/>
          <w:szCs w:val="26"/>
        </w:rPr>
      </w:pPr>
    </w:p>
    <w:p w:rsidR="00A26925" w:rsidRDefault="00A26925" w:rsidP="00F71602">
      <w:pPr>
        <w:pStyle w:val="21"/>
        <w:widowControl w:val="0"/>
        <w:tabs>
          <w:tab w:val="left" w:pos="1276"/>
        </w:tabs>
        <w:rPr>
          <w:b/>
          <w:sz w:val="26"/>
          <w:szCs w:val="26"/>
        </w:rPr>
      </w:pPr>
      <w:r w:rsidRPr="00F71602">
        <w:rPr>
          <w:b/>
          <w:sz w:val="26"/>
          <w:szCs w:val="26"/>
        </w:rPr>
        <w:t>1</w:t>
      </w:r>
      <w:r w:rsidR="00EC0E3E" w:rsidRPr="00F71602">
        <w:rPr>
          <w:b/>
          <w:sz w:val="26"/>
          <w:szCs w:val="26"/>
        </w:rPr>
        <w:t>1</w:t>
      </w:r>
      <w:r w:rsidRPr="00F71602">
        <w:rPr>
          <w:b/>
          <w:sz w:val="26"/>
          <w:szCs w:val="26"/>
        </w:rPr>
        <w:t xml:space="preserve">. Порядок и срок отзыва заявок и внесения в них изменений </w:t>
      </w:r>
    </w:p>
    <w:p w:rsidR="0038549D" w:rsidRPr="00F71602" w:rsidRDefault="0038549D" w:rsidP="00F71602">
      <w:pPr>
        <w:pStyle w:val="21"/>
        <w:widowControl w:val="0"/>
        <w:tabs>
          <w:tab w:val="left" w:pos="1276"/>
        </w:tabs>
        <w:rPr>
          <w:sz w:val="26"/>
          <w:szCs w:val="26"/>
        </w:rPr>
      </w:pPr>
      <w:r w:rsidRPr="00F71602">
        <w:rPr>
          <w:sz w:val="26"/>
          <w:szCs w:val="26"/>
        </w:rPr>
        <w:t xml:space="preserve">Участник </w:t>
      </w:r>
      <w:r w:rsidR="00550B7F" w:rsidRPr="00F71602">
        <w:rPr>
          <w:rFonts w:eastAsia="Arial Unicode MS"/>
          <w:bCs/>
          <w:sz w:val="26"/>
          <w:szCs w:val="26"/>
        </w:rPr>
        <w:t>запроса предложений</w:t>
      </w:r>
      <w:r w:rsidRPr="00F71602">
        <w:rPr>
          <w:sz w:val="26"/>
          <w:szCs w:val="26"/>
        </w:rPr>
        <w:t>, подавший заявку, вправе изменить или отозвать заявку в любое время до начала этапа вскрытия конвертов с заявками.</w:t>
      </w:r>
    </w:p>
    <w:p w:rsidR="0038549D" w:rsidRDefault="0038549D" w:rsidP="00F71602">
      <w:pPr>
        <w:pStyle w:val="21"/>
        <w:widowControl w:val="0"/>
        <w:tabs>
          <w:tab w:val="left" w:pos="1276"/>
        </w:tabs>
        <w:rPr>
          <w:sz w:val="26"/>
          <w:szCs w:val="26"/>
        </w:rPr>
      </w:pPr>
      <w:r w:rsidRPr="00F71602">
        <w:rPr>
          <w:sz w:val="26"/>
          <w:szCs w:val="26"/>
        </w:rPr>
        <w:t xml:space="preserve">Внесение изменений в заявку и отзыв заявки осуществляется в порядке, установленном для ее подачи. При этом конверт с изменениями (дополнениями) к заявке либо с измененной заявкой помимо сведений, указанных в </w:t>
      </w:r>
      <w:r w:rsidR="00363A8A">
        <w:rPr>
          <w:sz w:val="26"/>
          <w:szCs w:val="26"/>
        </w:rPr>
        <w:t>пункте</w:t>
      </w:r>
      <w:r w:rsidRPr="00F71602">
        <w:rPr>
          <w:sz w:val="26"/>
          <w:szCs w:val="26"/>
        </w:rPr>
        <w:t xml:space="preserve"> 9 Документации, должны содержать слова «изменение» либо «дополнение» и ссылку на ранее поданную заявку участника </w:t>
      </w:r>
      <w:r w:rsidR="00550B7F" w:rsidRPr="00F71602">
        <w:rPr>
          <w:rFonts w:eastAsia="Arial Unicode MS"/>
          <w:bCs/>
          <w:sz w:val="26"/>
          <w:szCs w:val="26"/>
        </w:rPr>
        <w:t>запроса предложений</w:t>
      </w:r>
      <w:r w:rsidRPr="00F71602">
        <w:rPr>
          <w:sz w:val="26"/>
          <w:szCs w:val="26"/>
        </w:rPr>
        <w:t>.</w:t>
      </w:r>
    </w:p>
    <w:p w:rsidR="0038549D" w:rsidRDefault="0038549D" w:rsidP="00F71602">
      <w:pPr>
        <w:pStyle w:val="21"/>
        <w:widowControl w:val="0"/>
        <w:tabs>
          <w:tab w:val="left" w:pos="1276"/>
        </w:tabs>
        <w:rPr>
          <w:sz w:val="26"/>
          <w:szCs w:val="26"/>
        </w:rPr>
      </w:pPr>
      <w:r w:rsidRPr="00F71602">
        <w:rPr>
          <w:sz w:val="26"/>
          <w:szCs w:val="26"/>
        </w:rPr>
        <w:t xml:space="preserve">Конверт с заявлением об отзыве заявки должен содержать слова «отзыв заявки» и ссылку на ранее поданную заявку участника </w:t>
      </w:r>
      <w:r w:rsidR="00550B7F" w:rsidRPr="00F71602">
        <w:rPr>
          <w:rFonts w:eastAsia="Arial Unicode MS"/>
          <w:bCs/>
          <w:sz w:val="26"/>
          <w:szCs w:val="26"/>
        </w:rPr>
        <w:t>запроса предложений</w:t>
      </w:r>
      <w:r w:rsidRPr="00F71602">
        <w:rPr>
          <w:sz w:val="26"/>
          <w:szCs w:val="26"/>
        </w:rPr>
        <w:t>.</w:t>
      </w:r>
    </w:p>
    <w:p w:rsidR="00276846" w:rsidRDefault="0038549D" w:rsidP="00F71602">
      <w:pPr>
        <w:pStyle w:val="21"/>
        <w:widowControl w:val="0"/>
        <w:tabs>
          <w:tab w:val="left" w:pos="1276"/>
        </w:tabs>
        <w:rPr>
          <w:sz w:val="26"/>
          <w:szCs w:val="26"/>
        </w:rPr>
      </w:pPr>
      <w:r w:rsidRPr="00F71602">
        <w:rPr>
          <w:sz w:val="26"/>
          <w:szCs w:val="26"/>
        </w:rPr>
        <w:t xml:space="preserve">Конверт с измененной заявкой вскрывается одновременно со вскрытием конверта с первоначальной заявкой. Конверты с заявлением об отзыве заявки вскрываются </w:t>
      </w:r>
      <w:r w:rsidRPr="00F71602">
        <w:rPr>
          <w:sz w:val="26"/>
          <w:szCs w:val="26"/>
        </w:rPr>
        <w:lastRenderedPageBreak/>
        <w:t xml:space="preserve">одновременно со вскрытием всех конвертов с заявками. Конверты с отозванными заявками не вскрываются, а содержащиеся в них материалы не рассматриваются. </w:t>
      </w:r>
    </w:p>
    <w:p w:rsidR="008E50FF" w:rsidRPr="00F71602" w:rsidRDefault="008E50FF" w:rsidP="00F71602">
      <w:pPr>
        <w:pStyle w:val="21"/>
        <w:widowControl w:val="0"/>
        <w:tabs>
          <w:tab w:val="left" w:pos="1276"/>
        </w:tabs>
        <w:rPr>
          <w:sz w:val="26"/>
          <w:szCs w:val="26"/>
        </w:rPr>
      </w:pPr>
    </w:p>
    <w:p w:rsidR="002808B6" w:rsidRDefault="002808B6" w:rsidP="00F71602">
      <w:pPr>
        <w:pStyle w:val="21"/>
        <w:widowControl w:val="0"/>
        <w:tabs>
          <w:tab w:val="left" w:pos="1276"/>
        </w:tabs>
        <w:rPr>
          <w:b/>
          <w:sz w:val="26"/>
          <w:szCs w:val="26"/>
        </w:rPr>
      </w:pPr>
      <w:r w:rsidRPr="00F71602">
        <w:rPr>
          <w:b/>
          <w:sz w:val="26"/>
          <w:szCs w:val="26"/>
        </w:rPr>
        <w:t xml:space="preserve">12. Формы, порядок, даты начала и окончания срока предоставления заинтересованным лицам разъяснения положений </w:t>
      </w:r>
      <w:r w:rsidR="008D3ADF" w:rsidRPr="00F71602">
        <w:rPr>
          <w:b/>
          <w:sz w:val="26"/>
          <w:szCs w:val="26"/>
        </w:rPr>
        <w:t>Д</w:t>
      </w:r>
      <w:r w:rsidRPr="00F71602">
        <w:rPr>
          <w:b/>
          <w:sz w:val="26"/>
          <w:szCs w:val="26"/>
        </w:rPr>
        <w:t xml:space="preserve">окументации о запросе </w:t>
      </w:r>
      <w:r w:rsidR="004A63DF" w:rsidRPr="00F71602">
        <w:rPr>
          <w:b/>
          <w:sz w:val="26"/>
          <w:szCs w:val="26"/>
        </w:rPr>
        <w:t>предложений</w:t>
      </w:r>
    </w:p>
    <w:p w:rsidR="008E50FF" w:rsidRPr="00F71602" w:rsidRDefault="008E50FF" w:rsidP="00F71602">
      <w:pPr>
        <w:pStyle w:val="21"/>
        <w:widowControl w:val="0"/>
        <w:tabs>
          <w:tab w:val="left" w:pos="1276"/>
        </w:tabs>
        <w:rPr>
          <w:b/>
          <w:sz w:val="26"/>
          <w:szCs w:val="26"/>
        </w:rPr>
      </w:pPr>
    </w:p>
    <w:p w:rsidR="002808B6" w:rsidRDefault="002808B6" w:rsidP="00F71602">
      <w:pPr>
        <w:pStyle w:val="21"/>
        <w:widowControl w:val="0"/>
        <w:tabs>
          <w:tab w:val="left" w:pos="1276"/>
        </w:tabs>
        <w:rPr>
          <w:sz w:val="26"/>
          <w:szCs w:val="26"/>
        </w:rPr>
      </w:pPr>
      <w:r w:rsidRPr="00F71602">
        <w:rPr>
          <w:sz w:val="26"/>
          <w:szCs w:val="26"/>
        </w:rPr>
        <w:t xml:space="preserve">Участники </w:t>
      </w:r>
      <w:r w:rsidR="00550B7F" w:rsidRPr="00F71602">
        <w:rPr>
          <w:rFonts w:eastAsia="Arial Unicode MS"/>
          <w:bCs/>
          <w:sz w:val="26"/>
          <w:szCs w:val="26"/>
        </w:rPr>
        <w:t>запроса предложений</w:t>
      </w:r>
      <w:r w:rsidR="00550B7F" w:rsidRPr="00F71602">
        <w:rPr>
          <w:bCs/>
          <w:iCs/>
          <w:sz w:val="26"/>
          <w:szCs w:val="26"/>
        </w:rPr>
        <w:t xml:space="preserve"> </w:t>
      </w:r>
      <w:r w:rsidRPr="00F71602">
        <w:rPr>
          <w:sz w:val="26"/>
          <w:szCs w:val="26"/>
        </w:rPr>
        <w:t>могут направлять запросы о разъяснении положений Документации с даты начала приема заявок. Запросы о разъяснении положений Документации могут направляться в Фонд по почте, переда</w:t>
      </w:r>
      <w:r w:rsidR="001F400D" w:rsidRPr="00F71602">
        <w:rPr>
          <w:sz w:val="26"/>
          <w:szCs w:val="26"/>
        </w:rPr>
        <w:t>ваться</w:t>
      </w:r>
      <w:r w:rsidRPr="00F71602">
        <w:rPr>
          <w:sz w:val="26"/>
          <w:szCs w:val="26"/>
        </w:rPr>
        <w:t xml:space="preserve"> нарочно, а также по адресу электронной почты, указанному в Документации. Разъяснения размещаются на официальном сайте Фонда в течение </w:t>
      </w:r>
      <w:r w:rsidR="006C1F9E" w:rsidRPr="00F71602">
        <w:rPr>
          <w:sz w:val="26"/>
          <w:szCs w:val="26"/>
        </w:rPr>
        <w:t>2</w:t>
      </w:r>
      <w:r w:rsidRPr="00F71602">
        <w:rPr>
          <w:sz w:val="26"/>
          <w:szCs w:val="26"/>
        </w:rPr>
        <w:t xml:space="preserve"> (</w:t>
      </w:r>
      <w:r w:rsidR="006C1F9E" w:rsidRPr="00F71602">
        <w:rPr>
          <w:sz w:val="26"/>
          <w:szCs w:val="26"/>
        </w:rPr>
        <w:t>Дв</w:t>
      </w:r>
      <w:r w:rsidR="00A14304">
        <w:rPr>
          <w:sz w:val="26"/>
          <w:szCs w:val="26"/>
        </w:rPr>
        <w:t>а</w:t>
      </w:r>
      <w:r w:rsidRPr="00F71602">
        <w:rPr>
          <w:sz w:val="26"/>
          <w:szCs w:val="26"/>
        </w:rPr>
        <w:t xml:space="preserve">) рабочих дней с даты поступления соответствующего запроса, рассмотрение запросов о разъяснении Документации прекращается за </w:t>
      </w:r>
      <w:r w:rsidR="006C1F9E" w:rsidRPr="00F71602">
        <w:rPr>
          <w:sz w:val="26"/>
          <w:szCs w:val="26"/>
        </w:rPr>
        <w:t>3</w:t>
      </w:r>
      <w:r w:rsidRPr="00F71602">
        <w:rPr>
          <w:sz w:val="26"/>
          <w:szCs w:val="26"/>
        </w:rPr>
        <w:t xml:space="preserve"> (</w:t>
      </w:r>
      <w:r w:rsidR="006C1F9E" w:rsidRPr="00F71602">
        <w:rPr>
          <w:sz w:val="26"/>
          <w:szCs w:val="26"/>
        </w:rPr>
        <w:t>Три</w:t>
      </w:r>
      <w:r w:rsidRPr="00F71602">
        <w:rPr>
          <w:sz w:val="26"/>
          <w:szCs w:val="26"/>
        </w:rPr>
        <w:t>) рабочих дней до срока окончания подачи заявок.</w:t>
      </w:r>
    </w:p>
    <w:p w:rsidR="008E50FF" w:rsidRDefault="008E50FF" w:rsidP="00F71602">
      <w:pPr>
        <w:pStyle w:val="21"/>
        <w:widowControl w:val="0"/>
        <w:tabs>
          <w:tab w:val="left" w:pos="1276"/>
        </w:tabs>
        <w:rPr>
          <w:sz w:val="26"/>
          <w:szCs w:val="26"/>
        </w:rPr>
      </w:pPr>
    </w:p>
    <w:p w:rsidR="002808B6" w:rsidRDefault="002808B6" w:rsidP="00F71602">
      <w:pPr>
        <w:pStyle w:val="ad"/>
        <w:widowControl w:val="0"/>
        <w:tabs>
          <w:tab w:val="left" w:pos="1276"/>
        </w:tabs>
        <w:spacing w:line="240" w:lineRule="auto"/>
        <w:rPr>
          <w:rFonts w:eastAsia="Arial Unicode MS"/>
          <w:b/>
          <w:bCs/>
          <w:sz w:val="26"/>
          <w:szCs w:val="26"/>
        </w:rPr>
      </w:pPr>
      <w:r w:rsidRPr="00F71602">
        <w:rPr>
          <w:b/>
          <w:sz w:val="26"/>
          <w:szCs w:val="26"/>
        </w:rPr>
        <w:t xml:space="preserve">13. </w:t>
      </w:r>
      <w:r w:rsidRPr="00F71602">
        <w:rPr>
          <w:b/>
          <w:bCs/>
          <w:iCs/>
          <w:sz w:val="26"/>
          <w:szCs w:val="26"/>
        </w:rPr>
        <w:t xml:space="preserve">Место и дата вскрытия, </w:t>
      </w:r>
      <w:r w:rsidRPr="00F71602">
        <w:rPr>
          <w:b/>
          <w:sz w:val="26"/>
          <w:szCs w:val="26"/>
        </w:rPr>
        <w:t>рассмотрения и оценки предложений (</w:t>
      </w:r>
      <w:r w:rsidR="008F354C" w:rsidRPr="00F71602">
        <w:rPr>
          <w:b/>
          <w:sz w:val="26"/>
          <w:szCs w:val="26"/>
        </w:rPr>
        <w:t>з</w:t>
      </w:r>
      <w:r w:rsidRPr="00F71602">
        <w:rPr>
          <w:b/>
          <w:sz w:val="26"/>
          <w:szCs w:val="26"/>
        </w:rPr>
        <w:t xml:space="preserve">аявок) участников </w:t>
      </w:r>
      <w:r w:rsidR="008F354C" w:rsidRPr="00F71602">
        <w:rPr>
          <w:rFonts w:eastAsia="Arial Unicode MS"/>
          <w:b/>
          <w:bCs/>
          <w:sz w:val="26"/>
          <w:szCs w:val="26"/>
        </w:rPr>
        <w:t>запроса предложений</w:t>
      </w:r>
    </w:p>
    <w:p w:rsidR="008E50FF" w:rsidRPr="00F71602" w:rsidRDefault="008E50FF" w:rsidP="00F71602">
      <w:pPr>
        <w:pStyle w:val="ad"/>
        <w:widowControl w:val="0"/>
        <w:tabs>
          <w:tab w:val="left" w:pos="1276"/>
        </w:tabs>
        <w:spacing w:line="240" w:lineRule="auto"/>
        <w:rPr>
          <w:b/>
          <w:sz w:val="26"/>
          <w:szCs w:val="26"/>
        </w:rPr>
      </w:pPr>
    </w:p>
    <w:p w:rsidR="002808B6" w:rsidRPr="00F71602" w:rsidRDefault="002808B6" w:rsidP="00F71602">
      <w:pPr>
        <w:pStyle w:val="21"/>
        <w:widowControl w:val="0"/>
        <w:tabs>
          <w:tab w:val="left" w:pos="1276"/>
        </w:tabs>
        <w:rPr>
          <w:sz w:val="26"/>
          <w:szCs w:val="26"/>
        </w:rPr>
      </w:pPr>
      <w:r w:rsidRPr="00F71602">
        <w:rPr>
          <w:sz w:val="26"/>
          <w:szCs w:val="26"/>
        </w:rPr>
        <w:t xml:space="preserve">Конверты с заявками будут вскрыты </w:t>
      </w:r>
      <w:r w:rsidR="005844B0">
        <w:rPr>
          <w:sz w:val="26"/>
          <w:szCs w:val="26"/>
        </w:rPr>
        <w:t>9</w:t>
      </w:r>
      <w:r w:rsidR="00CA196D" w:rsidRPr="008E50FF">
        <w:rPr>
          <w:sz w:val="26"/>
          <w:szCs w:val="26"/>
        </w:rPr>
        <w:t xml:space="preserve"> апреля 202</w:t>
      </w:r>
      <w:r w:rsidR="005844B0">
        <w:rPr>
          <w:sz w:val="26"/>
          <w:szCs w:val="26"/>
        </w:rPr>
        <w:t>6</w:t>
      </w:r>
      <w:r w:rsidR="00CA196D" w:rsidRPr="008E50FF">
        <w:rPr>
          <w:sz w:val="26"/>
          <w:szCs w:val="26"/>
        </w:rPr>
        <w:t xml:space="preserve"> </w:t>
      </w:r>
      <w:r w:rsidRPr="00F71602">
        <w:rPr>
          <w:sz w:val="26"/>
          <w:szCs w:val="26"/>
        </w:rPr>
        <w:t xml:space="preserve">г. по адресу, указанному в </w:t>
      </w:r>
      <w:r w:rsidR="002C344C">
        <w:rPr>
          <w:sz w:val="26"/>
          <w:szCs w:val="26"/>
        </w:rPr>
        <w:t>пункте</w:t>
      </w:r>
      <w:r w:rsidRPr="00F71602">
        <w:rPr>
          <w:sz w:val="26"/>
          <w:szCs w:val="26"/>
        </w:rPr>
        <w:t xml:space="preserve"> </w:t>
      </w:r>
      <w:r w:rsidR="006F585B" w:rsidRPr="00F71602">
        <w:rPr>
          <w:sz w:val="26"/>
          <w:szCs w:val="26"/>
        </w:rPr>
        <w:t>9</w:t>
      </w:r>
      <w:r w:rsidRPr="00F71602">
        <w:rPr>
          <w:sz w:val="26"/>
          <w:szCs w:val="26"/>
        </w:rPr>
        <w:t xml:space="preserve"> </w:t>
      </w:r>
      <w:r w:rsidR="006F585B" w:rsidRPr="00F71602">
        <w:rPr>
          <w:sz w:val="26"/>
          <w:szCs w:val="26"/>
        </w:rPr>
        <w:t xml:space="preserve">Документации. </w:t>
      </w:r>
      <w:r w:rsidR="00DE6027" w:rsidRPr="00F71602">
        <w:rPr>
          <w:sz w:val="26"/>
          <w:szCs w:val="26"/>
        </w:rPr>
        <w:t>О</w:t>
      </w:r>
      <w:r w:rsidRPr="00F71602">
        <w:rPr>
          <w:sz w:val="26"/>
          <w:szCs w:val="26"/>
        </w:rPr>
        <w:t>ценка заявок буд</w:t>
      </w:r>
      <w:r w:rsidR="00DA1393" w:rsidRPr="00F71602">
        <w:rPr>
          <w:sz w:val="26"/>
          <w:szCs w:val="26"/>
        </w:rPr>
        <w:t>ет</w:t>
      </w:r>
      <w:r w:rsidRPr="00F71602">
        <w:rPr>
          <w:sz w:val="26"/>
          <w:szCs w:val="26"/>
        </w:rPr>
        <w:t xml:space="preserve"> проведен</w:t>
      </w:r>
      <w:r w:rsidR="00DA1393" w:rsidRPr="00F71602">
        <w:rPr>
          <w:sz w:val="26"/>
          <w:szCs w:val="26"/>
        </w:rPr>
        <w:t>а</w:t>
      </w:r>
      <w:r w:rsidR="001B2959" w:rsidRPr="00F71602">
        <w:rPr>
          <w:sz w:val="26"/>
          <w:szCs w:val="26"/>
        </w:rPr>
        <w:t xml:space="preserve"> </w:t>
      </w:r>
      <w:r w:rsidR="002F3C9B">
        <w:rPr>
          <w:sz w:val="26"/>
          <w:szCs w:val="26"/>
        </w:rPr>
        <w:t>1</w:t>
      </w:r>
      <w:r w:rsidR="005844B0">
        <w:rPr>
          <w:sz w:val="26"/>
          <w:szCs w:val="26"/>
        </w:rPr>
        <w:t>0</w:t>
      </w:r>
      <w:r w:rsidR="00CA196D" w:rsidRPr="008E50FF">
        <w:rPr>
          <w:sz w:val="26"/>
          <w:szCs w:val="26"/>
        </w:rPr>
        <w:t xml:space="preserve"> апреля 202</w:t>
      </w:r>
      <w:r w:rsidR="005844B0">
        <w:rPr>
          <w:sz w:val="26"/>
          <w:szCs w:val="26"/>
        </w:rPr>
        <w:t>6</w:t>
      </w:r>
      <w:r w:rsidR="00CA196D" w:rsidRPr="008E50FF">
        <w:rPr>
          <w:sz w:val="26"/>
          <w:szCs w:val="26"/>
        </w:rPr>
        <w:t xml:space="preserve"> </w:t>
      </w:r>
      <w:r w:rsidRPr="00F71602">
        <w:rPr>
          <w:sz w:val="26"/>
          <w:szCs w:val="26"/>
        </w:rPr>
        <w:t xml:space="preserve">г. по адресу, указанному в </w:t>
      </w:r>
      <w:r w:rsidR="00A46DC2">
        <w:rPr>
          <w:sz w:val="26"/>
          <w:szCs w:val="26"/>
        </w:rPr>
        <w:t>пункте</w:t>
      </w:r>
      <w:r w:rsidRPr="00F71602">
        <w:rPr>
          <w:sz w:val="26"/>
          <w:szCs w:val="26"/>
        </w:rPr>
        <w:t xml:space="preserve"> </w:t>
      </w:r>
      <w:r w:rsidR="004F6774" w:rsidRPr="00F71602">
        <w:rPr>
          <w:sz w:val="26"/>
          <w:szCs w:val="26"/>
        </w:rPr>
        <w:t>9</w:t>
      </w:r>
      <w:r w:rsidRPr="00F71602">
        <w:rPr>
          <w:sz w:val="26"/>
          <w:szCs w:val="26"/>
        </w:rPr>
        <w:t xml:space="preserve"> Документации. </w:t>
      </w:r>
    </w:p>
    <w:p w:rsidR="002808B6" w:rsidRPr="00F71602" w:rsidRDefault="002808B6" w:rsidP="00F71602">
      <w:pPr>
        <w:pStyle w:val="21"/>
        <w:widowControl w:val="0"/>
        <w:tabs>
          <w:tab w:val="left" w:pos="1276"/>
        </w:tabs>
        <w:rPr>
          <w:sz w:val="26"/>
          <w:szCs w:val="26"/>
        </w:rPr>
      </w:pPr>
      <w:r w:rsidRPr="00F71602">
        <w:rPr>
          <w:sz w:val="26"/>
          <w:szCs w:val="26"/>
        </w:rPr>
        <w:t xml:space="preserve">Информация о подведении итогов запроса </w:t>
      </w:r>
      <w:r w:rsidR="004A63DF" w:rsidRPr="00F71602">
        <w:rPr>
          <w:sz w:val="26"/>
          <w:szCs w:val="26"/>
        </w:rPr>
        <w:t>предложений</w:t>
      </w:r>
      <w:r w:rsidRPr="00F71602">
        <w:rPr>
          <w:sz w:val="26"/>
          <w:szCs w:val="26"/>
        </w:rPr>
        <w:t xml:space="preserve"> будет размещена на официальном сайте Фонда в течение </w:t>
      </w:r>
      <w:r w:rsidR="001F400D" w:rsidRPr="00F71602">
        <w:rPr>
          <w:sz w:val="26"/>
          <w:szCs w:val="26"/>
        </w:rPr>
        <w:t>3 (Т</w:t>
      </w:r>
      <w:r w:rsidRPr="00F71602">
        <w:rPr>
          <w:sz w:val="26"/>
          <w:szCs w:val="26"/>
        </w:rPr>
        <w:t>р</w:t>
      </w:r>
      <w:r w:rsidR="00A14304">
        <w:rPr>
          <w:sz w:val="26"/>
          <w:szCs w:val="26"/>
        </w:rPr>
        <w:t>и</w:t>
      </w:r>
      <w:r w:rsidR="001F400D" w:rsidRPr="00F71602">
        <w:rPr>
          <w:sz w:val="26"/>
          <w:szCs w:val="26"/>
        </w:rPr>
        <w:t>)</w:t>
      </w:r>
      <w:r w:rsidRPr="00F71602">
        <w:rPr>
          <w:sz w:val="26"/>
          <w:szCs w:val="26"/>
        </w:rPr>
        <w:t xml:space="preserve"> рабочих дней после определения победителя.</w:t>
      </w:r>
    </w:p>
    <w:p w:rsidR="002808B6" w:rsidRPr="00F71602" w:rsidRDefault="002808B6" w:rsidP="00F71602">
      <w:pPr>
        <w:pStyle w:val="21"/>
        <w:widowControl w:val="0"/>
        <w:tabs>
          <w:tab w:val="left" w:pos="1276"/>
        </w:tabs>
        <w:rPr>
          <w:sz w:val="26"/>
          <w:szCs w:val="26"/>
        </w:rPr>
      </w:pPr>
      <w:r w:rsidRPr="00F71602">
        <w:rPr>
          <w:sz w:val="26"/>
          <w:szCs w:val="26"/>
        </w:rPr>
        <w:t xml:space="preserve">В срок до </w:t>
      </w:r>
      <w:r w:rsidR="002F3C9B">
        <w:rPr>
          <w:sz w:val="26"/>
          <w:szCs w:val="26"/>
        </w:rPr>
        <w:t>1</w:t>
      </w:r>
      <w:r w:rsidR="005844B0">
        <w:rPr>
          <w:sz w:val="26"/>
          <w:szCs w:val="26"/>
        </w:rPr>
        <w:t>0</w:t>
      </w:r>
      <w:r w:rsidR="00CA196D" w:rsidRPr="008E50FF">
        <w:rPr>
          <w:sz w:val="26"/>
          <w:szCs w:val="26"/>
        </w:rPr>
        <w:t xml:space="preserve"> апреля 202</w:t>
      </w:r>
      <w:r w:rsidR="005844B0">
        <w:rPr>
          <w:sz w:val="26"/>
          <w:szCs w:val="26"/>
        </w:rPr>
        <w:t>6</w:t>
      </w:r>
      <w:r w:rsidR="00CA196D" w:rsidRPr="008E50FF">
        <w:rPr>
          <w:sz w:val="26"/>
          <w:szCs w:val="26"/>
        </w:rPr>
        <w:t xml:space="preserve"> </w:t>
      </w:r>
      <w:r w:rsidRPr="00F71602">
        <w:rPr>
          <w:sz w:val="26"/>
          <w:szCs w:val="26"/>
        </w:rPr>
        <w:t>г. (включительно) Фонд:</w:t>
      </w:r>
    </w:p>
    <w:p w:rsidR="002808B6" w:rsidRPr="00F71602" w:rsidRDefault="002808B6" w:rsidP="00F71602">
      <w:pPr>
        <w:pStyle w:val="21"/>
        <w:widowControl w:val="0"/>
        <w:tabs>
          <w:tab w:val="left" w:pos="1276"/>
        </w:tabs>
        <w:rPr>
          <w:sz w:val="26"/>
          <w:szCs w:val="26"/>
        </w:rPr>
      </w:pPr>
      <w:r w:rsidRPr="00F71602">
        <w:rPr>
          <w:sz w:val="26"/>
          <w:szCs w:val="26"/>
        </w:rPr>
        <w:t>рассматривает заявки на соответствие их требованиям, установленным Документацией;</w:t>
      </w:r>
    </w:p>
    <w:p w:rsidR="002808B6" w:rsidRPr="00F71602" w:rsidRDefault="002808B6" w:rsidP="00F71602">
      <w:pPr>
        <w:pStyle w:val="21"/>
        <w:widowControl w:val="0"/>
        <w:tabs>
          <w:tab w:val="left" w:pos="1276"/>
        </w:tabs>
        <w:rPr>
          <w:sz w:val="26"/>
          <w:szCs w:val="26"/>
        </w:rPr>
      </w:pPr>
      <w:r w:rsidRPr="00F71602">
        <w:rPr>
          <w:sz w:val="26"/>
          <w:szCs w:val="26"/>
        </w:rPr>
        <w:t xml:space="preserve">проверяет участников </w:t>
      </w:r>
      <w:r w:rsidR="008F354C" w:rsidRPr="00F71602">
        <w:rPr>
          <w:rFonts w:eastAsia="Arial Unicode MS"/>
          <w:bCs/>
          <w:sz w:val="26"/>
          <w:szCs w:val="26"/>
        </w:rPr>
        <w:t>запроса предложений</w:t>
      </w:r>
      <w:r w:rsidRPr="00F71602">
        <w:rPr>
          <w:sz w:val="26"/>
          <w:szCs w:val="26"/>
        </w:rPr>
        <w:t>, подавших заявки, на соответствие требованиям, установленным Документацией;</w:t>
      </w:r>
    </w:p>
    <w:p w:rsidR="002808B6" w:rsidRPr="00F71602" w:rsidRDefault="002808B6" w:rsidP="00F71602">
      <w:pPr>
        <w:pStyle w:val="21"/>
        <w:widowControl w:val="0"/>
        <w:tabs>
          <w:tab w:val="left" w:pos="1276"/>
        </w:tabs>
        <w:rPr>
          <w:sz w:val="26"/>
          <w:szCs w:val="26"/>
        </w:rPr>
      </w:pPr>
      <w:r w:rsidRPr="00F71602">
        <w:rPr>
          <w:sz w:val="26"/>
          <w:szCs w:val="26"/>
        </w:rPr>
        <w:t>присваивает заявкам порядковые номера, начиная с первого (наилучшее предложение).</w:t>
      </w:r>
    </w:p>
    <w:p w:rsidR="002808B6" w:rsidRPr="00F71602" w:rsidRDefault="002808B6" w:rsidP="00F71602">
      <w:pPr>
        <w:pStyle w:val="21"/>
        <w:widowControl w:val="0"/>
        <w:tabs>
          <w:tab w:val="left" w:pos="1276"/>
        </w:tabs>
        <w:rPr>
          <w:sz w:val="26"/>
          <w:szCs w:val="26"/>
        </w:rPr>
      </w:pPr>
      <w:r w:rsidRPr="00F71602">
        <w:rPr>
          <w:sz w:val="26"/>
          <w:szCs w:val="26"/>
        </w:rPr>
        <w:t xml:space="preserve">В случае необходимости Фонд вправе запросить у участника </w:t>
      </w:r>
      <w:r w:rsidR="008F354C" w:rsidRPr="00F71602">
        <w:rPr>
          <w:rFonts w:eastAsia="Arial Unicode MS"/>
          <w:bCs/>
          <w:sz w:val="26"/>
          <w:szCs w:val="26"/>
        </w:rPr>
        <w:t>запроса предложений</w:t>
      </w:r>
      <w:r w:rsidR="008F354C" w:rsidRPr="00F71602">
        <w:rPr>
          <w:bCs/>
          <w:iCs/>
          <w:sz w:val="26"/>
          <w:szCs w:val="26"/>
        </w:rPr>
        <w:t xml:space="preserve"> </w:t>
      </w:r>
      <w:r w:rsidRPr="00F71602">
        <w:rPr>
          <w:sz w:val="26"/>
          <w:szCs w:val="26"/>
        </w:rPr>
        <w:t>разъяснения содержания заявки и прилагаемых к ней документов, при этом изменение или дополнение заявки и прилагаемых к ней документов не допускается.</w:t>
      </w:r>
    </w:p>
    <w:p w:rsidR="002808B6" w:rsidRPr="00F71602" w:rsidRDefault="002808B6" w:rsidP="00F71602">
      <w:pPr>
        <w:pStyle w:val="21"/>
        <w:widowControl w:val="0"/>
        <w:tabs>
          <w:tab w:val="left" w:pos="1276"/>
        </w:tabs>
        <w:rPr>
          <w:sz w:val="26"/>
          <w:szCs w:val="26"/>
        </w:rPr>
      </w:pPr>
      <w:r w:rsidRPr="00F71602">
        <w:rPr>
          <w:sz w:val="26"/>
          <w:szCs w:val="26"/>
        </w:rPr>
        <w:t>Основаниями для отклонения заявок на участие в запросе</w:t>
      </w:r>
      <w:r w:rsidR="008F354C" w:rsidRPr="00F71602">
        <w:rPr>
          <w:rFonts w:eastAsia="Arial Unicode MS"/>
          <w:bCs/>
          <w:sz w:val="26"/>
          <w:szCs w:val="26"/>
        </w:rPr>
        <w:t xml:space="preserve"> предложений</w:t>
      </w:r>
      <w:r w:rsidRPr="00F71602">
        <w:rPr>
          <w:sz w:val="26"/>
          <w:szCs w:val="26"/>
        </w:rPr>
        <w:t>:</w:t>
      </w:r>
    </w:p>
    <w:p w:rsidR="002808B6" w:rsidRPr="00F71602" w:rsidRDefault="002808B6" w:rsidP="00F71602">
      <w:pPr>
        <w:pStyle w:val="21"/>
        <w:widowControl w:val="0"/>
        <w:tabs>
          <w:tab w:val="left" w:pos="1276"/>
        </w:tabs>
        <w:rPr>
          <w:sz w:val="26"/>
          <w:szCs w:val="26"/>
        </w:rPr>
      </w:pPr>
      <w:r w:rsidRPr="00F71602">
        <w:rPr>
          <w:sz w:val="26"/>
          <w:szCs w:val="26"/>
        </w:rPr>
        <w:t xml:space="preserve">1) </w:t>
      </w:r>
      <w:proofErr w:type="spellStart"/>
      <w:r w:rsidRPr="00F71602">
        <w:rPr>
          <w:sz w:val="26"/>
          <w:szCs w:val="26"/>
        </w:rPr>
        <w:t>непредоставление</w:t>
      </w:r>
      <w:proofErr w:type="spellEnd"/>
      <w:r w:rsidRPr="00F71602">
        <w:rPr>
          <w:sz w:val="26"/>
          <w:szCs w:val="26"/>
        </w:rPr>
        <w:t xml:space="preserve"> всех необходимых документов в составе заявки;</w:t>
      </w:r>
    </w:p>
    <w:p w:rsidR="002808B6" w:rsidRPr="00F71602" w:rsidRDefault="002808B6" w:rsidP="00F71602">
      <w:pPr>
        <w:pStyle w:val="21"/>
        <w:widowControl w:val="0"/>
        <w:tabs>
          <w:tab w:val="left" w:pos="1276"/>
        </w:tabs>
        <w:rPr>
          <w:sz w:val="26"/>
          <w:szCs w:val="26"/>
        </w:rPr>
      </w:pPr>
      <w:r w:rsidRPr="00F71602">
        <w:rPr>
          <w:sz w:val="26"/>
          <w:szCs w:val="26"/>
        </w:rPr>
        <w:t xml:space="preserve">2) несоответствие заявки на участие в </w:t>
      </w:r>
      <w:r w:rsidR="008F354C" w:rsidRPr="00F71602">
        <w:rPr>
          <w:rFonts w:eastAsia="Arial Unicode MS"/>
          <w:bCs/>
          <w:sz w:val="26"/>
          <w:szCs w:val="26"/>
        </w:rPr>
        <w:t>запросе предложений</w:t>
      </w:r>
      <w:r w:rsidR="008F354C" w:rsidRPr="00F71602">
        <w:rPr>
          <w:bCs/>
          <w:iCs/>
          <w:sz w:val="26"/>
          <w:szCs w:val="26"/>
        </w:rPr>
        <w:t xml:space="preserve"> </w:t>
      </w:r>
      <w:r w:rsidRPr="00F71602">
        <w:rPr>
          <w:sz w:val="26"/>
          <w:szCs w:val="26"/>
        </w:rPr>
        <w:t xml:space="preserve">требованиям, содержащимся в извещении о проведении </w:t>
      </w:r>
      <w:r w:rsidR="008F354C" w:rsidRPr="00F71602">
        <w:rPr>
          <w:rFonts w:eastAsia="Arial Unicode MS"/>
          <w:bCs/>
          <w:sz w:val="26"/>
          <w:szCs w:val="26"/>
        </w:rPr>
        <w:t>запроса предложений</w:t>
      </w:r>
      <w:r w:rsidR="008F354C" w:rsidRPr="00F71602">
        <w:rPr>
          <w:bCs/>
          <w:iCs/>
          <w:sz w:val="26"/>
          <w:szCs w:val="26"/>
        </w:rPr>
        <w:t xml:space="preserve"> </w:t>
      </w:r>
      <w:r w:rsidRPr="00F71602">
        <w:rPr>
          <w:sz w:val="26"/>
          <w:szCs w:val="26"/>
        </w:rPr>
        <w:t>и Документации;</w:t>
      </w:r>
    </w:p>
    <w:p w:rsidR="002808B6" w:rsidRPr="00F71602" w:rsidRDefault="002808B6" w:rsidP="00F71602">
      <w:pPr>
        <w:pStyle w:val="21"/>
        <w:widowControl w:val="0"/>
        <w:tabs>
          <w:tab w:val="left" w:pos="1276"/>
        </w:tabs>
        <w:rPr>
          <w:sz w:val="26"/>
          <w:szCs w:val="26"/>
        </w:rPr>
      </w:pPr>
      <w:r w:rsidRPr="00F71602">
        <w:rPr>
          <w:sz w:val="26"/>
          <w:szCs w:val="26"/>
        </w:rPr>
        <w:t xml:space="preserve">3) несоответствие </w:t>
      </w:r>
      <w:r w:rsidR="00DE6027" w:rsidRPr="00F71602">
        <w:rPr>
          <w:sz w:val="26"/>
          <w:szCs w:val="26"/>
        </w:rPr>
        <w:t xml:space="preserve">порядка и условий </w:t>
      </w:r>
      <w:r w:rsidR="008F354C" w:rsidRPr="00F71602">
        <w:rPr>
          <w:sz w:val="26"/>
          <w:szCs w:val="26"/>
        </w:rPr>
        <w:t>оказания Услуг</w:t>
      </w:r>
      <w:r w:rsidRPr="00F71602">
        <w:rPr>
          <w:sz w:val="26"/>
          <w:szCs w:val="26"/>
        </w:rPr>
        <w:t xml:space="preserve"> требованиям Документации;</w:t>
      </w:r>
    </w:p>
    <w:p w:rsidR="002808B6" w:rsidRPr="00F71602" w:rsidRDefault="002808B6" w:rsidP="00F71602">
      <w:pPr>
        <w:pStyle w:val="21"/>
        <w:widowControl w:val="0"/>
        <w:tabs>
          <w:tab w:val="left" w:pos="1276"/>
        </w:tabs>
        <w:rPr>
          <w:sz w:val="26"/>
          <w:szCs w:val="26"/>
        </w:rPr>
      </w:pPr>
      <w:r w:rsidRPr="00F71602">
        <w:rPr>
          <w:sz w:val="26"/>
          <w:szCs w:val="26"/>
        </w:rPr>
        <w:t>4) несвоевременное представление заявки;</w:t>
      </w:r>
    </w:p>
    <w:p w:rsidR="002808B6" w:rsidRPr="00F71602" w:rsidRDefault="002808B6" w:rsidP="00F71602">
      <w:pPr>
        <w:pStyle w:val="21"/>
        <w:widowControl w:val="0"/>
        <w:tabs>
          <w:tab w:val="left" w:pos="1276"/>
        </w:tabs>
        <w:rPr>
          <w:sz w:val="26"/>
          <w:szCs w:val="26"/>
        </w:rPr>
      </w:pPr>
      <w:r w:rsidRPr="00F71602">
        <w:rPr>
          <w:sz w:val="26"/>
          <w:szCs w:val="26"/>
        </w:rPr>
        <w:t xml:space="preserve">5) недостоверность сведений, содержащихся в документах, представленных участником </w:t>
      </w:r>
      <w:r w:rsidR="008F354C" w:rsidRPr="00F71602">
        <w:rPr>
          <w:rFonts w:eastAsia="Arial Unicode MS"/>
          <w:bCs/>
          <w:sz w:val="26"/>
          <w:szCs w:val="26"/>
        </w:rPr>
        <w:t>запроса предложений</w:t>
      </w:r>
      <w:r w:rsidR="008F354C" w:rsidRPr="00F71602">
        <w:rPr>
          <w:bCs/>
          <w:iCs/>
          <w:sz w:val="26"/>
          <w:szCs w:val="26"/>
        </w:rPr>
        <w:t xml:space="preserve"> </w:t>
      </w:r>
      <w:r w:rsidRPr="00F71602">
        <w:rPr>
          <w:sz w:val="26"/>
          <w:szCs w:val="26"/>
        </w:rPr>
        <w:t>в составе заявки;</w:t>
      </w:r>
    </w:p>
    <w:p w:rsidR="002808B6" w:rsidRPr="00F71602" w:rsidRDefault="002808B6" w:rsidP="00F71602">
      <w:pPr>
        <w:pStyle w:val="21"/>
        <w:widowControl w:val="0"/>
        <w:tabs>
          <w:tab w:val="left" w:pos="1276"/>
        </w:tabs>
        <w:rPr>
          <w:sz w:val="26"/>
          <w:szCs w:val="26"/>
        </w:rPr>
      </w:pPr>
      <w:r w:rsidRPr="00F71602">
        <w:rPr>
          <w:sz w:val="26"/>
          <w:szCs w:val="26"/>
        </w:rPr>
        <w:t xml:space="preserve">6) несоответствие участника </w:t>
      </w:r>
      <w:r w:rsidR="008F354C" w:rsidRPr="00F71602">
        <w:rPr>
          <w:rFonts w:eastAsia="Arial Unicode MS"/>
          <w:bCs/>
          <w:sz w:val="26"/>
          <w:szCs w:val="26"/>
        </w:rPr>
        <w:t>запроса предложений</w:t>
      </w:r>
      <w:r w:rsidR="008F354C" w:rsidRPr="00F71602">
        <w:rPr>
          <w:bCs/>
          <w:iCs/>
          <w:sz w:val="26"/>
          <w:szCs w:val="26"/>
        </w:rPr>
        <w:t xml:space="preserve"> </w:t>
      </w:r>
      <w:r w:rsidRPr="00F71602">
        <w:rPr>
          <w:sz w:val="26"/>
          <w:szCs w:val="26"/>
        </w:rPr>
        <w:t>требованиям Документации;</w:t>
      </w:r>
    </w:p>
    <w:p w:rsidR="002808B6" w:rsidRDefault="002808B6" w:rsidP="00F71602">
      <w:pPr>
        <w:pStyle w:val="21"/>
        <w:widowControl w:val="0"/>
        <w:tabs>
          <w:tab w:val="left" w:pos="1276"/>
        </w:tabs>
        <w:rPr>
          <w:sz w:val="26"/>
          <w:szCs w:val="26"/>
        </w:rPr>
      </w:pPr>
      <w:r w:rsidRPr="00F71602">
        <w:rPr>
          <w:sz w:val="26"/>
          <w:szCs w:val="26"/>
        </w:rPr>
        <w:t>7) несогласие заключить договор на изложенных в Документации условиях.</w:t>
      </w:r>
    </w:p>
    <w:p w:rsidR="008E50FF" w:rsidRDefault="008E50FF" w:rsidP="00F71602">
      <w:pPr>
        <w:pStyle w:val="21"/>
        <w:widowControl w:val="0"/>
        <w:tabs>
          <w:tab w:val="left" w:pos="1276"/>
        </w:tabs>
        <w:rPr>
          <w:sz w:val="26"/>
          <w:szCs w:val="26"/>
        </w:rPr>
      </w:pPr>
    </w:p>
    <w:p w:rsidR="00CA196D" w:rsidRDefault="00CA196D" w:rsidP="00F71602">
      <w:pPr>
        <w:pStyle w:val="21"/>
        <w:widowControl w:val="0"/>
        <w:tabs>
          <w:tab w:val="left" w:pos="1276"/>
        </w:tabs>
        <w:rPr>
          <w:sz w:val="26"/>
          <w:szCs w:val="26"/>
        </w:rPr>
      </w:pPr>
    </w:p>
    <w:p w:rsidR="00DB2C21" w:rsidRDefault="00DB2C21" w:rsidP="00F71602">
      <w:pPr>
        <w:pStyle w:val="21"/>
        <w:widowControl w:val="0"/>
        <w:tabs>
          <w:tab w:val="left" w:pos="1276"/>
        </w:tabs>
        <w:rPr>
          <w:sz w:val="26"/>
          <w:szCs w:val="26"/>
        </w:rPr>
      </w:pPr>
    </w:p>
    <w:p w:rsidR="0009683C" w:rsidRDefault="0009683C" w:rsidP="00F71602">
      <w:pPr>
        <w:tabs>
          <w:tab w:val="left" w:pos="284"/>
        </w:tabs>
        <w:ind w:firstLine="709"/>
        <w:outlineLvl w:val="0"/>
        <w:rPr>
          <w:b/>
          <w:sz w:val="26"/>
          <w:szCs w:val="26"/>
        </w:rPr>
      </w:pPr>
      <w:r w:rsidRPr="00F71602">
        <w:rPr>
          <w:b/>
          <w:sz w:val="26"/>
          <w:szCs w:val="26"/>
        </w:rPr>
        <w:t>14.</w:t>
      </w:r>
      <w:r w:rsidRPr="00F71602">
        <w:rPr>
          <w:b/>
          <w:sz w:val="26"/>
          <w:szCs w:val="26"/>
        </w:rPr>
        <w:tab/>
        <w:t xml:space="preserve">Критерии, порядок оценки и сопоставления заявок, определение победителя </w:t>
      </w:r>
      <w:r w:rsidR="004C25F1" w:rsidRPr="00F71602">
        <w:rPr>
          <w:b/>
          <w:sz w:val="26"/>
          <w:szCs w:val="26"/>
          <w:lang w:val="ru-RU"/>
        </w:rPr>
        <w:t>з</w:t>
      </w:r>
      <w:proofErr w:type="spellStart"/>
      <w:r w:rsidRPr="00F71602">
        <w:rPr>
          <w:b/>
          <w:sz w:val="26"/>
          <w:szCs w:val="26"/>
        </w:rPr>
        <w:t>апроса</w:t>
      </w:r>
      <w:proofErr w:type="spellEnd"/>
      <w:r w:rsidRPr="00F71602">
        <w:rPr>
          <w:b/>
          <w:sz w:val="26"/>
          <w:szCs w:val="26"/>
        </w:rPr>
        <w:t xml:space="preserve"> предложений</w:t>
      </w:r>
    </w:p>
    <w:p w:rsidR="008E50FF" w:rsidRDefault="008E50FF" w:rsidP="00F71602">
      <w:pPr>
        <w:tabs>
          <w:tab w:val="left" w:pos="284"/>
        </w:tabs>
        <w:ind w:firstLine="709"/>
        <w:outlineLvl w:val="0"/>
        <w:rPr>
          <w:b/>
          <w:sz w:val="26"/>
          <w:szCs w:val="26"/>
        </w:rPr>
      </w:pPr>
    </w:p>
    <w:p w:rsidR="00A14304" w:rsidRPr="00F71602" w:rsidRDefault="00A14304" w:rsidP="00F71602">
      <w:pPr>
        <w:tabs>
          <w:tab w:val="left" w:pos="284"/>
        </w:tabs>
        <w:ind w:firstLine="709"/>
        <w:outlineLvl w:val="0"/>
        <w:rPr>
          <w:b/>
          <w:sz w:val="26"/>
          <w:szCs w:val="26"/>
        </w:rPr>
      </w:pPr>
    </w:p>
    <w:p w:rsidR="0009683C" w:rsidRPr="00F71602" w:rsidRDefault="0009683C" w:rsidP="00F71602">
      <w:pPr>
        <w:ind w:firstLine="567"/>
        <w:jc w:val="both"/>
        <w:rPr>
          <w:sz w:val="26"/>
          <w:szCs w:val="26"/>
        </w:rPr>
      </w:pPr>
      <w:r w:rsidRPr="00F71602">
        <w:rPr>
          <w:sz w:val="26"/>
          <w:szCs w:val="26"/>
        </w:rPr>
        <w:t xml:space="preserve"> Оценка заявок осуществляется на основании следующих критериев:</w:t>
      </w:r>
    </w:p>
    <w:p w:rsidR="0009683C" w:rsidRPr="00F71602" w:rsidRDefault="0009683C" w:rsidP="00F71602">
      <w:pPr>
        <w:pStyle w:val="21"/>
        <w:widowControl w:val="0"/>
        <w:tabs>
          <w:tab w:val="left" w:pos="1276"/>
        </w:tabs>
        <w:ind w:left="720" w:firstLine="0"/>
        <w:rPr>
          <w:sz w:val="26"/>
          <w:szCs w:val="26"/>
        </w:rPr>
      </w:pPr>
      <w:r w:rsidRPr="00F71602">
        <w:rPr>
          <w:sz w:val="26"/>
          <w:szCs w:val="26"/>
        </w:rPr>
        <w:t>1.Стоимостные критерии оценки:</w:t>
      </w:r>
    </w:p>
    <w:p w:rsidR="0009683C" w:rsidRPr="00F71602" w:rsidRDefault="0009683C" w:rsidP="00F71602">
      <w:pPr>
        <w:pStyle w:val="21"/>
        <w:widowControl w:val="0"/>
        <w:tabs>
          <w:tab w:val="left" w:pos="1276"/>
        </w:tabs>
        <w:ind w:left="720" w:firstLine="0"/>
        <w:rPr>
          <w:sz w:val="26"/>
          <w:szCs w:val="26"/>
        </w:rPr>
      </w:pPr>
      <w:r w:rsidRPr="00F71602">
        <w:rPr>
          <w:sz w:val="26"/>
          <w:szCs w:val="26"/>
        </w:rPr>
        <w:lastRenderedPageBreak/>
        <w:t>1.1 Цена договора.</w:t>
      </w:r>
    </w:p>
    <w:p w:rsidR="0009683C" w:rsidRPr="00F71602" w:rsidRDefault="0009683C" w:rsidP="00F71602">
      <w:pPr>
        <w:pStyle w:val="21"/>
        <w:widowControl w:val="0"/>
        <w:tabs>
          <w:tab w:val="left" w:pos="1276"/>
        </w:tabs>
        <w:rPr>
          <w:sz w:val="26"/>
          <w:szCs w:val="26"/>
        </w:rPr>
      </w:pPr>
      <w:r w:rsidRPr="00F71602">
        <w:rPr>
          <w:sz w:val="26"/>
          <w:szCs w:val="26"/>
        </w:rPr>
        <w:t xml:space="preserve">2. </w:t>
      </w:r>
      <w:proofErr w:type="spellStart"/>
      <w:r w:rsidRPr="00F71602">
        <w:rPr>
          <w:sz w:val="26"/>
          <w:szCs w:val="26"/>
        </w:rPr>
        <w:t>Нестоимостные</w:t>
      </w:r>
      <w:proofErr w:type="spellEnd"/>
      <w:r w:rsidRPr="00F71602">
        <w:rPr>
          <w:sz w:val="26"/>
          <w:szCs w:val="26"/>
        </w:rPr>
        <w:t xml:space="preserve"> критерии оценки: </w:t>
      </w:r>
    </w:p>
    <w:p w:rsidR="0009683C" w:rsidRPr="00F71602" w:rsidRDefault="0009683C" w:rsidP="00F71602">
      <w:pPr>
        <w:pStyle w:val="21"/>
        <w:widowControl w:val="0"/>
        <w:tabs>
          <w:tab w:val="left" w:pos="1276"/>
        </w:tabs>
        <w:rPr>
          <w:sz w:val="26"/>
          <w:szCs w:val="26"/>
        </w:rPr>
      </w:pPr>
      <w:r w:rsidRPr="00F71602">
        <w:rPr>
          <w:sz w:val="26"/>
          <w:szCs w:val="26"/>
        </w:rPr>
        <w:t>2.1. Квалификация участников закупки</w:t>
      </w:r>
      <w:r w:rsidR="004C25F1" w:rsidRPr="00F71602">
        <w:rPr>
          <w:sz w:val="26"/>
          <w:szCs w:val="26"/>
        </w:rPr>
        <w:t>.</w:t>
      </w:r>
    </w:p>
    <w:p w:rsidR="0009683C" w:rsidRPr="00F71602" w:rsidRDefault="0009683C" w:rsidP="00F71602">
      <w:pPr>
        <w:pStyle w:val="21"/>
        <w:widowControl w:val="0"/>
        <w:tabs>
          <w:tab w:val="left" w:pos="1276"/>
        </w:tabs>
        <w:rPr>
          <w:sz w:val="26"/>
          <w:szCs w:val="26"/>
        </w:rPr>
      </w:pPr>
      <w:r w:rsidRPr="00F71602">
        <w:rPr>
          <w:sz w:val="26"/>
          <w:szCs w:val="26"/>
        </w:rPr>
        <w:t>2.1.1 Обеспеченность материально-техническими ресурсами, необходимыми для исполнения обязательств по договору:</w:t>
      </w:r>
    </w:p>
    <w:p w:rsidR="0009683C" w:rsidRPr="00F71602" w:rsidRDefault="0009683C" w:rsidP="00F71602">
      <w:pPr>
        <w:pStyle w:val="21"/>
        <w:widowControl w:val="0"/>
        <w:tabs>
          <w:tab w:val="left" w:pos="1276"/>
        </w:tabs>
        <w:rPr>
          <w:sz w:val="26"/>
          <w:szCs w:val="26"/>
        </w:rPr>
      </w:pPr>
      <w:r w:rsidRPr="00F71602">
        <w:rPr>
          <w:sz w:val="26"/>
          <w:szCs w:val="26"/>
        </w:rPr>
        <w:t>2.1.</w:t>
      </w:r>
      <w:r w:rsidR="00D9025B" w:rsidRPr="00F71602">
        <w:rPr>
          <w:sz w:val="26"/>
          <w:szCs w:val="26"/>
        </w:rPr>
        <w:t>2</w:t>
      </w:r>
      <w:r w:rsidRPr="00F71602">
        <w:rPr>
          <w:sz w:val="26"/>
          <w:szCs w:val="26"/>
        </w:rPr>
        <w:t xml:space="preserve"> Обеспеченность кадровыми ресурсами, необходимыми для исполнения обязательств по договору:</w:t>
      </w:r>
    </w:p>
    <w:p w:rsidR="0009683C" w:rsidRDefault="0009683C" w:rsidP="00F71602">
      <w:pPr>
        <w:pStyle w:val="21"/>
        <w:widowControl w:val="0"/>
        <w:tabs>
          <w:tab w:val="left" w:pos="1276"/>
        </w:tabs>
        <w:rPr>
          <w:sz w:val="26"/>
          <w:szCs w:val="26"/>
        </w:rPr>
      </w:pPr>
      <w:r w:rsidRPr="00F71602">
        <w:rPr>
          <w:sz w:val="26"/>
          <w:szCs w:val="26"/>
        </w:rPr>
        <w:t>2.1.</w:t>
      </w:r>
      <w:r w:rsidR="00D9025B" w:rsidRPr="00F71602">
        <w:rPr>
          <w:sz w:val="26"/>
          <w:szCs w:val="26"/>
        </w:rPr>
        <w:t>3</w:t>
      </w:r>
      <w:r w:rsidRPr="00F71602">
        <w:rPr>
          <w:sz w:val="26"/>
          <w:szCs w:val="26"/>
        </w:rPr>
        <w:t xml:space="preserve"> Наличие опыта по </w:t>
      </w:r>
      <w:r w:rsidR="004C25F1" w:rsidRPr="00F71602">
        <w:rPr>
          <w:sz w:val="26"/>
          <w:szCs w:val="26"/>
        </w:rPr>
        <w:t>оказанию Услуг</w:t>
      </w:r>
      <w:r w:rsidRPr="00F71602">
        <w:rPr>
          <w:sz w:val="26"/>
          <w:szCs w:val="26"/>
        </w:rPr>
        <w:t xml:space="preserve"> сопоставимого характера и объема</w:t>
      </w:r>
      <w:r w:rsidR="00016A02">
        <w:rPr>
          <w:sz w:val="26"/>
          <w:szCs w:val="26"/>
        </w:rPr>
        <w:t>.</w:t>
      </w:r>
    </w:p>
    <w:p w:rsidR="00016A02" w:rsidRPr="00F71602" w:rsidRDefault="00016A02" w:rsidP="00F71602">
      <w:pPr>
        <w:pStyle w:val="21"/>
        <w:widowControl w:val="0"/>
        <w:tabs>
          <w:tab w:val="left" w:pos="1276"/>
        </w:tabs>
        <w:rPr>
          <w:sz w:val="26"/>
          <w:szCs w:val="26"/>
        </w:rPr>
      </w:pPr>
    </w:p>
    <w:p w:rsidR="0009683C" w:rsidRPr="00F71602" w:rsidRDefault="0009683C" w:rsidP="00F71602">
      <w:pPr>
        <w:ind w:firstLine="567"/>
        <w:jc w:val="both"/>
        <w:rPr>
          <w:sz w:val="26"/>
          <w:szCs w:val="26"/>
        </w:rPr>
      </w:pPr>
      <w:r w:rsidRPr="00F71602">
        <w:rPr>
          <w:sz w:val="26"/>
          <w:szCs w:val="26"/>
        </w:rPr>
        <w:t xml:space="preserve">  По результатам оценки заявок каждой заявке присваивается соответствующий рейтинг.</w:t>
      </w:r>
    </w:p>
    <w:p w:rsidR="0009683C" w:rsidRPr="00F71602" w:rsidRDefault="0009683C" w:rsidP="00F71602">
      <w:pPr>
        <w:ind w:firstLine="709"/>
        <w:jc w:val="both"/>
        <w:rPr>
          <w:sz w:val="26"/>
          <w:szCs w:val="26"/>
        </w:rPr>
      </w:pPr>
      <w:r w:rsidRPr="00F71602">
        <w:rPr>
          <w:sz w:val="26"/>
          <w:szCs w:val="26"/>
        </w:rPr>
        <w:t xml:space="preserve">Рейтинг по критерию представляет собой оценку в баллах, получаемую </w:t>
      </w:r>
      <w:r w:rsidR="00C23E9F" w:rsidRPr="00C23E9F">
        <w:rPr>
          <w:sz w:val="26"/>
          <w:szCs w:val="26"/>
          <w:lang w:val="ru-RU"/>
        </w:rPr>
        <w:t xml:space="preserve">                             </w:t>
      </w:r>
      <w:r w:rsidRPr="00F71602">
        <w:rPr>
          <w:sz w:val="26"/>
          <w:szCs w:val="26"/>
        </w:rPr>
        <w:t xml:space="preserve">        по результатам оценки заявки по соответствующему критерию, умноженную    </w:t>
      </w:r>
      <w:r w:rsidR="00C23E9F" w:rsidRPr="00C23E9F">
        <w:rPr>
          <w:sz w:val="26"/>
          <w:szCs w:val="26"/>
          <w:lang w:val="ru-RU"/>
        </w:rPr>
        <w:t xml:space="preserve">                           </w:t>
      </w:r>
      <w:r w:rsidRPr="00F71602">
        <w:rPr>
          <w:sz w:val="26"/>
          <w:szCs w:val="26"/>
        </w:rPr>
        <w:t xml:space="preserve">           на коэффициент значимости критерия оценки. Для оценки заявок по каждому критерию используется </w:t>
      </w:r>
      <w:proofErr w:type="spellStart"/>
      <w:r w:rsidRPr="00F71602">
        <w:rPr>
          <w:sz w:val="26"/>
          <w:szCs w:val="26"/>
        </w:rPr>
        <w:t>стобалльная</w:t>
      </w:r>
      <w:proofErr w:type="spellEnd"/>
      <w:r w:rsidRPr="00F71602">
        <w:rPr>
          <w:sz w:val="26"/>
          <w:szCs w:val="26"/>
        </w:rPr>
        <w:t xml:space="preserve"> шкала.</w:t>
      </w:r>
    </w:p>
    <w:p w:rsidR="0009683C" w:rsidRPr="00F71602" w:rsidRDefault="0009683C" w:rsidP="00F71602">
      <w:pPr>
        <w:ind w:firstLine="709"/>
        <w:jc w:val="both"/>
        <w:rPr>
          <w:sz w:val="26"/>
          <w:szCs w:val="26"/>
        </w:rPr>
      </w:pPr>
      <w:r w:rsidRPr="00F71602">
        <w:rPr>
          <w:sz w:val="26"/>
          <w:szCs w:val="26"/>
        </w:rPr>
        <w:t xml:space="preserve"> Значимость критериев определяется в процентах. При этом для расчетов рейтингов применяется коэффициент значимости, равный значению соответствующего критерия в процентах, деленному на 100. Сумма величин значимости критериев оценки заявок составляет 100%.</w:t>
      </w:r>
    </w:p>
    <w:p w:rsidR="0009683C" w:rsidRDefault="0009683C" w:rsidP="0009683C"/>
    <w:tbl>
      <w:tblPr>
        <w:tblStyle w:val="af2"/>
        <w:tblW w:w="10314" w:type="dxa"/>
        <w:tblLayout w:type="fixed"/>
        <w:tblLook w:val="04A0" w:firstRow="1" w:lastRow="0" w:firstColumn="1" w:lastColumn="0" w:noHBand="0" w:noVBand="1"/>
      </w:tblPr>
      <w:tblGrid>
        <w:gridCol w:w="817"/>
        <w:gridCol w:w="7088"/>
        <w:gridCol w:w="1134"/>
        <w:gridCol w:w="1275"/>
      </w:tblGrid>
      <w:tr w:rsidR="0009683C" w:rsidRPr="00DE2FEF" w:rsidTr="00070F62">
        <w:trPr>
          <w:tblHeader/>
        </w:trPr>
        <w:tc>
          <w:tcPr>
            <w:tcW w:w="817" w:type="dxa"/>
            <w:vAlign w:val="center"/>
          </w:tcPr>
          <w:p w:rsidR="0009683C" w:rsidRPr="00DE2FEF" w:rsidRDefault="0009683C" w:rsidP="00941CC6">
            <w:pPr>
              <w:pStyle w:val="5"/>
              <w:numPr>
                <w:ilvl w:val="0"/>
                <w:numId w:val="0"/>
              </w:numPr>
              <w:jc w:val="center"/>
              <w:rPr>
                <w:rFonts w:ascii="Times New Roman" w:eastAsiaTheme="majorEastAsia" w:hAnsi="Times New Roman"/>
                <w:sz w:val="24"/>
                <w:szCs w:val="24"/>
                <w:lang w:eastAsia="en-US"/>
              </w:rPr>
            </w:pPr>
            <w:r w:rsidRPr="00DE2FEF">
              <w:rPr>
                <w:rFonts w:ascii="Times New Roman" w:eastAsiaTheme="majorEastAsia" w:hAnsi="Times New Roman"/>
                <w:sz w:val="24"/>
                <w:szCs w:val="24"/>
                <w:lang w:eastAsia="en-US"/>
              </w:rPr>
              <w:t>№ п/п</w:t>
            </w:r>
          </w:p>
        </w:tc>
        <w:tc>
          <w:tcPr>
            <w:tcW w:w="7088" w:type="dxa"/>
            <w:vAlign w:val="center"/>
          </w:tcPr>
          <w:p w:rsidR="0009683C" w:rsidRPr="00DE2FEF" w:rsidRDefault="0009683C" w:rsidP="00941CC6">
            <w:pPr>
              <w:pStyle w:val="5"/>
              <w:numPr>
                <w:ilvl w:val="0"/>
                <w:numId w:val="0"/>
              </w:numPr>
              <w:jc w:val="center"/>
              <w:rPr>
                <w:rFonts w:ascii="Times New Roman" w:eastAsiaTheme="majorEastAsia" w:hAnsi="Times New Roman"/>
                <w:sz w:val="24"/>
                <w:szCs w:val="24"/>
                <w:lang w:eastAsia="en-US"/>
              </w:rPr>
            </w:pPr>
            <w:r w:rsidRPr="00DE2FEF">
              <w:rPr>
                <w:rFonts w:ascii="Times New Roman" w:eastAsiaTheme="majorEastAsia" w:hAnsi="Times New Roman"/>
                <w:sz w:val="24"/>
                <w:szCs w:val="24"/>
                <w:lang w:eastAsia="en-US"/>
              </w:rPr>
              <w:t>Порядок оценки по критерию (подкритерию)</w:t>
            </w:r>
          </w:p>
        </w:tc>
        <w:tc>
          <w:tcPr>
            <w:tcW w:w="1134" w:type="dxa"/>
          </w:tcPr>
          <w:p w:rsidR="0009683C" w:rsidRPr="001C2511" w:rsidRDefault="0009683C" w:rsidP="00941CC6">
            <w:pPr>
              <w:pStyle w:val="5"/>
              <w:numPr>
                <w:ilvl w:val="0"/>
                <w:numId w:val="0"/>
              </w:numPr>
              <w:ind w:left="-108" w:right="-108"/>
              <w:jc w:val="center"/>
              <w:rPr>
                <w:rFonts w:ascii="Times New Roman" w:eastAsiaTheme="majorEastAsia" w:hAnsi="Times New Roman"/>
                <w:sz w:val="22"/>
                <w:szCs w:val="22"/>
                <w:lang w:eastAsia="en-US"/>
              </w:rPr>
            </w:pPr>
            <w:r w:rsidRPr="001C2511">
              <w:rPr>
                <w:rFonts w:ascii="Times New Roman" w:eastAsiaTheme="majorEastAsia" w:hAnsi="Times New Roman"/>
                <w:sz w:val="22"/>
                <w:szCs w:val="22"/>
                <w:lang w:eastAsia="en-US"/>
              </w:rPr>
              <w:t xml:space="preserve">Значимость (весомость) критерия </w:t>
            </w:r>
          </w:p>
        </w:tc>
        <w:tc>
          <w:tcPr>
            <w:tcW w:w="1275" w:type="dxa"/>
            <w:tcBorders>
              <w:bottom w:val="single" w:sz="4" w:space="0" w:color="auto"/>
            </w:tcBorders>
          </w:tcPr>
          <w:p w:rsidR="0009683C" w:rsidRPr="001C2511" w:rsidRDefault="0009683C" w:rsidP="00941CC6">
            <w:pPr>
              <w:pStyle w:val="5"/>
              <w:numPr>
                <w:ilvl w:val="0"/>
                <w:numId w:val="0"/>
              </w:numPr>
              <w:ind w:left="-108" w:right="-108"/>
              <w:jc w:val="center"/>
              <w:rPr>
                <w:rFonts w:ascii="Times New Roman" w:eastAsiaTheme="majorEastAsia" w:hAnsi="Times New Roman"/>
                <w:sz w:val="22"/>
                <w:szCs w:val="22"/>
                <w:lang w:eastAsia="en-US"/>
              </w:rPr>
            </w:pPr>
            <w:r w:rsidRPr="001C2511">
              <w:rPr>
                <w:rFonts w:ascii="Times New Roman" w:eastAsiaTheme="majorEastAsia" w:hAnsi="Times New Roman"/>
                <w:sz w:val="22"/>
                <w:szCs w:val="22"/>
                <w:lang w:eastAsia="en-US"/>
              </w:rPr>
              <w:t>Значимость (весомость) подкритерия</w:t>
            </w:r>
          </w:p>
        </w:tc>
      </w:tr>
      <w:tr w:rsidR="0009683C" w:rsidRPr="00DE2FEF" w:rsidTr="00070F62">
        <w:tc>
          <w:tcPr>
            <w:tcW w:w="817" w:type="dxa"/>
            <w:vMerge w:val="restart"/>
          </w:tcPr>
          <w:p w:rsidR="0009683C" w:rsidRPr="00DE2FEF" w:rsidRDefault="004C25F1" w:rsidP="004C25F1">
            <w:pPr>
              <w:pStyle w:val="5"/>
              <w:numPr>
                <w:ilvl w:val="0"/>
                <w:numId w:val="15"/>
              </w:numPr>
              <w:jc w:val="center"/>
              <w:rPr>
                <w:rFonts w:ascii="Times New Roman" w:eastAsiaTheme="majorEastAsia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Theme="majorEastAsia" w:hAnsi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7088" w:type="dxa"/>
          </w:tcPr>
          <w:p w:rsidR="0009683C" w:rsidRPr="001C2511" w:rsidRDefault="0009683C" w:rsidP="00941CC6">
            <w:pPr>
              <w:pStyle w:val="5"/>
              <w:numPr>
                <w:ilvl w:val="0"/>
                <w:numId w:val="0"/>
              </w:numPr>
              <w:rPr>
                <w:rFonts w:ascii="Times New Roman" w:eastAsiaTheme="majorEastAsia" w:hAnsi="Times New Roman"/>
                <w:sz w:val="22"/>
                <w:szCs w:val="22"/>
                <w:lang w:eastAsia="en-US"/>
              </w:rPr>
            </w:pPr>
            <w:r w:rsidRPr="001C2511">
              <w:rPr>
                <w:rFonts w:ascii="Times New Roman" w:hAnsi="Times New Roman"/>
                <w:b/>
                <w:sz w:val="22"/>
                <w:szCs w:val="22"/>
              </w:rPr>
              <w:t>Цена договора или цена за единицу продукции:</w:t>
            </w:r>
          </w:p>
        </w:tc>
        <w:tc>
          <w:tcPr>
            <w:tcW w:w="1134" w:type="dxa"/>
            <w:vMerge w:val="restart"/>
          </w:tcPr>
          <w:p w:rsidR="0009683C" w:rsidRPr="00DE2FEF" w:rsidRDefault="0009683C" w:rsidP="00941CC6">
            <w:pPr>
              <w:pStyle w:val="5"/>
              <w:numPr>
                <w:ilvl w:val="0"/>
                <w:numId w:val="0"/>
              </w:num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E2FEF">
              <w:rPr>
                <w:rFonts w:ascii="Times New Roman" w:hAnsi="Times New Roman"/>
                <w:b/>
                <w:sz w:val="24"/>
                <w:szCs w:val="24"/>
              </w:rPr>
              <w:t>35 %</w:t>
            </w:r>
          </w:p>
        </w:tc>
        <w:tc>
          <w:tcPr>
            <w:tcW w:w="1275" w:type="dxa"/>
            <w:vMerge w:val="restart"/>
            <w:shd w:val="clear" w:color="auto" w:fill="D9D9D9" w:themeFill="background1" w:themeFillShade="D9"/>
          </w:tcPr>
          <w:p w:rsidR="0009683C" w:rsidRPr="000C2A84" w:rsidRDefault="0009683C" w:rsidP="00941CC6"/>
        </w:tc>
      </w:tr>
      <w:tr w:rsidR="0009683C" w:rsidRPr="00DE2FEF" w:rsidTr="00070F62">
        <w:tc>
          <w:tcPr>
            <w:tcW w:w="817" w:type="dxa"/>
            <w:vMerge/>
          </w:tcPr>
          <w:p w:rsidR="0009683C" w:rsidRPr="00DE2FEF" w:rsidRDefault="0009683C" w:rsidP="00941CC6">
            <w:pPr>
              <w:pStyle w:val="5"/>
              <w:numPr>
                <w:ilvl w:val="0"/>
                <w:numId w:val="0"/>
              </w:numPr>
              <w:ind w:left="360"/>
              <w:rPr>
                <w:rFonts w:ascii="Times New Roman" w:eastAsiaTheme="majorEastAsia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7088" w:type="dxa"/>
          </w:tcPr>
          <w:p w:rsidR="0009683C" w:rsidRPr="001C2511" w:rsidRDefault="0009683C" w:rsidP="00941CC6">
            <w:pPr>
              <w:pStyle w:val="5"/>
              <w:numPr>
                <w:ilvl w:val="0"/>
                <w:numId w:val="0"/>
              </w:numPr>
              <w:rPr>
                <w:rFonts w:ascii="Times New Roman" w:hAnsi="Times New Roman"/>
                <w:sz w:val="22"/>
                <w:szCs w:val="22"/>
              </w:rPr>
            </w:pPr>
            <w:r w:rsidRPr="001C2511">
              <w:rPr>
                <w:rFonts w:ascii="Times New Roman" w:hAnsi="Times New Roman"/>
                <w:sz w:val="22"/>
                <w:szCs w:val="22"/>
                <w:u w:val="single"/>
              </w:rPr>
              <w:t>Содержание критерия</w:t>
            </w:r>
            <w:r w:rsidRPr="001C2511">
              <w:rPr>
                <w:rFonts w:ascii="Times New Roman" w:hAnsi="Times New Roman"/>
                <w:sz w:val="22"/>
                <w:szCs w:val="22"/>
              </w:rPr>
              <w:t xml:space="preserve">: </w:t>
            </w:r>
          </w:p>
          <w:p w:rsidR="0009683C" w:rsidRPr="001C2511" w:rsidRDefault="0009683C" w:rsidP="00882D46">
            <w:pPr>
              <w:pStyle w:val="5"/>
              <w:numPr>
                <w:ilvl w:val="0"/>
                <w:numId w:val="0"/>
              </w:numPr>
              <w:spacing w:before="0"/>
              <w:rPr>
                <w:rFonts w:ascii="Times New Roman" w:hAnsi="Times New Roman"/>
                <w:sz w:val="22"/>
                <w:szCs w:val="22"/>
              </w:rPr>
            </w:pPr>
            <w:r w:rsidRPr="001C2511">
              <w:rPr>
                <w:rFonts w:ascii="Times New Roman" w:hAnsi="Times New Roman"/>
                <w:sz w:val="22"/>
                <w:szCs w:val="22"/>
              </w:rPr>
              <w:t>В рамках критерия оценивается предлагаемая участником за</w:t>
            </w:r>
            <w:r w:rsidR="00882D46">
              <w:rPr>
                <w:rFonts w:ascii="Times New Roman" w:hAnsi="Times New Roman"/>
                <w:sz w:val="22"/>
                <w:szCs w:val="22"/>
              </w:rPr>
              <w:t>проса предложений</w:t>
            </w:r>
            <w:r w:rsidRPr="001C2511">
              <w:rPr>
                <w:rFonts w:ascii="Times New Roman" w:hAnsi="Times New Roman"/>
                <w:sz w:val="22"/>
                <w:szCs w:val="22"/>
              </w:rPr>
              <w:t>: цена договора.</w:t>
            </w:r>
          </w:p>
        </w:tc>
        <w:tc>
          <w:tcPr>
            <w:tcW w:w="1134" w:type="dxa"/>
            <w:vMerge/>
          </w:tcPr>
          <w:p w:rsidR="0009683C" w:rsidRPr="00DE2FEF" w:rsidRDefault="0009683C" w:rsidP="00941CC6">
            <w:pPr>
              <w:pStyle w:val="5"/>
              <w:numPr>
                <w:ilvl w:val="0"/>
                <w:numId w:val="0"/>
              </w:num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275" w:type="dxa"/>
            <w:vMerge/>
            <w:shd w:val="clear" w:color="auto" w:fill="D9D9D9" w:themeFill="background1" w:themeFillShade="D9"/>
          </w:tcPr>
          <w:p w:rsidR="0009683C" w:rsidRPr="000C2A84" w:rsidRDefault="0009683C" w:rsidP="00941CC6"/>
        </w:tc>
      </w:tr>
      <w:tr w:rsidR="0009683C" w:rsidRPr="00DE2FEF" w:rsidTr="00070F62">
        <w:tc>
          <w:tcPr>
            <w:tcW w:w="817" w:type="dxa"/>
            <w:vMerge/>
          </w:tcPr>
          <w:p w:rsidR="0009683C" w:rsidRPr="00DE2FEF" w:rsidRDefault="0009683C" w:rsidP="00941CC6">
            <w:pPr>
              <w:pStyle w:val="5"/>
              <w:numPr>
                <w:ilvl w:val="0"/>
                <w:numId w:val="0"/>
              </w:numPr>
              <w:ind w:left="360"/>
              <w:rPr>
                <w:rFonts w:ascii="Times New Roman" w:eastAsiaTheme="majorEastAsia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7088" w:type="dxa"/>
          </w:tcPr>
          <w:p w:rsidR="0009683C" w:rsidRDefault="0009683C" w:rsidP="00941CC6">
            <w:pPr>
              <w:pStyle w:val="5"/>
              <w:numPr>
                <w:ilvl w:val="0"/>
                <w:numId w:val="0"/>
              </w:numPr>
              <w:rPr>
                <w:rFonts w:ascii="Times New Roman" w:hAnsi="Times New Roman"/>
                <w:sz w:val="22"/>
                <w:szCs w:val="22"/>
              </w:rPr>
            </w:pPr>
            <w:r w:rsidRPr="001C2511">
              <w:rPr>
                <w:rFonts w:ascii="Times New Roman" w:hAnsi="Times New Roman"/>
                <w:sz w:val="22"/>
                <w:szCs w:val="22"/>
                <w:u w:val="single"/>
              </w:rPr>
              <w:t>Подтверждающие документы</w:t>
            </w:r>
            <w:r w:rsidRPr="001C2511">
              <w:rPr>
                <w:rFonts w:ascii="Times New Roman" w:hAnsi="Times New Roman"/>
                <w:sz w:val="22"/>
                <w:szCs w:val="22"/>
              </w:rPr>
              <w:t xml:space="preserve">: </w:t>
            </w:r>
          </w:p>
          <w:p w:rsidR="0009683C" w:rsidRPr="001C2511" w:rsidRDefault="0009683C" w:rsidP="00941CC6">
            <w:pPr>
              <w:pStyle w:val="5"/>
              <w:numPr>
                <w:ilvl w:val="0"/>
                <w:numId w:val="0"/>
              </w:numPr>
              <w:rPr>
                <w:rFonts w:ascii="Times New Roman" w:hAnsi="Times New Roman"/>
                <w:sz w:val="22"/>
                <w:szCs w:val="22"/>
                <w:u w:val="single"/>
              </w:rPr>
            </w:pPr>
            <w:r w:rsidRPr="001C2511">
              <w:rPr>
                <w:rFonts w:ascii="Times New Roman" w:hAnsi="Times New Roman"/>
                <w:sz w:val="22"/>
                <w:szCs w:val="22"/>
              </w:rPr>
              <w:t>Заявка по установленной форме</w:t>
            </w:r>
          </w:p>
        </w:tc>
        <w:tc>
          <w:tcPr>
            <w:tcW w:w="1134" w:type="dxa"/>
            <w:vMerge/>
          </w:tcPr>
          <w:p w:rsidR="0009683C" w:rsidRPr="00DE2FEF" w:rsidRDefault="0009683C" w:rsidP="00941CC6">
            <w:pPr>
              <w:pStyle w:val="5"/>
              <w:numPr>
                <w:ilvl w:val="0"/>
                <w:numId w:val="0"/>
              </w:num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275" w:type="dxa"/>
            <w:vMerge/>
            <w:shd w:val="clear" w:color="auto" w:fill="D9D9D9" w:themeFill="background1" w:themeFillShade="D9"/>
          </w:tcPr>
          <w:p w:rsidR="0009683C" w:rsidRPr="000C2A84" w:rsidRDefault="0009683C" w:rsidP="00941CC6"/>
        </w:tc>
      </w:tr>
      <w:tr w:rsidR="0009683C" w:rsidRPr="00DE2FEF" w:rsidTr="00070F62">
        <w:tc>
          <w:tcPr>
            <w:tcW w:w="817" w:type="dxa"/>
            <w:vMerge/>
          </w:tcPr>
          <w:p w:rsidR="0009683C" w:rsidRPr="00DE2FEF" w:rsidRDefault="0009683C" w:rsidP="00941CC6">
            <w:pPr>
              <w:pStyle w:val="5"/>
              <w:numPr>
                <w:ilvl w:val="0"/>
                <w:numId w:val="0"/>
              </w:numPr>
              <w:ind w:left="360"/>
              <w:rPr>
                <w:rFonts w:ascii="Times New Roman" w:eastAsiaTheme="majorEastAsia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7088" w:type="dxa"/>
          </w:tcPr>
          <w:p w:rsidR="0009683C" w:rsidRDefault="0009683C" w:rsidP="00941CC6">
            <w:pPr>
              <w:pStyle w:val="5"/>
              <w:numPr>
                <w:ilvl w:val="0"/>
                <w:numId w:val="0"/>
              </w:numPr>
              <w:rPr>
                <w:rFonts w:ascii="Times New Roman" w:hAnsi="Times New Roman"/>
                <w:sz w:val="22"/>
                <w:szCs w:val="22"/>
              </w:rPr>
            </w:pPr>
            <w:r w:rsidRPr="001C2511">
              <w:rPr>
                <w:rFonts w:ascii="Times New Roman" w:hAnsi="Times New Roman"/>
                <w:sz w:val="22"/>
                <w:szCs w:val="22"/>
                <w:u w:val="single"/>
              </w:rPr>
              <w:t>Порядок оценки по критерию</w:t>
            </w:r>
            <w:r w:rsidRPr="001C2511">
              <w:rPr>
                <w:rFonts w:ascii="Times New Roman" w:hAnsi="Times New Roman"/>
                <w:sz w:val="22"/>
                <w:szCs w:val="22"/>
              </w:rPr>
              <w:t xml:space="preserve">: </w:t>
            </w:r>
          </w:p>
          <w:p w:rsidR="008E50FF" w:rsidRPr="001C2511" w:rsidRDefault="008E50FF" w:rsidP="00941CC6">
            <w:pPr>
              <w:pStyle w:val="5"/>
              <w:numPr>
                <w:ilvl w:val="0"/>
                <w:numId w:val="0"/>
              </w:numPr>
              <w:rPr>
                <w:rFonts w:ascii="Times New Roman" w:hAnsi="Times New Roman"/>
                <w:sz w:val="22"/>
                <w:szCs w:val="22"/>
              </w:rPr>
            </w:pPr>
          </w:p>
          <w:p w:rsidR="0009683C" w:rsidRPr="00F55AEC" w:rsidRDefault="0009683C" w:rsidP="00941CC6">
            <w:pPr>
              <w:pStyle w:val="ConsPlusNonformat"/>
              <w:ind w:right="-1" w:firstLine="709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F55AEC">
              <w:rPr>
                <w:rFonts w:ascii="Times New Roman" w:hAnsi="Times New Roman" w:cs="Times New Roman"/>
                <w:sz w:val="22"/>
                <w:szCs w:val="22"/>
              </w:rPr>
              <w:t>Рейтинг, присуждаемый заявке по критерию «Цена договора», определяется путем умножения количества присужденных баллов на</w:t>
            </w:r>
            <w:r w:rsidRPr="00F55AEC">
              <w:rPr>
                <w:rFonts w:ascii="Times New Roman" w:hAnsi="Times New Roman" w:cs="Times New Roman"/>
                <w:snapToGrid w:val="0"/>
                <w:sz w:val="22"/>
                <w:szCs w:val="22"/>
              </w:rPr>
              <w:t xml:space="preserve"> значимость критерия оценки</w:t>
            </w:r>
            <w:r w:rsidRPr="00F55AEC">
              <w:rPr>
                <w:rFonts w:ascii="Times New Roman" w:hAnsi="Times New Roman" w:cs="Times New Roman"/>
                <w:sz w:val="22"/>
                <w:szCs w:val="22"/>
              </w:rPr>
              <w:t xml:space="preserve">. </w:t>
            </w:r>
          </w:p>
          <w:p w:rsidR="0009683C" w:rsidRPr="00F55AEC" w:rsidRDefault="0009683C" w:rsidP="00941CC6">
            <w:pPr>
              <w:ind w:firstLine="709"/>
              <w:jc w:val="both"/>
              <w:rPr>
                <w:sz w:val="22"/>
                <w:szCs w:val="22"/>
              </w:rPr>
            </w:pPr>
            <w:r w:rsidRPr="00F55AEC">
              <w:rPr>
                <w:sz w:val="22"/>
                <w:szCs w:val="22"/>
              </w:rPr>
              <w:t>Количество баллов, присуждаемых по критерию оценки «Цена договора» (ЦБ</w:t>
            </w:r>
            <w:proofErr w:type="spellStart"/>
            <w:r w:rsidRPr="00F55AEC">
              <w:rPr>
                <w:sz w:val="22"/>
                <w:szCs w:val="22"/>
                <w:vertAlign w:val="subscript"/>
                <w:lang w:val="en-US"/>
              </w:rPr>
              <w:t>i</w:t>
            </w:r>
            <w:proofErr w:type="spellEnd"/>
            <w:r w:rsidRPr="00F55AEC">
              <w:rPr>
                <w:sz w:val="22"/>
                <w:szCs w:val="22"/>
              </w:rPr>
              <w:t>), определяется по формуле:</w:t>
            </w:r>
          </w:p>
          <w:p w:rsidR="0009683C" w:rsidRPr="00F55AEC" w:rsidRDefault="0009683C" w:rsidP="00941CC6">
            <w:pPr>
              <w:autoSpaceDE w:val="0"/>
              <w:autoSpaceDN w:val="0"/>
              <w:adjustRightInd w:val="0"/>
              <w:ind w:firstLine="709"/>
              <w:jc w:val="both"/>
              <w:rPr>
                <w:sz w:val="22"/>
                <w:szCs w:val="22"/>
              </w:rPr>
            </w:pPr>
            <w:r w:rsidRPr="00F55AEC">
              <w:rPr>
                <w:sz w:val="22"/>
                <w:szCs w:val="22"/>
              </w:rPr>
              <w:t xml:space="preserve">а) в случае если </w:t>
            </w:r>
            <w:r w:rsidRPr="00F55AEC">
              <w:rPr>
                <w:noProof/>
                <w:position w:val="-12"/>
                <w:sz w:val="22"/>
                <w:szCs w:val="22"/>
                <w:lang w:val="ru-RU"/>
              </w:rPr>
              <w:drawing>
                <wp:inline distT="0" distB="0" distL="0" distR="0" wp14:anchorId="7C779EBC" wp14:editId="1411956D">
                  <wp:extent cx="523875" cy="228600"/>
                  <wp:effectExtent l="19050" t="0" r="9525" b="0"/>
                  <wp:docPr id="8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3875" cy="2286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55AEC">
              <w:rPr>
                <w:sz w:val="22"/>
                <w:szCs w:val="22"/>
              </w:rPr>
              <w:t>, то:</w:t>
            </w:r>
          </w:p>
          <w:p w:rsidR="0009683C" w:rsidRPr="00F55AEC" w:rsidRDefault="0009683C" w:rsidP="00941CC6">
            <w:pPr>
              <w:autoSpaceDE w:val="0"/>
              <w:autoSpaceDN w:val="0"/>
              <w:adjustRightInd w:val="0"/>
              <w:ind w:firstLine="709"/>
              <w:jc w:val="center"/>
              <w:rPr>
                <w:sz w:val="22"/>
                <w:szCs w:val="22"/>
              </w:rPr>
            </w:pPr>
            <w:r w:rsidRPr="00F55AEC">
              <w:rPr>
                <w:noProof/>
                <w:position w:val="-30"/>
                <w:sz w:val="22"/>
                <w:szCs w:val="22"/>
                <w:lang w:val="ru-RU"/>
              </w:rPr>
              <w:drawing>
                <wp:inline distT="0" distB="0" distL="0" distR="0" wp14:anchorId="019E2548" wp14:editId="2B08F4DA">
                  <wp:extent cx="1038225" cy="438150"/>
                  <wp:effectExtent l="19050" t="0" r="0" b="0"/>
                  <wp:docPr id="9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38225" cy="4381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55AEC">
              <w:rPr>
                <w:sz w:val="22"/>
                <w:szCs w:val="22"/>
              </w:rPr>
              <w:t>, где:</w:t>
            </w:r>
          </w:p>
          <w:p w:rsidR="0009683C" w:rsidRPr="00F55AEC" w:rsidRDefault="0009683C" w:rsidP="00941CC6">
            <w:pPr>
              <w:autoSpaceDE w:val="0"/>
              <w:autoSpaceDN w:val="0"/>
              <w:adjustRightInd w:val="0"/>
              <w:ind w:firstLine="709"/>
              <w:jc w:val="both"/>
              <w:rPr>
                <w:sz w:val="22"/>
                <w:szCs w:val="22"/>
              </w:rPr>
            </w:pPr>
            <w:r w:rsidRPr="00F55AEC">
              <w:rPr>
                <w:noProof/>
                <w:position w:val="-12"/>
                <w:sz w:val="22"/>
                <w:szCs w:val="22"/>
                <w:lang w:val="ru-RU"/>
              </w:rPr>
              <w:drawing>
                <wp:inline distT="0" distB="0" distL="0" distR="0" wp14:anchorId="11A623CB" wp14:editId="2DB7E47F">
                  <wp:extent cx="200025" cy="228600"/>
                  <wp:effectExtent l="19050" t="0" r="9525" b="0"/>
                  <wp:docPr id="10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0025" cy="2286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55AEC">
              <w:rPr>
                <w:sz w:val="22"/>
                <w:szCs w:val="22"/>
              </w:rPr>
              <w:t xml:space="preserve"> – предложение участника закупки, заявка которого оценивается;</w:t>
            </w:r>
          </w:p>
          <w:p w:rsidR="0009683C" w:rsidRPr="00F55AEC" w:rsidRDefault="0009683C" w:rsidP="00941CC6">
            <w:pPr>
              <w:autoSpaceDE w:val="0"/>
              <w:autoSpaceDN w:val="0"/>
              <w:adjustRightInd w:val="0"/>
              <w:ind w:firstLine="709"/>
              <w:jc w:val="both"/>
              <w:rPr>
                <w:sz w:val="22"/>
                <w:szCs w:val="22"/>
              </w:rPr>
            </w:pPr>
            <w:r w:rsidRPr="00F55AEC">
              <w:rPr>
                <w:noProof/>
                <w:position w:val="-12"/>
                <w:sz w:val="22"/>
                <w:szCs w:val="22"/>
                <w:lang w:val="ru-RU"/>
              </w:rPr>
              <w:drawing>
                <wp:inline distT="0" distB="0" distL="0" distR="0" wp14:anchorId="02C5B1BF" wp14:editId="7540A0CC">
                  <wp:extent cx="323850" cy="228600"/>
                  <wp:effectExtent l="19050" t="0" r="0" b="0"/>
                  <wp:docPr id="11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3850" cy="2286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55AEC">
              <w:rPr>
                <w:sz w:val="22"/>
                <w:szCs w:val="22"/>
              </w:rPr>
              <w:t xml:space="preserve"> – минимальное предложение из предложений по данному критерию оценки, сделанных участниками закупки;</w:t>
            </w:r>
          </w:p>
          <w:p w:rsidR="0009683C" w:rsidRPr="00F55AEC" w:rsidRDefault="0009683C" w:rsidP="00941CC6">
            <w:pPr>
              <w:autoSpaceDE w:val="0"/>
              <w:autoSpaceDN w:val="0"/>
              <w:adjustRightInd w:val="0"/>
              <w:ind w:firstLine="708"/>
              <w:jc w:val="both"/>
              <w:rPr>
                <w:sz w:val="22"/>
                <w:szCs w:val="22"/>
              </w:rPr>
            </w:pPr>
            <w:r w:rsidRPr="00F55AEC">
              <w:rPr>
                <w:sz w:val="22"/>
                <w:szCs w:val="22"/>
              </w:rPr>
              <w:t xml:space="preserve">б) в случае если </w:t>
            </w:r>
            <w:r w:rsidRPr="00F55AEC">
              <w:rPr>
                <w:noProof/>
                <w:position w:val="-12"/>
                <w:sz w:val="22"/>
                <w:szCs w:val="22"/>
                <w:lang w:val="ru-RU"/>
              </w:rPr>
              <w:drawing>
                <wp:inline distT="0" distB="0" distL="0" distR="0" wp14:anchorId="4B65A158" wp14:editId="14EB7D12">
                  <wp:extent cx="523875" cy="228600"/>
                  <wp:effectExtent l="19050" t="0" r="9525" b="0"/>
                  <wp:docPr id="12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3875" cy="2286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55AEC">
              <w:rPr>
                <w:sz w:val="22"/>
                <w:szCs w:val="22"/>
              </w:rPr>
              <w:t>, то:</w:t>
            </w:r>
          </w:p>
          <w:p w:rsidR="0009683C" w:rsidRPr="00F55AEC" w:rsidRDefault="0009683C" w:rsidP="00941CC6">
            <w:pPr>
              <w:autoSpaceDE w:val="0"/>
              <w:autoSpaceDN w:val="0"/>
              <w:adjustRightInd w:val="0"/>
              <w:ind w:firstLine="720"/>
              <w:jc w:val="center"/>
              <w:rPr>
                <w:sz w:val="22"/>
                <w:szCs w:val="22"/>
              </w:rPr>
            </w:pPr>
            <w:r w:rsidRPr="00F55AEC">
              <w:rPr>
                <w:noProof/>
                <w:position w:val="-30"/>
                <w:sz w:val="22"/>
                <w:szCs w:val="22"/>
                <w:lang w:val="ru-RU"/>
              </w:rPr>
              <w:drawing>
                <wp:inline distT="0" distB="0" distL="0" distR="0" wp14:anchorId="2929D5AF" wp14:editId="44F7729D">
                  <wp:extent cx="1438275" cy="457200"/>
                  <wp:effectExtent l="19050" t="0" r="9525" b="0"/>
                  <wp:docPr id="13" name="Рисунок 1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38275" cy="4572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55AEC">
              <w:rPr>
                <w:sz w:val="22"/>
                <w:szCs w:val="22"/>
              </w:rPr>
              <w:t>, где:</w:t>
            </w:r>
          </w:p>
          <w:p w:rsidR="0009683C" w:rsidRDefault="0009683C" w:rsidP="00941CC6">
            <w:pPr>
              <w:autoSpaceDE w:val="0"/>
              <w:autoSpaceDN w:val="0"/>
              <w:adjustRightInd w:val="0"/>
              <w:ind w:firstLine="720"/>
              <w:jc w:val="both"/>
              <w:rPr>
                <w:sz w:val="22"/>
                <w:szCs w:val="22"/>
              </w:rPr>
            </w:pPr>
            <w:r w:rsidRPr="00F55AEC">
              <w:rPr>
                <w:noProof/>
                <w:position w:val="-12"/>
                <w:sz w:val="22"/>
                <w:szCs w:val="22"/>
                <w:lang w:val="ru-RU"/>
              </w:rPr>
              <w:drawing>
                <wp:inline distT="0" distB="0" distL="0" distR="0" wp14:anchorId="63F4DB48" wp14:editId="438D48B9">
                  <wp:extent cx="323850" cy="228600"/>
                  <wp:effectExtent l="19050" t="0" r="0" b="0"/>
                  <wp:docPr id="14" name="Рисунок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3850" cy="2286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55AEC">
              <w:rPr>
                <w:sz w:val="22"/>
                <w:szCs w:val="22"/>
              </w:rPr>
              <w:t xml:space="preserve"> – максимальное предложение из предложений по критерию, сделанных участниками закупки.</w:t>
            </w:r>
          </w:p>
          <w:p w:rsidR="005844B0" w:rsidRDefault="005844B0" w:rsidP="00941CC6">
            <w:pPr>
              <w:autoSpaceDE w:val="0"/>
              <w:autoSpaceDN w:val="0"/>
              <w:adjustRightInd w:val="0"/>
              <w:ind w:firstLine="720"/>
              <w:jc w:val="both"/>
              <w:rPr>
                <w:sz w:val="22"/>
                <w:szCs w:val="22"/>
              </w:rPr>
            </w:pPr>
          </w:p>
          <w:p w:rsidR="005844B0" w:rsidRDefault="005844B0" w:rsidP="00941CC6">
            <w:pPr>
              <w:autoSpaceDE w:val="0"/>
              <w:autoSpaceDN w:val="0"/>
              <w:adjustRightInd w:val="0"/>
              <w:ind w:firstLine="720"/>
              <w:jc w:val="both"/>
              <w:rPr>
                <w:sz w:val="22"/>
                <w:szCs w:val="22"/>
              </w:rPr>
            </w:pPr>
          </w:p>
          <w:p w:rsidR="005844B0" w:rsidRDefault="005844B0" w:rsidP="00941CC6">
            <w:pPr>
              <w:autoSpaceDE w:val="0"/>
              <w:autoSpaceDN w:val="0"/>
              <w:adjustRightInd w:val="0"/>
              <w:ind w:firstLine="720"/>
              <w:jc w:val="both"/>
              <w:rPr>
                <w:sz w:val="22"/>
                <w:szCs w:val="22"/>
              </w:rPr>
            </w:pPr>
          </w:p>
          <w:p w:rsidR="005844B0" w:rsidRPr="00F55AEC" w:rsidRDefault="005844B0" w:rsidP="00941CC6">
            <w:pPr>
              <w:autoSpaceDE w:val="0"/>
              <w:autoSpaceDN w:val="0"/>
              <w:adjustRightInd w:val="0"/>
              <w:ind w:firstLine="720"/>
              <w:jc w:val="both"/>
              <w:rPr>
                <w:sz w:val="22"/>
                <w:szCs w:val="22"/>
              </w:rPr>
            </w:pPr>
          </w:p>
          <w:p w:rsidR="0009683C" w:rsidRDefault="0009683C" w:rsidP="00941CC6">
            <w:pPr>
              <w:autoSpaceDE w:val="0"/>
              <w:autoSpaceDN w:val="0"/>
              <w:adjustRightInd w:val="0"/>
              <w:ind w:firstLine="720"/>
              <w:jc w:val="both"/>
              <w:rPr>
                <w:sz w:val="22"/>
                <w:szCs w:val="22"/>
              </w:rPr>
            </w:pPr>
            <w:r w:rsidRPr="00F55AEC">
              <w:rPr>
                <w:sz w:val="22"/>
                <w:szCs w:val="22"/>
              </w:rPr>
              <w:t>При оценке заявок по критерию «Цена договора» лучшим условием исполнения договора по указанному критерию признается предложение участника Запроса предложений с наименьшей ценой договора, получившее 100 баллов.</w:t>
            </w:r>
          </w:p>
          <w:p w:rsidR="008E50FF" w:rsidRPr="001C2511" w:rsidRDefault="008E50FF" w:rsidP="00941CC6">
            <w:pPr>
              <w:autoSpaceDE w:val="0"/>
              <w:autoSpaceDN w:val="0"/>
              <w:adjustRightInd w:val="0"/>
              <w:ind w:firstLine="720"/>
              <w:jc w:val="both"/>
              <w:rPr>
                <w:bCs/>
                <w:i/>
                <w:highlight w:val="yellow"/>
              </w:rPr>
            </w:pPr>
          </w:p>
        </w:tc>
        <w:tc>
          <w:tcPr>
            <w:tcW w:w="1134" w:type="dxa"/>
            <w:vMerge/>
          </w:tcPr>
          <w:p w:rsidR="0009683C" w:rsidRPr="00DE2FEF" w:rsidRDefault="0009683C" w:rsidP="00941CC6">
            <w:pPr>
              <w:pStyle w:val="5"/>
              <w:numPr>
                <w:ilvl w:val="0"/>
                <w:numId w:val="0"/>
              </w:num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275" w:type="dxa"/>
            <w:vMerge/>
            <w:shd w:val="clear" w:color="auto" w:fill="D9D9D9" w:themeFill="background1" w:themeFillShade="D9"/>
          </w:tcPr>
          <w:p w:rsidR="0009683C" w:rsidRPr="000C2A84" w:rsidRDefault="0009683C" w:rsidP="00941CC6"/>
        </w:tc>
      </w:tr>
      <w:tr w:rsidR="0009683C" w:rsidRPr="00DE2FEF" w:rsidTr="00070F62">
        <w:tc>
          <w:tcPr>
            <w:tcW w:w="817" w:type="dxa"/>
            <w:vMerge w:val="restart"/>
          </w:tcPr>
          <w:p w:rsidR="0009683C" w:rsidRPr="00DE2FEF" w:rsidRDefault="004C25F1" w:rsidP="0009683C">
            <w:pPr>
              <w:pStyle w:val="5"/>
              <w:numPr>
                <w:ilvl w:val="0"/>
                <w:numId w:val="15"/>
              </w:numPr>
              <w:jc w:val="center"/>
              <w:rPr>
                <w:rFonts w:ascii="Times New Roman" w:eastAsiaTheme="majorEastAsia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Theme="majorEastAsia" w:hAnsi="Times New Roman"/>
                <w:sz w:val="24"/>
                <w:szCs w:val="24"/>
                <w:lang w:eastAsia="en-US"/>
              </w:rPr>
              <w:lastRenderedPageBreak/>
              <w:t>1</w:t>
            </w:r>
          </w:p>
        </w:tc>
        <w:tc>
          <w:tcPr>
            <w:tcW w:w="7088" w:type="dxa"/>
          </w:tcPr>
          <w:p w:rsidR="0009683C" w:rsidRPr="000C2A84" w:rsidRDefault="0009683C" w:rsidP="00882D46">
            <w:pPr>
              <w:pStyle w:val="5"/>
              <w:numPr>
                <w:ilvl w:val="0"/>
                <w:numId w:val="0"/>
              </w:numPr>
              <w:rPr>
                <w:rFonts w:ascii="Times New Roman" w:hAnsi="Times New Roman"/>
                <w:sz w:val="22"/>
                <w:szCs w:val="22"/>
              </w:rPr>
            </w:pPr>
            <w:r w:rsidRPr="000C2A84">
              <w:rPr>
                <w:rFonts w:ascii="Times New Roman" w:hAnsi="Times New Roman"/>
                <w:b/>
                <w:sz w:val="22"/>
                <w:szCs w:val="22"/>
              </w:rPr>
              <w:t>Квалификация участника за</w:t>
            </w:r>
            <w:r w:rsidR="00882D46">
              <w:rPr>
                <w:rFonts w:ascii="Times New Roman" w:hAnsi="Times New Roman"/>
                <w:b/>
                <w:sz w:val="22"/>
                <w:szCs w:val="22"/>
              </w:rPr>
              <w:t>проса предложений:</w:t>
            </w:r>
          </w:p>
        </w:tc>
        <w:tc>
          <w:tcPr>
            <w:tcW w:w="1134" w:type="dxa"/>
            <w:vMerge w:val="restart"/>
          </w:tcPr>
          <w:p w:rsidR="0009683C" w:rsidRPr="00DE2FEF" w:rsidRDefault="0009683C" w:rsidP="00941CC6">
            <w:pPr>
              <w:pStyle w:val="5"/>
              <w:numPr>
                <w:ilvl w:val="0"/>
                <w:numId w:val="0"/>
              </w:num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E2FEF">
              <w:rPr>
                <w:rFonts w:ascii="Times New Roman" w:hAnsi="Times New Roman"/>
                <w:b/>
                <w:sz w:val="24"/>
                <w:szCs w:val="24"/>
              </w:rPr>
              <w:t>65%</w:t>
            </w:r>
          </w:p>
        </w:tc>
        <w:tc>
          <w:tcPr>
            <w:tcW w:w="1275" w:type="dxa"/>
            <w:vMerge w:val="restart"/>
            <w:shd w:val="clear" w:color="auto" w:fill="D9D9D9" w:themeFill="background1" w:themeFillShade="D9"/>
          </w:tcPr>
          <w:p w:rsidR="0009683C" w:rsidRPr="000C2A84" w:rsidRDefault="0009683C" w:rsidP="00941CC6"/>
        </w:tc>
      </w:tr>
      <w:tr w:rsidR="0009683C" w:rsidRPr="00DE2FEF" w:rsidTr="00070F62">
        <w:tc>
          <w:tcPr>
            <w:tcW w:w="817" w:type="dxa"/>
            <w:vMerge/>
          </w:tcPr>
          <w:p w:rsidR="0009683C" w:rsidRPr="00DE2FEF" w:rsidRDefault="0009683C" w:rsidP="00941CC6">
            <w:pPr>
              <w:pStyle w:val="5"/>
              <w:numPr>
                <w:ilvl w:val="0"/>
                <w:numId w:val="0"/>
              </w:numPr>
              <w:ind w:left="360"/>
              <w:rPr>
                <w:rFonts w:ascii="Times New Roman" w:eastAsiaTheme="majorEastAsia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7088" w:type="dxa"/>
          </w:tcPr>
          <w:p w:rsidR="0009683C" w:rsidRPr="000C2A84" w:rsidRDefault="0009683C" w:rsidP="00941CC6">
            <w:pPr>
              <w:pStyle w:val="5"/>
              <w:numPr>
                <w:ilvl w:val="0"/>
                <w:numId w:val="0"/>
              </w:numPr>
              <w:spacing w:before="0"/>
              <w:rPr>
                <w:rFonts w:ascii="Times New Roman" w:hAnsi="Times New Roman"/>
                <w:sz w:val="22"/>
                <w:szCs w:val="22"/>
              </w:rPr>
            </w:pPr>
            <w:r w:rsidRPr="000C2A84">
              <w:rPr>
                <w:rFonts w:ascii="Times New Roman" w:hAnsi="Times New Roman"/>
                <w:sz w:val="22"/>
                <w:szCs w:val="22"/>
                <w:u w:val="single"/>
              </w:rPr>
              <w:t>Содержание критерия</w:t>
            </w:r>
            <w:r w:rsidRPr="000C2A84">
              <w:rPr>
                <w:rFonts w:ascii="Times New Roman" w:hAnsi="Times New Roman"/>
                <w:sz w:val="22"/>
                <w:szCs w:val="22"/>
              </w:rPr>
              <w:t xml:space="preserve">: </w:t>
            </w:r>
          </w:p>
          <w:p w:rsidR="0009683C" w:rsidRPr="000C2A84" w:rsidRDefault="0009683C" w:rsidP="00941CC6">
            <w:pPr>
              <w:pStyle w:val="5"/>
              <w:numPr>
                <w:ilvl w:val="0"/>
                <w:numId w:val="0"/>
              </w:numPr>
              <w:rPr>
                <w:rFonts w:ascii="Times New Roman" w:hAnsi="Times New Roman"/>
                <w:sz w:val="22"/>
                <w:szCs w:val="22"/>
              </w:rPr>
            </w:pPr>
            <w:r w:rsidRPr="000C2A84">
              <w:rPr>
                <w:rFonts w:ascii="Times New Roman" w:hAnsi="Times New Roman"/>
                <w:sz w:val="22"/>
                <w:szCs w:val="22"/>
              </w:rPr>
              <w:t>В соответствии с установленными подкритериями критерия оценки</w:t>
            </w:r>
          </w:p>
        </w:tc>
        <w:tc>
          <w:tcPr>
            <w:tcW w:w="1134" w:type="dxa"/>
            <w:vMerge/>
          </w:tcPr>
          <w:p w:rsidR="0009683C" w:rsidRPr="00DE2FEF" w:rsidRDefault="0009683C" w:rsidP="00941CC6">
            <w:pPr>
              <w:pStyle w:val="5"/>
              <w:numPr>
                <w:ilvl w:val="0"/>
                <w:numId w:val="0"/>
              </w:num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275" w:type="dxa"/>
            <w:vMerge/>
            <w:shd w:val="clear" w:color="auto" w:fill="D9D9D9" w:themeFill="background1" w:themeFillShade="D9"/>
          </w:tcPr>
          <w:p w:rsidR="0009683C" w:rsidRPr="00DE2FEF" w:rsidRDefault="0009683C" w:rsidP="00941CC6">
            <w:pPr>
              <w:pStyle w:val="5"/>
              <w:numPr>
                <w:ilvl w:val="0"/>
                <w:numId w:val="0"/>
              </w:num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09683C" w:rsidRPr="00DE2FEF" w:rsidTr="00070F62">
        <w:tc>
          <w:tcPr>
            <w:tcW w:w="817" w:type="dxa"/>
            <w:vMerge/>
          </w:tcPr>
          <w:p w:rsidR="0009683C" w:rsidRPr="00DE2FEF" w:rsidRDefault="0009683C" w:rsidP="00941CC6">
            <w:pPr>
              <w:pStyle w:val="5"/>
              <w:numPr>
                <w:ilvl w:val="0"/>
                <w:numId w:val="0"/>
              </w:numPr>
              <w:ind w:left="360"/>
              <w:rPr>
                <w:rFonts w:ascii="Times New Roman" w:eastAsiaTheme="majorEastAsia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7088" w:type="dxa"/>
          </w:tcPr>
          <w:p w:rsidR="0009683C" w:rsidRPr="000C2A84" w:rsidRDefault="0009683C" w:rsidP="00941CC6">
            <w:pPr>
              <w:pStyle w:val="5"/>
              <w:numPr>
                <w:ilvl w:val="0"/>
                <w:numId w:val="0"/>
              </w:numPr>
              <w:rPr>
                <w:rFonts w:ascii="Times New Roman" w:hAnsi="Times New Roman"/>
                <w:sz w:val="22"/>
                <w:szCs w:val="22"/>
              </w:rPr>
            </w:pPr>
            <w:r w:rsidRPr="000C2A84">
              <w:rPr>
                <w:rFonts w:ascii="Times New Roman" w:hAnsi="Times New Roman"/>
                <w:sz w:val="22"/>
                <w:szCs w:val="22"/>
                <w:u w:val="single"/>
              </w:rPr>
              <w:t>Подтверждающие документы</w:t>
            </w:r>
            <w:r w:rsidRPr="000C2A84">
              <w:rPr>
                <w:rFonts w:ascii="Times New Roman" w:hAnsi="Times New Roman"/>
                <w:sz w:val="22"/>
                <w:szCs w:val="22"/>
              </w:rPr>
              <w:t xml:space="preserve">: </w:t>
            </w:r>
          </w:p>
          <w:p w:rsidR="0009683C" w:rsidRPr="000C2A84" w:rsidRDefault="0009683C" w:rsidP="00941CC6">
            <w:pPr>
              <w:pStyle w:val="5"/>
              <w:numPr>
                <w:ilvl w:val="0"/>
                <w:numId w:val="0"/>
              </w:numPr>
              <w:rPr>
                <w:rFonts w:ascii="Times New Roman" w:hAnsi="Times New Roman"/>
                <w:sz w:val="22"/>
                <w:szCs w:val="22"/>
                <w:u w:val="single"/>
              </w:rPr>
            </w:pPr>
            <w:r w:rsidRPr="000C2A84">
              <w:rPr>
                <w:rFonts w:ascii="Times New Roman" w:hAnsi="Times New Roman"/>
                <w:sz w:val="22"/>
                <w:szCs w:val="22"/>
              </w:rPr>
              <w:t>См. подтверждающие документы по каждому подкритерию.</w:t>
            </w:r>
          </w:p>
        </w:tc>
        <w:tc>
          <w:tcPr>
            <w:tcW w:w="1134" w:type="dxa"/>
            <w:vMerge/>
            <w:tcBorders>
              <w:bottom w:val="single" w:sz="4" w:space="0" w:color="auto"/>
            </w:tcBorders>
          </w:tcPr>
          <w:p w:rsidR="0009683C" w:rsidRPr="00DE2FEF" w:rsidRDefault="0009683C" w:rsidP="00941CC6">
            <w:pPr>
              <w:pStyle w:val="5"/>
              <w:numPr>
                <w:ilvl w:val="0"/>
                <w:numId w:val="0"/>
              </w:num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275" w:type="dxa"/>
            <w:vMerge/>
            <w:shd w:val="clear" w:color="auto" w:fill="D9D9D9" w:themeFill="background1" w:themeFillShade="D9"/>
          </w:tcPr>
          <w:p w:rsidR="0009683C" w:rsidRPr="00DE2FEF" w:rsidRDefault="0009683C" w:rsidP="00941CC6">
            <w:pPr>
              <w:pStyle w:val="5"/>
              <w:numPr>
                <w:ilvl w:val="0"/>
                <w:numId w:val="0"/>
              </w:num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09683C" w:rsidRPr="00DE2FEF" w:rsidTr="00070F62">
        <w:tc>
          <w:tcPr>
            <w:tcW w:w="817" w:type="dxa"/>
            <w:vMerge/>
          </w:tcPr>
          <w:p w:rsidR="0009683C" w:rsidRPr="00DE2FEF" w:rsidRDefault="0009683C" w:rsidP="00941CC6">
            <w:pPr>
              <w:pStyle w:val="5"/>
              <w:numPr>
                <w:ilvl w:val="0"/>
                <w:numId w:val="0"/>
              </w:numPr>
              <w:ind w:left="360"/>
              <w:rPr>
                <w:rFonts w:ascii="Times New Roman" w:eastAsiaTheme="majorEastAsia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7088" w:type="dxa"/>
          </w:tcPr>
          <w:p w:rsidR="0009683C" w:rsidRPr="000C2A84" w:rsidRDefault="0009683C" w:rsidP="00941CC6">
            <w:pPr>
              <w:pStyle w:val="5"/>
              <w:numPr>
                <w:ilvl w:val="0"/>
                <w:numId w:val="0"/>
              </w:numPr>
              <w:rPr>
                <w:rFonts w:ascii="Times New Roman" w:hAnsi="Times New Roman"/>
                <w:sz w:val="22"/>
                <w:szCs w:val="22"/>
              </w:rPr>
            </w:pPr>
            <w:r w:rsidRPr="000C2A84">
              <w:rPr>
                <w:rFonts w:ascii="Times New Roman" w:hAnsi="Times New Roman"/>
                <w:sz w:val="22"/>
                <w:szCs w:val="22"/>
                <w:u w:val="single"/>
              </w:rPr>
              <w:t>Порядок оценки по критерию</w:t>
            </w:r>
            <w:r w:rsidRPr="000C2A84">
              <w:rPr>
                <w:rFonts w:ascii="Times New Roman" w:hAnsi="Times New Roman"/>
                <w:sz w:val="22"/>
                <w:szCs w:val="22"/>
              </w:rPr>
              <w:t xml:space="preserve">: </w:t>
            </w:r>
          </w:p>
          <w:p w:rsidR="0009683C" w:rsidRPr="00F55AEC" w:rsidRDefault="0009683C" w:rsidP="00941CC6">
            <w:pPr>
              <w:ind w:firstLine="708"/>
              <w:jc w:val="both"/>
              <w:rPr>
                <w:sz w:val="22"/>
                <w:szCs w:val="22"/>
              </w:rPr>
            </w:pPr>
            <w:r w:rsidRPr="00F55AEC">
              <w:rPr>
                <w:sz w:val="22"/>
                <w:szCs w:val="22"/>
              </w:rPr>
              <w:t xml:space="preserve">Для оценки по критерию «Квалификация участника </w:t>
            </w:r>
            <w:r w:rsidR="00882D46" w:rsidRPr="00F55AEC">
              <w:rPr>
                <w:sz w:val="22"/>
                <w:szCs w:val="22"/>
                <w:lang w:val="ru-RU"/>
              </w:rPr>
              <w:t>запроса предложений</w:t>
            </w:r>
            <w:r w:rsidRPr="00F55AEC">
              <w:rPr>
                <w:sz w:val="22"/>
                <w:szCs w:val="22"/>
              </w:rPr>
              <w:t>» устанавливаются следующие показатели, раскрывающие его содержание и учитывающие особенности оценки аудиторских услуг и их значимость:</w:t>
            </w:r>
          </w:p>
          <w:p w:rsidR="0009683C" w:rsidRPr="00F55AEC" w:rsidRDefault="0009683C" w:rsidP="00941CC6">
            <w:pPr>
              <w:pStyle w:val="ab"/>
              <w:widowControl w:val="0"/>
              <w:suppressAutoHyphens/>
              <w:ind w:left="0" w:firstLine="709"/>
              <w:jc w:val="both"/>
              <w:rPr>
                <w:sz w:val="22"/>
                <w:szCs w:val="22"/>
              </w:rPr>
            </w:pPr>
            <w:r w:rsidRPr="00F55AEC">
              <w:rPr>
                <w:sz w:val="22"/>
                <w:szCs w:val="22"/>
              </w:rPr>
              <w:t>Для определения баллов по критерию «Квалификация участников закупки» баллы, рассчитанные по каждому из показателей критерия и умноженные на их значимость, суммируются.</w:t>
            </w:r>
          </w:p>
          <w:p w:rsidR="0009683C" w:rsidRDefault="0009683C" w:rsidP="00F55AEC">
            <w:pPr>
              <w:autoSpaceDE w:val="0"/>
              <w:autoSpaceDN w:val="0"/>
              <w:adjustRightInd w:val="0"/>
              <w:ind w:firstLine="709"/>
              <w:jc w:val="both"/>
            </w:pPr>
            <w:r w:rsidRPr="00F55AEC">
              <w:rPr>
                <w:sz w:val="22"/>
                <w:szCs w:val="22"/>
              </w:rPr>
              <w:t>Рейтинг, присуждаемый заявке по критерию «Квалификация участника закупки», определяется путем умножения количества присужденных баллов на</w:t>
            </w:r>
            <w:r w:rsidRPr="00F55AEC">
              <w:rPr>
                <w:snapToGrid w:val="0"/>
                <w:sz w:val="22"/>
                <w:szCs w:val="22"/>
              </w:rPr>
              <w:t xml:space="preserve"> значимость критерия оценки</w:t>
            </w:r>
            <w:r w:rsidRPr="00F55AEC">
              <w:rPr>
                <w:sz w:val="22"/>
                <w:szCs w:val="22"/>
              </w:rPr>
              <w:t>.</w:t>
            </w:r>
            <w:r w:rsidRPr="000C2A84">
              <w:t xml:space="preserve"> </w:t>
            </w:r>
          </w:p>
          <w:p w:rsidR="008E50FF" w:rsidRPr="000C2A84" w:rsidRDefault="008E50FF" w:rsidP="00F55AEC">
            <w:pPr>
              <w:autoSpaceDE w:val="0"/>
              <w:autoSpaceDN w:val="0"/>
              <w:adjustRightInd w:val="0"/>
              <w:ind w:firstLine="709"/>
              <w:jc w:val="both"/>
            </w:pPr>
          </w:p>
        </w:tc>
        <w:tc>
          <w:tcPr>
            <w:tcW w:w="1134" w:type="dxa"/>
            <w:vMerge/>
            <w:tcBorders>
              <w:bottom w:val="single" w:sz="4" w:space="0" w:color="auto"/>
            </w:tcBorders>
          </w:tcPr>
          <w:p w:rsidR="0009683C" w:rsidRPr="00DE2FEF" w:rsidRDefault="0009683C" w:rsidP="00941CC6">
            <w:pPr>
              <w:pStyle w:val="5"/>
              <w:numPr>
                <w:ilvl w:val="0"/>
                <w:numId w:val="0"/>
              </w:num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275" w:type="dxa"/>
            <w:vMerge/>
            <w:shd w:val="clear" w:color="auto" w:fill="D9D9D9" w:themeFill="background1" w:themeFillShade="D9"/>
          </w:tcPr>
          <w:p w:rsidR="0009683C" w:rsidRPr="00DE2FEF" w:rsidRDefault="0009683C" w:rsidP="00941CC6">
            <w:pPr>
              <w:pStyle w:val="5"/>
              <w:numPr>
                <w:ilvl w:val="0"/>
                <w:numId w:val="0"/>
              </w:num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09683C" w:rsidRPr="00DE2FEF" w:rsidTr="00070F62">
        <w:tc>
          <w:tcPr>
            <w:tcW w:w="817" w:type="dxa"/>
            <w:vMerge w:val="restart"/>
          </w:tcPr>
          <w:p w:rsidR="0009683C" w:rsidRPr="00DE2FEF" w:rsidRDefault="004C25F1" w:rsidP="004C25F1">
            <w:pPr>
              <w:pStyle w:val="5"/>
              <w:numPr>
                <w:ilvl w:val="0"/>
                <w:numId w:val="0"/>
              </w:numPr>
              <w:ind w:left="360" w:hanging="360"/>
              <w:jc w:val="center"/>
              <w:rPr>
                <w:rFonts w:ascii="Times New Roman" w:eastAsiaTheme="majorEastAsia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Theme="majorEastAsia" w:hAnsi="Times New Roman"/>
                <w:sz w:val="24"/>
                <w:szCs w:val="24"/>
                <w:lang w:eastAsia="en-US"/>
              </w:rPr>
              <w:t>2.1.1</w:t>
            </w:r>
          </w:p>
        </w:tc>
        <w:tc>
          <w:tcPr>
            <w:tcW w:w="7088" w:type="dxa"/>
          </w:tcPr>
          <w:p w:rsidR="0009683C" w:rsidRPr="00EB6138" w:rsidRDefault="0009683C" w:rsidP="00941CC6">
            <w:pPr>
              <w:pStyle w:val="5"/>
              <w:numPr>
                <w:ilvl w:val="0"/>
                <w:numId w:val="0"/>
              </w:numPr>
              <w:ind w:left="317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>О</w:t>
            </w:r>
            <w:r w:rsidRPr="00EB6138">
              <w:rPr>
                <w:rFonts w:ascii="Times New Roman" w:hAnsi="Times New Roman"/>
                <w:b/>
                <w:sz w:val="22"/>
                <w:szCs w:val="22"/>
              </w:rPr>
              <w:t>беспеченность материально-техническими ресурсами, необходимыми для исполнения обязательств по договору:</w:t>
            </w:r>
          </w:p>
        </w:tc>
        <w:tc>
          <w:tcPr>
            <w:tcW w:w="1134" w:type="dxa"/>
            <w:vMerge w:val="restart"/>
            <w:shd w:val="clear" w:color="auto" w:fill="D9D9D9" w:themeFill="background1" w:themeFillShade="D9"/>
          </w:tcPr>
          <w:p w:rsidR="0009683C" w:rsidRPr="00DE2FEF" w:rsidRDefault="0009683C" w:rsidP="00941CC6">
            <w:pPr>
              <w:pStyle w:val="5"/>
              <w:numPr>
                <w:ilvl w:val="0"/>
                <w:numId w:val="0"/>
              </w:num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275" w:type="dxa"/>
            <w:vMerge w:val="restart"/>
          </w:tcPr>
          <w:p w:rsidR="0009683C" w:rsidRPr="00DE2FEF" w:rsidRDefault="007552E2" w:rsidP="00B53576">
            <w:pPr>
              <w:pStyle w:val="5"/>
              <w:numPr>
                <w:ilvl w:val="0"/>
                <w:numId w:val="0"/>
              </w:num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</w:t>
            </w:r>
            <w:r w:rsidR="00B53576">
              <w:rPr>
                <w:rFonts w:ascii="Times New Roman" w:hAnsi="Times New Roman"/>
                <w:b/>
                <w:sz w:val="24"/>
                <w:szCs w:val="24"/>
              </w:rPr>
              <w:t>5</w:t>
            </w:r>
            <w:r w:rsidR="0009683C" w:rsidRPr="00DE2FEF">
              <w:rPr>
                <w:rFonts w:ascii="Times New Roman" w:hAnsi="Times New Roman"/>
                <w:b/>
                <w:sz w:val="24"/>
                <w:szCs w:val="24"/>
              </w:rPr>
              <w:t>%</w:t>
            </w:r>
          </w:p>
        </w:tc>
      </w:tr>
      <w:tr w:rsidR="0009683C" w:rsidRPr="00DE2FEF" w:rsidTr="00070F62">
        <w:tc>
          <w:tcPr>
            <w:tcW w:w="817" w:type="dxa"/>
            <w:vMerge/>
          </w:tcPr>
          <w:p w:rsidR="0009683C" w:rsidRPr="00DE2FEF" w:rsidRDefault="0009683C" w:rsidP="00941CC6">
            <w:pPr>
              <w:pStyle w:val="5"/>
              <w:numPr>
                <w:ilvl w:val="0"/>
                <w:numId w:val="0"/>
              </w:numPr>
              <w:ind w:left="360"/>
              <w:rPr>
                <w:rFonts w:ascii="Times New Roman" w:eastAsiaTheme="majorEastAsia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7088" w:type="dxa"/>
          </w:tcPr>
          <w:p w:rsidR="0009683C" w:rsidRPr="00EB6138" w:rsidRDefault="0009683C" w:rsidP="00941CC6">
            <w:pPr>
              <w:pStyle w:val="5"/>
              <w:numPr>
                <w:ilvl w:val="0"/>
                <w:numId w:val="0"/>
              </w:numPr>
              <w:ind w:left="317"/>
              <w:rPr>
                <w:rFonts w:ascii="Times New Roman" w:hAnsi="Times New Roman"/>
                <w:sz w:val="22"/>
                <w:szCs w:val="22"/>
              </w:rPr>
            </w:pPr>
            <w:r w:rsidRPr="00EB6138">
              <w:rPr>
                <w:rFonts w:ascii="Times New Roman" w:hAnsi="Times New Roman"/>
                <w:sz w:val="22"/>
                <w:szCs w:val="22"/>
                <w:u w:val="single"/>
              </w:rPr>
              <w:t>Содержание подкритерия</w:t>
            </w:r>
            <w:r w:rsidRPr="00EB6138">
              <w:rPr>
                <w:rFonts w:ascii="Times New Roman" w:hAnsi="Times New Roman"/>
                <w:sz w:val="22"/>
                <w:szCs w:val="22"/>
              </w:rPr>
              <w:t xml:space="preserve">: </w:t>
            </w:r>
          </w:p>
          <w:p w:rsidR="0009683C" w:rsidRPr="00EB6138" w:rsidRDefault="0009683C" w:rsidP="00941CC6">
            <w:pPr>
              <w:pStyle w:val="5"/>
              <w:numPr>
                <w:ilvl w:val="0"/>
                <w:numId w:val="0"/>
              </w:numPr>
              <w:ind w:left="317"/>
              <w:rPr>
                <w:rFonts w:ascii="Times New Roman" w:hAnsi="Times New Roman"/>
                <w:sz w:val="22"/>
                <w:szCs w:val="22"/>
              </w:rPr>
            </w:pPr>
            <w:r w:rsidRPr="00EB6138">
              <w:rPr>
                <w:rFonts w:ascii="Times New Roman" w:hAnsi="Times New Roman"/>
                <w:sz w:val="22"/>
                <w:szCs w:val="22"/>
              </w:rPr>
              <w:t>В рамках подкритерия оценивается сумма страхового возмещения по полису страхования профессиональной ответственности при осуществлении аудиторской деятельности</w:t>
            </w:r>
          </w:p>
        </w:tc>
        <w:tc>
          <w:tcPr>
            <w:tcW w:w="1134" w:type="dxa"/>
            <w:vMerge/>
            <w:shd w:val="clear" w:color="auto" w:fill="D9D9D9" w:themeFill="background1" w:themeFillShade="D9"/>
          </w:tcPr>
          <w:p w:rsidR="0009683C" w:rsidRPr="00DE2FEF" w:rsidRDefault="0009683C" w:rsidP="00941CC6">
            <w:pPr>
              <w:pStyle w:val="5"/>
              <w:numPr>
                <w:ilvl w:val="0"/>
                <w:numId w:val="0"/>
              </w:num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275" w:type="dxa"/>
            <w:vMerge/>
          </w:tcPr>
          <w:p w:rsidR="0009683C" w:rsidRPr="00DE2FEF" w:rsidRDefault="0009683C" w:rsidP="00941CC6">
            <w:pPr>
              <w:pStyle w:val="5"/>
              <w:numPr>
                <w:ilvl w:val="0"/>
                <w:numId w:val="0"/>
              </w:num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09683C" w:rsidRPr="00DE2FEF" w:rsidTr="00070F62">
        <w:tc>
          <w:tcPr>
            <w:tcW w:w="817" w:type="dxa"/>
            <w:vMerge/>
          </w:tcPr>
          <w:p w:rsidR="0009683C" w:rsidRPr="00DE2FEF" w:rsidRDefault="0009683C" w:rsidP="00941CC6">
            <w:pPr>
              <w:pStyle w:val="5"/>
              <w:numPr>
                <w:ilvl w:val="0"/>
                <w:numId w:val="0"/>
              </w:numPr>
              <w:ind w:left="360"/>
              <w:rPr>
                <w:rFonts w:ascii="Times New Roman" w:eastAsiaTheme="majorEastAsia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7088" w:type="dxa"/>
          </w:tcPr>
          <w:p w:rsidR="0009683C" w:rsidRPr="00EB6138" w:rsidRDefault="0009683C" w:rsidP="00941CC6">
            <w:pPr>
              <w:pStyle w:val="5"/>
              <w:numPr>
                <w:ilvl w:val="0"/>
                <w:numId w:val="0"/>
              </w:numPr>
              <w:ind w:left="317"/>
              <w:rPr>
                <w:rFonts w:ascii="Times New Roman" w:hAnsi="Times New Roman"/>
                <w:sz w:val="22"/>
                <w:szCs w:val="22"/>
              </w:rPr>
            </w:pPr>
            <w:r w:rsidRPr="00EB6138">
              <w:rPr>
                <w:rFonts w:ascii="Times New Roman" w:hAnsi="Times New Roman"/>
                <w:sz w:val="22"/>
                <w:szCs w:val="22"/>
                <w:u w:val="single"/>
              </w:rPr>
              <w:t>Подтверждающие документы</w:t>
            </w:r>
            <w:r w:rsidRPr="00EB6138">
              <w:rPr>
                <w:rFonts w:ascii="Times New Roman" w:hAnsi="Times New Roman"/>
                <w:sz w:val="22"/>
                <w:szCs w:val="22"/>
              </w:rPr>
              <w:t xml:space="preserve">: </w:t>
            </w:r>
          </w:p>
          <w:p w:rsidR="0009683C" w:rsidRPr="00EB6138" w:rsidRDefault="0009683C" w:rsidP="00941CC6">
            <w:pPr>
              <w:pStyle w:val="5"/>
              <w:numPr>
                <w:ilvl w:val="0"/>
                <w:numId w:val="0"/>
              </w:numPr>
              <w:ind w:left="65"/>
              <w:rPr>
                <w:rFonts w:ascii="Times New Roman" w:hAnsi="Times New Roman"/>
                <w:sz w:val="22"/>
                <w:szCs w:val="22"/>
              </w:rPr>
            </w:pPr>
            <w:r w:rsidRPr="00EB6138">
              <w:rPr>
                <w:rFonts w:ascii="Times New Roman" w:hAnsi="Times New Roman"/>
                <w:sz w:val="22"/>
                <w:szCs w:val="22"/>
              </w:rPr>
              <w:t>Справка о материально-технических ресурсах с приложением подтверждающих документов, а именно:</w:t>
            </w:r>
          </w:p>
          <w:p w:rsidR="0009683C" w:rsidRPr="00EB6138" w:rsidRDefault="0009683C" w:rsidP="00941CC6">
            <w:pPr>
              <w:pStyle w:val="5"/>
              <w:numPr>
                <w:ilvl w:val="0"/>
                <w:numId w:val="0"/>
              </w:numPr>
              <w:ind w:left="317"/>
              <w:rPr>
                <w:rFonts w:ascii="Times New Roman" w:hAnsi="Times New Roman"/>
                <w:sz w:val="22"/>
                <w:szCs w:val="22"/>
                <w:u w:val="single"/>
              </w:rPr>
            </w:pPr>
            <w:r w:rsidRPr="00EB6138">
              <w:rPr>
                <w:rFonts w:ascii="Times New Roman" w:hAnsi="Times New Roman"/>
                <w:sz w:val="22"/>
                <w:szCs w:val="22"/>
              </w:rPr>
              <w:t>Копия полиса страхования профессиональной ответственности при осуществлении аудиторской деятельности</w:t>
            </w:r>
          </w:p>
        </w:tc>
        <w:tc>
          <w:tcPr>
            <w:tcW w:w="1134" w:type="dxa"/>
            <w:vMerge/>
            <w:shd w:val="clear" w:color="auto" w:fill="D9D9D9" w:themeFill="background1" w:themeFillShade="D9"/>
          </w:tcPr>
          <w:p w:rsidR="0009683C" w:rsidRPr="00DE2FEF" w:rsidRDefault="0009683C" w:rsidP="00941CC6">
            <w:pPr>
              <w:pStyle w:val="5"/>
              <w:numPr>
                <w:ilvl w:val="0"/>
                <w:numId w:val="0"/>
              </w:num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275" w:type="dxa"/>
            <w:vMerge/>
          </w:tcPr>
          <w:p w:rsidR="0009683C" w:rsidRPr="00DE2FEF" w:rsidRDefault="0009683C" w:rsidP="00941CC6">
            <w:pPr>
              <w:pStyle w:val="5"/>
              <w:numPr>
                <w:ilvl w:val="0"/>
                <w:numId w:val="0"/>
              </w:num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09683C" w:rsidRPr="00DE2FEF" w:rsidTr="00070F62">
        <w:tc>
          <w:tcPr>
            <w:tcW w:w="817" w:type="dxa"/>
            <w:vMerge/>
          </w:tcPr>
          <w:p w:rsidR="0009683C" w:rsidRPr="00DE2FEF" w:rsidRDefault="0009683C" w:rsidP="00941CC6">
            <w:pPr>
              <w:pStyle w:val="5"/>
              <w:numPr>
                <w:ilvl w:val="0"/>
                <w:numId w:val="0"/>
              </w:numPr>
              <w:ind w:left="360"/>
              <w:rPr>
                <w:rFonts w:ascii="Times New Roman" w:eastAsiaTheme="majorEastAsia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7088" w:type="dxa"/>
          </w:tcPr>
          <w:p w:rsidR="0009683C" w:rsidRPr="00EB6138" w:rsidRDefault="0009683C" w:rsidP="00941CC6">
            <w:pPr>
              <w:pStyle w:val="5"/>
              <w:numPr>
                <w:ilvl w:val="0"/>
                <w:numId w:val="0"/>
              </w:numPr>
              <w:ind w:left="317"/>
              <w:rPr>
                <w:rFonts w:ascii="Times New Roman" w:hAnsi="Times New Roman"/>
                <w:sz w:val="22"/>
                <w:szCs w:val="22"/>
              </w:rPr>
            </w:pPr>
            <w:r w:rsidRPr="00EB6138">
              <w:rPr>
                <w:rFonts w:ascii="Times New Roman" w:hAnsi="Times New Roman"/>
                <w:sz w:val="22"/>
                <w:szCs w:val="22"/>
                <w:u w:val="single"/>
              </w:rPr>
              <w:t>Порядок оценки по подкритерию</w:t>
            </w:r>
            <w:r w:rsidRPr="00EB6138">
              <w:rPr>
                <w:rFonts w:ascii="Times New Roman" w:hAnsi="Times New Roman"/>
                <w:sz w:val="22"/>
                <w:szCs w:val="22"/>
              </w:rPr>
              <w:t xml:space="preserve">: </w:t>
            </w:r>
          </w:p>
          <w:p w:rsidR="0009683C" w:rsidRPr="00EB6138" w:rsidRDefault="0009683C" w:rsidP="00B53576">
            <w:pPr>
              <w:pStyle w:val="5"/>
              <w:numPr>
                <w:ilvl w:val="0"/>
                <w:numId w:val="0"/>
              </w:numPr>
              <w:ind w:left="34" w:firstLine="315"/>
              <w:rPr>
                <w:rFonts w:ascii="Times New Roman" w:hAnsi="Times New Roman"/>
                <w:sz w:val="22"/>
                <w:szCs w:val="22"/>
              </w:rPr>
            </w:pPr>
            <w:r w:rsidRPr="00EB6138">
              <w:rPr>
                <w:rFonts w:ascii="Times New Roman" w:hAnsi="Times New Roman"/>
                <w:sz w:val="22"/>
                <w:szCs w:val="22"/>
              </w:rPr>
              <w:t>В рамках подкритерия оценивается сумма страхового возмещения по полису страхования профессиональной ответственности при осуществлении аудиторской деятельности.</w:t>
            </w:r>
          </w:p>
          <w:p w:rsidR="0009683C" w:rsidRPr="00EB6138" w:rsidRDefault="0009683C" w:rsidP="00B53576">
            <w:pPr>
              <w:pStyle w:val="5"/>
              <w:numPr>
                <w:ilvl w:val="0"/>
                <w:numId w:val="0"/>
              </w:numPr>
              <w:ind w:left="34" w:firstLine="315"/>
              <w:rPr>
                <w:rFonts w:ascii="Times New Roman" w:hAnsi="Times New Roman"/>
                <w:sz w:val="22"/>
                <w:szCs w:val="22"/>
              </w:rPr>
            </w:pPr>
            <w:r w:rsidRPr="00EB6138">
              <w:rPr>
                <w:rFonts w:ascii="Times New Roman" w:hAnsi="Times New Roman"/>
                <w:sz w:val="22"/>
                <w:szCs w:val="22"/>
              </w:rPr>
              <w:t>Максимальное количество баллов по подкритерию: 100 баллов</w:t>
            </w:r>
          </w:p>
          <w:p w:rsidR="0009683C" w:rsidRDefault="0009683C" w:rsidP="00941CC6">
            <w:pPr>
              <w:pStyle w:val="5"/>
              <w:numPr>
                <w:ilvl w:val="0"/>
                <w:numId w:val="0"/>
              </w:numPr>
              <w:ind w:left="349"/>
              <w:rPr>
                <w:rFonts w:ascii="Times New Roman" w:hAnsi="Times New Roman"/>
                <w:sz w:val="22"/>
                <w:szCs w:val="22"/>
              </w:rPr>
            </w:pPr>
            <w:r w:rsidRPr="00EB6138">
              <w:rPr>
                <w:rFonts w:ascii="Times New Roman" w:hAnsi="Times New Roman"/>
                <w:sz w:val="22"/>
                <w:szCs w:val="22"/>
              </w:rPr>
              <w:t>Оценка заявок осуществляется в следующем порядке:</w:t>
            </w:r>
          </w:p>
          <w:p w:rsidR="008E50FF" w:rsidRDefault="008E50FF" w:rsidP="00941CC6">
            <w:pPr>
              <w:pStyle w:val="5"/>
              <w:numPr>
                <w:ilvl w:val="0"/>
                <w:numId w:val="0"/>
              </w:numPr>
              <w:ind w:left="349"/>
              <w:rPr>
                <w:rFonts w:ascii="Times New Roman" w:hAnsi="Times New Roman"/>
                <w:sz w:val="22"/>
                <w:szCs w:val="22"/>
              </w:rPr>
            </w:pPr>
          </w:p>
          <w:p w:rsidR="00553B9E" w:rsidRDefault="00553B9E" w:rsidP="00941CC6">
            <w:pPr>
              <w:pStyle w:val="5"/>
              <w:numPr>
                <w:ilvl w:val="0"/>
                <w:numId w:val="0"/>
              </w:numPr>
              <w:ind w:left="349"/>
              <w:rPr>
                <w:rFonts w:ascii="Times New Roman" w:hAnsi="Times New Roman"/>
                <w:sz w:val="22"/>
                <w:szCs w:val="22"/>
              </w:rPr>
            </w:pPr>
          </w:p>
          <w:tbl>
            <w:tblPr>
              <w:tblW w:w="6974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0A0" w:firstRow="1" w:lastRow="0" w:firstColumn="1" w:lastColumn="0" w:noHBand="0" w:noVBand="0"/>
            </w:tblPr>
            <w:tblGrid>
              <w:gridCol w:w="6124"/>
              <w:gridCol w:w="850"/>
            </w:tblGrid>
            <w:tr w:rsidR="0009683C" w:rsidRPr="00EB6138" w:rsidTr="00941CC6">
              <w:tc>
                <w:tcPr>
                  <w:tcW w:w="6124" w:type="dxa"/>
                </w:tcPr>
                <w:p w:rsidR="0009683C" w:rsidRPr="00C23E9F" w:rsidRDefault="0009683C" w:rsidP="00EC11E4">
                  <w:pPr>
                    <w:tabs>
                      <w:tab w:val="center" w:pos="4677"/>
                      <w:tab w:val="right" w:pos="9355"/>
                    </w:tabs>
                    <w:jc w:val="both"/>
                    <w:rPr>
                      <w:sz w:val="22"/>
                      <w:szCs w:val="22"/>
                    </w:rPr>
                  </w:pPr>
                  <w:r w:rsidRPr="00C23E9F">
                    <w:rPr>
                      <w:sz w:val="22"/>
                      <w:szCs w:val="22"/>
                    </w:rPr>
                    <w:t xml:space="preserve">Наличие полиса страхования профессиональной ответственности при осуществлении аудиторской деятельности с суммой страхового возмещения </w:t>
                  </w:r>
                  <w:r w:rsidR="00EC11E4">
                    <w:rPr>
                      <w:sz w:val="22"/>
                      <w:szCs w:val="22"/>
                      <w:lang w:val="ru-RU"/>
                    </w:rPr>
                    <w:t>1 млрд.</w:t>
                  </w:r>
                  <w:r w:rsidRPr="00C23E9F">
                    <w:rPr>
                      <w:sz w:val="22"/>
                      <w:szCs w:val="22"/>
                    </w:rPr>
                    <w:t xml:space="preserve"> рублей (включительно) и </w:t>
                  </w:r>
                  <w:r w:rsidR="00EC11E4">
                    <w:rPr>
                      <w:sz w:val="22"/>
                      <w:szCs w:val="22"/>
                      <w:lang w:val="ru-RU"/>
                    </w:rPr>
                    <w:t xml:space="preserve">350 млн. руб. </w:t>
                  </w:r>
                  <w:r w:rsidRPr="00C23E9F">
                    <w:rPr>
                      <w:sz w:val="22"/>
                      <w:szCs w:val="22"/>
                    </w:rPr>
                    <w:t xml:space="preserve">по каждому страховому случаю </w:t>
                  </w:r>
                </w:p>
              </w:tc>
              <w:tc>
                <w:tcPr>
                  <w:tcW w:w="850" w:type="dxa"/>
                </w:tcPr>
                <w:p w:rsidR="0009683C" w:rsidRPr="00EB6138" w:rsidRDefault="0009683C" w:rsidP="00941CC6">
                  <w:pPr>
                    <w:tabs>
                      <w:tab w:val="center" w:pos="4677"/>
                      <w:tab w:val="right" w:pos="9355"/>
                    </w:tabs>
                    <w:jc w:val="center"/>
                  </w:pPr>
                  <w:r w:rsidRPr="00EB6138">
                    <w:t>100</w:t>
                  </w:r>
                </w:p>
              </w:tc>
            </w:tr>
            <w:tr w:rsidR="0009683C" w:rsidRPr="00EB6138" w:rsidTr="00941CC6">
              <w:tc>
                <w:tcPr>
                  <w:tcW w:w="6124" w:type="dxa"/>
                </w:tcPr>
                <w:p w:rsidR="0009683C" w:rsidRPr="00C23E9F" w:rsidRDefault="0009683C" w:rsidP="00A15B2A">
                  <w:pPr>
                    <w:tabs>
                      <w:tab w:val="center" w:pos="4677"/>
                      <w:tab w:val="right" w:pos="9355"/>
                    </w:tabs>
                    <w:jc w:val="both"/>
                    <w:rPr>
                      <w:sz w:val="22"/>
                      <w:szCs w:val="22"/>
                    </w:rPr>
                  </w:pPr>
                  <w:r w:rsidRPr="00C23E9F">
                    <w:rPr>
                      <w:sz w:val="22"/>
                      <w:szCs w:val="22"/>
                    </w:rPr>
                    <w:t>Наличие полиса страхования профессиональной ответственности при осуществлении аудиторской деятельности с суммой страхового возмещения 70</w:t>
                  </w:r>
                  <w:r w:rsidR="00DB2C21">
                    <w:rPr>
                      <w:sz w:val="22"/>
                      <w:szCs w:val="22"/>
                      <w:lang w:val="ru-RU"/>
                    </w:rPr>
                    <w:t>0</w:t>
                  </w:r>
                  <w:r w:rsidRPr="00C23E9F">
                    <w:rPr>
                      <w:sz w:val="22"/>
                      <w:szCs w:val="22"/>
                    </w:rPr>
                    <w:t xml:space="preserve"> млн. рублей (включительно) и более, но менее </w:t>
                  </w:r>
                  <w:r w:rsidR="00A15B2A">
                    <w:rPr>
                      <w:sz w:val="22"/>
                      <w:szCs w:val="22"/>
                      <w:lang w:val="ru-RU"/>
                    </w:rPr>
                    <w:t>35</w:t>
                  </w:r>
                  <w:r w:rsidRPr="00C23E9F">
                    <w:rPr>
                      <w:sz w:val="22"/>
                      <w:szCs w:val="22"/>
                    </w:rPr>
                    <w:t xml:space="preserve">0 млн. рублей по </w:t>
                  </w:r>
                  <w:r w:rsidRPr="00C23E9F">
                    <w:rPr>
                      <w:sz w:val="22"/>
                      <w:szCs w:val="22"/>
                    </w:rPr>
                    <w:lastRenderedPageBreak/>
                    <w:t xml:space="preserve">каждому страховому случаю </w:t>
                  </w:r>
                </w:p>
              </w:tc>
              <w:tc>
                <w:tcPr>
                  <w:tcW w:w="850" w:type="dxa"/>
                </w:tcPr>
                <w:p w:rsidR="0009683C" w:rsidRPr="00EB6138" w:rsidRDefault="0009683C" w:rsidP="00941CC6">
                  <w:pPr>
                    <w:tabs>
                      <w:tab w:val="center" w:pos="4677"/>
                      <w:tab w:val="right" w:pos="9355"/>
                    </w:tabs>
                    <w:jc w:val="center"/>
                  </w:pPr>
                  <w:r w:rsidRPr="00EB6138">
                    <w:lastRenderedPageBreak/>
                    <w:t>80</w:t>
                  </w:r>
                </w:p>
              </w:tc>
            </w:tr>
            <w:tr w:rsidR="0009683C" w:rsidRPr="00EB6138" w:rsidTr="00941CC6">
              <w:tc>
                <w:tcPr>
                  <w:tcW w:w="6124" w:type="dxa"/>
                </w:tcPr>
                <w:p w:rsidR="0009683C" w:rsidRPr="00C23E9F" w:rsidRDefault="0009683C" w:rsidP="002F7C18">
                  <w:pPr>
                    <w:tabs>
                      <w:tab w:val="center" w:pos="4677"/>
                      <w:tab w:val="right" w:pos="9355"/>
                    </w:tabs>
                    <w:jc w:val="both"/>
                    <w:rPr>
                      <w:sz w:val="22"/>
                      <w:szCs w:val="22"/>
                    </w:rPr>
                  </w:pPr>
                  <w:r w:rsidRPr="00C23E9F">
                    <w:rPr>
                      <w:sz w:val="22"/>
                      <w:szCs w:val="22"/>
                    </w:rPr>
                    <w:lastRenderedPageBreak/>
                    <w:t>Наличие полиса страхования профессиональной ответственности при осуществлении аудиторской деятельности с суммой страхового возмещения 60</w:t>
                  </w:r>
                  <w:r w:rsidR="002F7C18">
                    <w:rPr>
                      <w:sz w:val="22"/>
                      <w:szCs w:val="22"/>
                      <w:lang w:val="ru-RU"/>
                    </w:rPr>
                    <w:t>0</w:t>
                  </w:r>
                  <w:r w:rsidRPr="00C23E9F">
                    <w:rPr>
                      <w:sz w:val="22"/>
                      <w:szCs w:val="22"/>
                    </w:rPr>
                    <w:t xml:space="preserve"> млн. рублей (включительно) и более, но менее </w:t>
                  </w:r>
                  <w:r w:rsidR="002F7C18">
                    <w:rPr>
                      <w:sz w:val="22"/>
                      <w:szCs w:val="22"/>
                      <w:lang w:val="ru-RU"/>
                    </w:rPr>
                    <w:t>3</w:t>
                  </w:r>
                  <w:r w:rsidRPr="00C23E9F">
                    <w:rPr>
                      <w:sz w:val="22"/>
                      <w:szCs w:val="22"/>
                    </w:rPr>
                    <w:t>0</w:t>
                  </w:r>
                  <w:r w:rsidR="002F7C18">
                    <w:rPr>
                      <w:sz w:val="22"/>
                      <w:szCs w:val="22"/>
                      <w:lang w:val="ru-RU"/>
                    </w:rPr>
                    <w:t>0</w:t>
                  </w:r>
                  <w:r w:rsidRPr="00C23E9F">
                    <w:rPr>
                      <w:sz w:val="22"/>
                      <w:szCs w:val="22"/>
                    </w:rPr>
                    <w:t xml:space="preserve"> млн. рублей по каждому страховому случаю </w:t>
                  </w:r>
                </w:p>
              </w:tc>
              <w:tc>
                <w:tcPr>
                  <w:tcW w:w="850" w:type="dxa"/>
                </w:tcPr>
                <w:p w:rsidR="0009683C" w:rsidRPr="00EB6138" w:rsidRDefault="0009683C" w:rsidP="00941CC6">
                  <w:pPr>
                    <w:tabs>
                      <w:tab w:val="center" w:pos="4677"/>
                      <w:tab w:val="right" w:pos="9355"/>
                    </w:tabs>
                    <w:jc w:val="center"/>
                  </w:pPr>
                  <w:r w:rsidRPr="00EB6138">
                    <w:t>60</w:t>
                  </w:r>
                </w:p>
              </w:tc>
            </w:tr>
            <w:tr w:rsidR="0009683C" w:rsidRPr="00EB6138" w:rsidTr="00941CC6">
              <w:tc>
                <w:tcPr>
                  <w:tcW w:w="6124" w:type="dxa"/>
                </w:tcPr>
                <w:p w:rsidR="0009683C" w:rsidRPr="00C23E9F" w:rsidRDefault="0009683C" w:rsidP="002F7C18">
                  <w:pPr>
                    <w:tabs>
                      <w:tab w:val="center" w:pos="4677"/>
                      <w:tab w:val="right" w:pos="9355"/>
                    </w:tabs>
                    <w:jc w:val="both"/>
                    <w:rPr>
                      <w:sz w:val="22"/>
                      <w:szCs w:val="22"/>
                    </w:rPr>
                  </w:pPr>
                  <w:r w:rsidRPr="00C23E9F">
                    <w:rPr>
                      <w:sz w:val="22"/>
                      <w:szCs w:val="22"/>
                    </w:rPr>
                    <w:t>Наличие полиса страхования профессиональной ответственности при осуществлении аудиторской деятельности с суммой страхового возмещения 5</w:t>
                  </w:r>
                  <w:r w:rsidR="0053529E" w:rsidRPr="00C23E9F">
                    <w:rPr>
                      <w:sz w:val="22"/>
                      <w:szCs w:val="22"/>
                      <w:lang w:val="ru-RU"/>
                    </w:rPr>
                    <w:t>5</w:t>
                  </w:r>
                  <w:r w:rsidR="002F7C18">
                    <w:rPr>
                      <w:sz w:val="22"/>
                      <w:szCs w:val="22"/>
                      <w:lang w:val="ru-RU"/>
                    </w:rPr>
                    <w:t>0</w:t>
                  </w:r>
                  <w:r w:rsidRPr="00C23E9F">
                    <w:rPr>
                      <w:sz w:val="22"/>
                      <w:szCs w:val="22"/>
                    </w:rPr>
                    <w:t xml:space="preserve"> млн. рублей (включительно) и более, но менее </w:t>
                  </w:r>
                  <w:r w:rsidR="002F7C18">
                    <w:rPr>
                      <w:sz w:val="22"/>
                      <w:szCs w:val="22"/>
                      <w:lang w:val="ru-RU"/>
                    </w:rPr>
                    <w:t>20</w:t>
                  </w:r>
                  <w:r w:rsidRPr="00C23E9F">
                    <w:rPr>
                      <w:sz w:val="22"/>
                      <w:szCs w:val="22"/>
                    </w:rPr>
                    <w:t xml:space="preserve">0 млн. рублей по каждому страховому случаю </w:t>
                  </w:r>
                </w:p>
              </w:tc>
              <w:tc>
                <w:tcPr>
                  <w:tcW w:w="850" w:type="dxa"/>
                </w:tcPr>
                <w:p w:rsidR="0009683C" w:rsidRPr="00EB6138" w:rsidRDefault="0009683C" w:rsidP="00941CC6">
                  <w:pPr>
                    <w:tabs>
                      <w:tab w:val="center" w:pos="4677"/>
                      <w:tab w:val="right" w:pos="9355"/>
                    </w:tabs>
                    <w:jc w:val="center"/>
                  </w:pPr>
                  <w:r w:rsidRPr="00EB6138">
                    <w:t>40</w:t>
                  </w:r>
                </w:p>
              </w:tc>
            </w:tr>
            <w:tr w:rsidR="0009683C" w:rsidRPr="00EB6138" w:rsidTr="00941CC6">
              <w:tc>
                <w:tcPr>
                  <w:tcW w:w="6124" w:type="dxa"/>
                </w:tcPr>
                <w:p w:rsidR="0009683C" w:rsidRPr="00C23E9F" w:rsidRDefault="0009683C" w:rsidP="002F7C18">
                  <w:pPr>
                    <w:tabs>
                      <w:tab w:val="center" w:pos="4677"/>
                      <w:tab w:val="right" w:pos="9355"/>
                    </w:tabs>
                    <w:jc w:val="both"/>
                    <w:rPr>
                      <w:sz w:val="22"/>
                      <w:szCs w:val="22"/>
                    </w:rPr>
                  </w:pPr>
                  <w:r w:rsidRPr="00C23E9F">
                    <w:rPr>
                      <w:sz w:val="22"/>
                      <w:szCs w:val="22"/>
                    </w:rPr>
                    <w:t xml:space="preserve">Наличие полиса страхования профессиональной ответственности при осуществлении аудиторской деятельности с суммой страхового возмещения </w:t>
                  </w:r>
                  <w:r w:rsidR="00A15B2A">
                    <w:rPr>
                      <w:sz w:val="22"/>
                      <w:szCs w:val="22"/>
                      <w:lang w:val="ru-RU"/>
                    </w:rPr>
                    <w:t>50</w:t>
                  </w:r>
                  <w:r w:rsidR="002F7C18">
                    <w:rPr>
                      <w:sz w:val="22"/>
                      <w:szCs w:val="22"/>
                      <w:lang w:val="ru-RU"/>
                    </w:rPr>
                    <w:t>0</w:t>
                  </w:r>
                  <w:r w:rsidRPr="00C23E9F">
                    <w:rPr>
                      <w:sz w:val="22"/>
                      <w:szCs w:val="22"/>
                    </w:rPr>
                    <w:t xml:space="preserve"> млн. рублей (включительно) и более, но мен</w:t>
                  </w:r>
                  <w:bookmarkStart w:id="9" w:name="_GoBack"/>
                  <w:bookmarkEnd w:id="9"/>
                  <w:r w:rsidRPr="00C23E9F">
                    <w:rPr>
                      <w:sz w:val="22"/>
                      <w:szCs w:val="22"/>
                    </w:rPr>
                    <w:t xml:space="preserve">ее </w:t>
                  </w:r>
                  <w:r w:rsidR="002F7C18">
                    <w:rPr>
                      <w:sz w:val="22"/>
                      <w:szCs w:val="22"/>
                      <w:lang w:val="ru-RU"/>
                    </w:rPr>
                    <w:t>150</w:t>
                  </w:r>
                  <w:r w:rsidRPr="00C23E9F">
                    <w:rPr>
                      <w:sz w:val="22"/>
                      <w:szCs w:val="22"/>
                    </w:rPr>
                    <w:t xml:space="preserve"> млн. рублей по каждому страховому случаю </w:t>
                  </w:r>
                </w:p>
              </w:tc>
              <w:tc>
                <w:tcPr>
                  <w:tcW w:w="850" w:type="dxa"/>
                </w:tcPr>
                <w:p w:rsidR="0009683C" w:rsidRPr="00EB6138" w:rsidRDefault="0009683C" w:rsidP="00941CC6">
                  <w:pPr>
                    <w:tabs>
                      <w:tab w:val="center" w:pos="4677"/>
                      <w:tab w:val="right" w:pos="9355"/>
                    </w:tabs>
                    <w:jc w:val="center"/>
                  </w:pPr>
                  <w:r w:rsidRPr="00EB6138">
                    <w:t>20</w:t>
                  </w:r>
                </w:p>
              </w:tc>
            </w:tr>
            <w:tr w:rsidR="0009683C" w:rsidRPr="00EB6138" w:rsidTr="00941CC6">
              <w:tc>
                <w:tcPr>
                  <w:tcW w:w="6124" w:type="dxa"/>
                </w:tcPr>
                <w:p w:rsidR="0009683C" w:rsidRDefault="0009683C" w:rsidP="00A73C6B">
                  <w:pPr>
                    <w:tabs>
                      <w:tab w:val="center" w:pos="4677"/>
                      <w:tab w:val="right" w:pos="9355"/>
                    </w:tabs>
                    <w:jc w:val="both"/>
                    <w:rPr>
                      <w:sz w:val="22"/>
                      <w:szCs w:val="22"/>
                    </w:rPr>
                  </w:pPr>
                  <w:r w:rsidRPr="00C23E9F">
                    <w:rPr>
                      <w:sz w:val="22"/>
                      <w:szCs w:val="22"/>
                    </w:rPr>
                    <w:t xml:space="preserve">Наличие полиса страхования профессиональной ответственности при осуществлении аудиторской деятельности с суммой страхового возмещения </w:t>
                  </w:r>
                  <w:r w:rsidR="00A15B2A">
                    <w:rPr>
                      <w:sz w:val="22"/>
                      <w:szCs w:val="22"/>
                      <w:lang w:val="ru-RU"/>
                    </w:rPr>
                    <w:t xml:space="preserve">менее </w:t>
                  </w:r>
                  <w:r w:rsidR="002F7C18">
                    <w:rPr>
                      <w:sz w:val="22"/>
                      <w:szCs w:val="22"/>
                      <w:lang w:val="ru-RU"/>
                    </w:rPr>
                    <w:t>10</w:t>
                  </w:r>
                  <w:r w:rsidRPr="00C23E9F">
                    <w:rPr>
                      <w:sz w:val="22"/>
                      <w:szCs w:val="22"/>
                    </w:rPr>
                    <w:t>0 млн. рублей по каждому страховому случаю вне зависимости от суммы страхового возмещения по всем страховым случаям или отсутствие полиса</w:t>
                  </w:r>
                </w:p>
                <w:p w:rsidR="008E50FF" w:rsidRPr="00C23E9F" w:rsidRDefault="008E50FF" w:rsidP="00A73C6B">
                  <w:pPr>
                    <w:tabs>
                      <w:tab w:val="center" w:pos="4677"/>
                      <w:tab w:val="right" w:pos="9355"/>
                    </w:tabs>
                    <w:jc w:val="both"/>
                    <w:rPr>
                      <w:sz w:val="22"/>
                      <w:szCs w:val="22"/>
                    </w:rPr>
                  </w:pPr>
                </w:p>
              </w:tc>
              <w:tc>
                <w:tcPr>
                  <w:tcW w:w="850" w:type="dxa"/>
                </w:tcPr>
                <w:p w:rsidR="0009683C" w:rsidRPr="00EB6138" w:rsidRDefault="0009683C" w:rsidP="00941CC6">
                  <w:pPr>
                    <w:tabs>
                      <w:tab w:val="center" w:pos="4677"/>
                      <w:tab w:val="right" w:pos="9355"/>
                    </w:tabs>
                    <w:jc w:val="center"/>
                  </w:pPr>
                  <w:r w:rsidRPr="00EB6138">
                    <w:t>0</w:t>
                  </w:r>
                </w:p>
              </w:tc>
            </w:tr>
          </w:tbl>
          <w:p w:rsidR="0009683C" w:rsidRPr="00EB6138" w:rsidRDefault="0009683C" w:rsidP="00941CC6">
            <w:pPr>
              <w:pStyle w:val="5"/>
              <w:numPr>
                <w:ilvl w:val="0"/>
                <w:numId w:val="0"/>
              </w:numPr>
              <w:ind w:left="317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134" w:type="dxa"/>
            <w:vMerge/>
            <w:shd w:val="clear" w:color="auto" w:fill="D9D9D9" w:themeFill="background1" w:themeFillShade="D9"/>
          </w:tcPr>
          <w:p w:rsidR="0009683C" w:rsidRPr="00DE2FEF" w:rsidRDefault="0009683C" w:rsidP="00941CC6">
            <w:pPr>
              <w:pStyle w:val="5"/>
              <w:numPr>
                <w:ilvl w:val="0"/>
                <w:numId w:val="0"/>
              </w:num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275" w:type="dxa"/>
            <w:vMerge/>
          </w:tcPr>
          <w:p w:rsidR="0009683C" w:rsidRPr="00DE2FEF" w:rsidRDefault="0009683C" w:rsidP="00941CC6">
            <w:pPr>
              <w:pStyle w:val="5"/>
              <w:numPr>
                <w:ilvl w:val="0"/>
                <w:numId w:val="0"/>
              </w:num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09683C" w:rsidRPr="000C2A84" w:rsidTr="00070F62">
        <w:tc>
          <w:tcPr>
            <w:tcW w:w="817" w:type="dxa"/>
            <w:vMerge w:val="restart"/>
          </w:tcPr>
          <w:p w:rsidR="0009683C" w:rsidRPr="000C2A84" w:rsidRDefault="00070F62" w:rsidP="00070F62">
            <w:pPr>
              <w:pStyle w:val="5"/>
              <w:numPr>
                <w:ilvl w:val="0"/>
                <w:numId w:val="0"/>
              </w:numPr>
              <w:ind w:left="360" w:hanging="360"/>
              <w:jc w:val="center"/>
              <w:rPr>
                <w:rFonts w:ascii="Times New Roman" w:eastAsiaTheme="majorEastAsia" w:hAnsi="Times New Roman"/>
                <w:sz w:val="22"/>
                <w:szCs w:val="22"/>
                <w:lang w:eastAsia="en-US"/>
              </w:rPr>
            </w:pPr>
            <w:r>
              <w:rPr>
                <w:rFonts w:ascii="Times New Roman" w:eastAsiaTheme="majorEastAsia" w:hAnsi="Times New Roman"/>
                <w:sz w:val="22"/>
                <w:szCs w:val="22"/>
                <w:lang w:eastAsia="en-US"/>
              </w:rPr>
              <w:lastRenderedPageBreak/>
              <w:t>2.1.2</w:t>
            </w:r>
          </w:p>
        </w:tc>
        <w:tc>
          <w:tcPr>
            <w:tcW w:w="7088" w:type="dxa"/>
          </w:tcPr>
          <w:p w:rsidR="0009683C" w:rsidRPr="000C2A84" w:rsidRDefault="0009683C" w:rsidP="00941CC6">
            <w:pPr>
              <w:pStyle w:val="5"/>
              <w:numPr>
                <w:ilvl w:val="0"/>
                <w:numId w:val="0"/>
              </w:numPr>
              <w:ind w:left="317"/>
              <w:rPr>
                <w:rFonts w:ascii="Times New Roman" w:hAnsi="Times New Roman"/>
                <w:sz w:val="22"/>
                <w:szCs w:val="22"/>
              </w:rPr>
            </w:pPr>
            <w:r w:rsidRPr="000C2A84">
              <w:rPr>
                <w:rFonts w:ascii="Times New Roman" w:hAnsi="Times New Roman"/>
                <w:b/>
                <w:sz w:val="22"/>
                <w:szCs w:val="22"/>
              </w:rPr>
              <w:t>Обеспеченность кадровыми ресурсами, необходимыми для исполнения обязательств по договору:</w:t>
            </w:r>
          </w:p>
        </w:tc>
        <w:tc>
          <w:tcPr>
            <w:tcW w:w="1134" w:type="dxa"/>
            <w:vMerge w:val="restart"/>
            <w:shd w:val="clear" w:color="auto" w:fill="D9D9D9" w:themeFill="background1" w:themeFillShade="D9"/>
          </w:tcPr>
          <w:p w:rsidR="0009683C" w:rsidRPr="000C2A84" w:rsidRDefault="0009683C" w:rsidP="00941CC6">
            <w:pPr>
              <w:pStyle w:val="5"/>
              <w:numPr>
                <w:ilvl w:val="0"/>
                <w:numId w:val="0"/>
              </w:num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</w:p>
        </w:tc>
        <w:tc>
          <w:tcPr>
            <w:tcW w:w="1275" w:type="dxa"/>
            <w:vMerge w:val="restart"/>
          </w:tcPr>
          <w:p w:rsidR="0009683C" w:rsidRPr="000C2A84" w:rsidRDefault="007552E2" w:rsidP="00B53576">
            <w:pPr>
              <w:pStyle w:val="5"/>
              <w:numPr>
                <w:ilvl w:val="0"/>
                <w:numId w:val="0"/>
              </w:num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>2</w:t>
            </w:r>
            <w:r w:rsidR="00B53576">
              <w:rPr>
                <w:rFonts w:ascii="Times New Roman" w:hAnsi="Times New Roman"/>
                <w:b/>
                <w:sz w:val="22"/>
                <w:szCs w:val="22"/>
              </w:rPr>
              <w:t>5</w:t>
            </w:r>
            <w:r w:rsidR="0009683C" w:rsidRPr="000C2A84">
              <w:rPr>
                <w:rFonts w:ascii="Times New Roman" w:hAnsi="Times New Roman"/>
                <w:b/>
                <w:sz w:val="22"/>
                <w:szCs w:val="22"/>
              </w:rPr>
              <w:t>%</w:t>
            </w:r>
          </w:p>
        </w:tc>
      </w:tr>
      <w:tr w:rsidR="0009683C" w:rsidRPr="000C2A84" w:rsidTr="00070F62">
        <w:tc>
          <w:tcPr>
            <w:tcW w:w="817" w:type="dxa"/>
            <w:vMerge/>
          </w:tcPr>
          <w:p w:rsidR="0009683C" w:rsidRPr="000C2A84" w:rsidRDefault="0009683C" w:rsidP="0009683C">
            <w:pPr>
              <w:pStyle w:val="5"/>
              <w:numPr>
                <w:ilvl w:val="1"/>
                <w:numId w:val="15"/>
              </w:numPr>
              <w:ind w:left="142" w:hanging="142"/>
              <w:jc w:val="center"/>
              <w:rPr>
                <w:rFonts w:ascii="Times New Roman" w:eastAsiaTheme="majorEastAsia" w:hAnsi="Times New Roman"/>
                <w:b/>
                <w:bCs/>
                <w:sz w:val="22"/>
                <w:szCs w:val="22"/>
                <w:lang w:eastAsia="en-US"/>
              </w:rPr>
            </w:pPr>
          </w:p>
        </w:tc>
        <w:tc>
          <w:tcPr>
            <w:tcW w:w="7088" w:type="dxa"/>
          </w:tcPr>
          <w:p w:rsidR="0009683C" w:rsidRPr="000C2A84" w:rsidRDefault="0009683C" w:rsidP="00941CC6">
            <w:pPr>
              <w:pStyle w:val="5"/>
              <w:numPr>
                <w:ilvl w:val="0"/>
                <w:numId w:val="0"/>
              </w:numPr>
              <w:spacing w:before="0"/>
              <w:ind w:left="317"/>
              <w:rPr>
                <w:rFonts w:ascii="Times New Roman" w:hAnsi="Times New Roman"/>
                <w:sz w:val="22"/>
                <w:szCs w:val="22"/>
              </w:rPr>
            </w:pPr>
            <w:r w:rsidRPr="000C2A84">
              <w:rPr>
                <w:rFonts w:ascii="Times New Roman" w:hAnsi="Times New Roman"/>
                <w:sz w:val="22"/>
                <w:szCs w:val="22"/>
                <w:u w:val="single"/>
              </w:rPr>
              <w:t>Содержание подкритерия</w:t>
            </w:r>
            <w:r w:rsidRPr="000C2A84">
              <w:rPr>
                <w:rFonts w:ascii="Times New Roman" w:hAnsi="Times New Roman"/>
                <w:sz w:val="22"/>
                <w:szCs w:val="22"/>
              </w:rPr>
              <w:t xml:space="preserve">: </w:t>
            </w:r>
          </w:p>
          <w:p w:rsidR="0009683C" w:rsidRPr="000C2A84" w:rsidRDefault="0009683C" w:rsidP="00941CC6">
            <w:pPr>
              <w:pStyle w:val="5"/>
              <w:numPr>
                <w:ilvl w:val="0"/>
                <w:numId w:val="0"/>
              </w:numPr>
              <w:spacing w:before="0"/>
              <w:ind w:left="317"/>
              <w:rPr>
                <w:rFonts w:ascii="Times New Roman" w:hAnsi="Times New Roman"/>
                <w:sz w:val="22"/>
                <w:szCs w:val="22"/>
              </w:rPr>
            </w:pPr>
            <w:r w:rsidRPr="000C2A84">
              <w:rPr>
                <w:rFonts w:ascii="Times New Roman" w:hAnsi="Times New Roman"/>
                <w:sz w:val="22"/>
                <w:szCs w:val="22"/>
              </w:rPr>
              <w:t>В рамках подкритерия оценивается количество штатных аудиторов в аудиторской организации и их средний стаж</w:t>
            </w:r>
          </w:p>
        </w:tc>
        <w:tc>
          <w:tcPr>
            <w:tcW w:w="1134" w:type="dxa"/>
            <w:vMerge/>
            <w:shd w:val="clear" w:color="auto" w:fill="D9D9D9" w:themeFill="background1" w:themeFillShade="D9"/>
          </w:tcPr>
          <w:p w:rsidR="0009683C" w:rsidRPr="000C2A84" w:rsidRDefault="0009683C" w:rsidP="00941CC6">
            <w:pPr>
              <w:pStyle w:val="5"/>
              <w:numPr>
                <w:ilvl w:val="0"/>
                <w:numId w:val="0"/>
              </w:num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</w:p>
        </w:tc>
        <w:tc>
          <w:tcPr>
            <w:tcW w:w="1275" w:type="dxa"/>
            <w:vMerge/>
          </w:tcPr>
          <w:p w:rsidR="0009683C" w:rsidRPr="000C2A84" w:rsidRDefault="0009683C" w:rsidP="00941CC6">
            <w:pPr>
              <w:pStyle w:val="5"/>
              <w:numPr>
                <w:ilvl w:val="0"/>
                <w:numId w:val="0"/>
              </w:num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</w:p>
        </w:tc>
      </w:tr>
      <w:tr w:rsidR="0009683C" w:rsidRPr="000C2A84" w:rsidTr="00070F62">
        <w:tc>
          <w:tcPr>
            <w:tcW w:w="817" w:type="dxa"/>
            <w:vMerge/>
          </w:tcPr>
          <w:p w:rsidR="0009683C" w:rsidRPr="000C2A84" w:rsidRDefault="0009683C" w:rsidP="0009683C">
            <w:pPr>
              <w:pStyle w:val="5"/>
              <w:numPr>
                <w:ilvl w:val="1"/>
                <w:numId w:val="15"/>
              </w:numPr>
              <w:ind w:left="142" w:hanging="142"/>
              <w:jc w:val="center"/>
              <w:rPr>
                <w:rFonts w:ascii="Times New Roman" w:eastAsiaTheme="majorEastAsia" w:hAnsi="Times New Roman"/>
                <w:b/>
                <w:bCs/>
                <w:sz w:val="22"/>
                <w:szCs w:val="22"/>
                <w:lang w:eastAsia="en-US"/>
              </w:rPr>
            </w:pPr>
          </w:p>
        </w:tc>
        <w:tc>
          <w:tcPr>
            <w:tcW w:w="7088" w:type="dxa"/>
          </w:tcPr>
          <w:p w:rsidR="0009683C" w:rsidRPr="000C2A84" w:rsidRDefault="0009683C" w:rsidP="00941CC6">
            <w:pPr>
              <w:pStyle w:val="5"/>
              <w:numPr>
                <w:ilvl w:val="0"/>
                <w:numId w:val="0"/>
              </w:numPr>
              <w:ind w:left="317"/>
              <w:rPr>
                <w:rFonts w:ascii="Times New Roman" w:hAnsi="Times New Roman"/>
                <w:sz w:val="22"/>
                <w:szCs w:val="22"/>
              </w:rPr>
            </w:pPr>
            <w:r w:rsidRPr="000C2A84">
              <w:rPr>
                <w:rFonts w:ascii="Times New Roman" w:hAnsi="Times New Roman"/>
                <w:sz w:val="22"/>
                <w:szCs w:val="22"/>
                <w:u w:val="single"/>
              </w:rPr>
              <w:t>Подтверждающие документы</w:t>
            </w:r>
            <w:r w:rsidRPr="000C2A84">
              <w:rPr>
                <w:rFonts w:ascii="Times New Roman" w:hAnsi="Times New Roman"/>
                <w:sz w:val="22"/>
                <w:szCs w:val="22"/>
              </w:rPr>
              <w:t xml:space="preserve">: </w:t>
            </w:r>
          </w:p>
          <w:p w:rsidR="0009683C" w:rsidRPr="000C2A84" w:rsidRDefault="0009683C" w:rsidP="00941CC6">
            <w:pPr>
              <w:pStyle w:val="5"/>
              <w:ind w:left="317"/>
              <w:rPr>
                <w:rFonts w:ascii="Times New Roman" w:hAnsi="Times New Roman"/>
                <w:sz w:val="22"/>
                <w:szCs w:val="22"/>
              </w:rPr>
            </w:pPr>
            <w:r w:rsidRPr="000C2A84">
              <w:rPr>
                <w:rFonts w:ascii="Times New Roman" w:hAnsi="Times New Roman"/>
                <w:sz w:val="22"/>
                <w:szCs w:val="22"/>
              </w:rPr>
              <w:t>Сведения о количестве штатных аудиторов в аудиторской организации и стаже их работы в качестве аудиторов подтверждаются копиями квалификационных аттестатов копией Реестра аудиторских организаций</w:t>
            </w:r>
            <w:r w:rsidR="00A15B2A">
              <w:rPr>
                <w:rFonts w:ascii="Times New Roman" w:hAnsi="Times New Roman"/>
                <w:sz w:val="22"/>
                <w:szCs w:val="22"/>
              </w:rPr>
              <w:t>,</w:t>
            </w:r>
            <w:r w:rsidR="00B53576">
              <w:rPr>
                <w:rFonts w:ascii="Times New Roman" w:hAnsi="Times New Roman"/>
                <w:sz w:val="22"/>
                <w:szCs w:val="22"/>
              </w:rPr>
              <w:t xml:space="preserve"> копии трудовых книжек штатных аудиторов</w:t>
            </w:r>
            <w:r w:rsidRPr="000C2A84">
              <w:rPr>
                <w:rFonts w:ascii="Times New Roman" w:hAnsi="Times New Roman"/>
                <w:sz w:val="22"/>
                <w:szCs w:val="22"/>
              </w:rPr>
              <w:t>.</w:t>
            </w:r>
          </w:p>
          <w:p w:rsidR="0009683C" w:rsidRPr="000C2A84" w:rsidRDefault="0009683C" w:rsidP="00941CC6">
            <w:pPr>
              <w:pStyle w:val="5"/>
              <w:numPr>
                <w:ilvl w:val="0"/>
                <w:numId w:val="0"/>
              </w:numPr>
              <w:ind w:left="317"/>
              <w:rPr>
                <w:rFonts w:ascii="Times New Roman" w:hAnsi="Times New Roman"/>
                <w:sz w:val="22"/>
                <w:szCs w:val="22"/>
                <w:u w:val="single"/>
              </w:rPr>
            </w:pPr>
            <w:r w:rsidRPr="000C2A84">
              <w:rPr>
                <w:rFonts w:ascii="Times New Roman" w:hAnsi="Times New Roman"/>
                <w:sz w:val="22"/>
                <w:szCs w:val="22"/>
              </w:rPr>
              <w:t xml:space="preserve">Копия Реестра должна содержать сведения, предусмотренные Приказом Минфина России от 30.10.2009 № 111н «Об утверждении Положения о порядке ведения реестра аудиторов и аудиторских организаций саморегулируемой организации аудиторов и контрольного экземпляра реестра аудиторов и аудиторских организаций саморегулируемых организаций аудиторов». </w:t>
            </w:r>
          </w:p>
        </w:tc>
        <w:tc>
          <w:tcPr>
            <w:tcW w:w="1134" w:type="dxa"/>
            <w:vMerge/>
            <w:shd w:val="clear" w:color="auto" w:fill="D9D9D9" w:themeFill="background1" w:themeFillShade="D9"/>
          </w:tcPr>
          <w:p w:rsidR="0009683C" w:rsidRPr="000C2A84" w:rsidRDefault="0009683C" w:rsidP="00941CC6">
            <w:pPr>
              <w:pStyle w:val="5"/>
              <w:numPr>
                <w:ilvl w:val="0"/>
                <w:numId w:val="0"/>
              </w:num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</w:p>
        </w:tc>
        <w:tc>
          <w:tcPr>
            <w:tcW w:w="1275" w:type="dxa"/>
            <w:vMerge/>
          </w:tcPr>
          <w:p w:rsidR="0009683C" w:rsidRPr="000C2A84" w:rsidRDefault="0009683C" w:rsidP="00941CC6">
            <w:pPr>
              <w:pStyle w:val="5"/>
              <w:numPr>
                <w:ilvl w:val="0"/>
                <w:numId w:val="0"/>
              </w:num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</w:p>
        </w:tc>
      </w:tr>
      <w:tr w:rsidR="0009683C" w:rsidRPr="000C2A84" w:rsidTr="00070F62">
        <w:tc>
          <w:tcPr>
            <w:tcW w:w="817" w:type="dxa"/>
            <w:vMerge/>
          </w:tcPr>
          <w:p w:rsidR="0009683C" w:rsidRPr="000C2A84" w:rsidRDefault="0009683C" w:rsidP="0009683C">
            <w:pPr>
              <w:pStyle w:val="5"/>
              <w:numPr>
                <w:ilvl w:val="1"/>
                <w:numId w:val="15"/>
              </w:numPr>
              <w:ind w:left="142" w:hanging="142"/>
              <w:jc w:val="center"/>
              <w:rPr>
                <w:rFonts w:ascii="Times New Roman" w:eastAsiaTheme="majorEastAsia" w:hAnsi="Times New Roman"/>
                <w:b/>
                <w:bCs/>
                <w:sz w:val="22"/>
                <w:szCs w:val="22"/>
                <w:lang w:eastAsia="en-US"/>
              </w:rPr>
            </w:pPr>
          </w:p>
        </w:tc>
        <w:tc>
          <w:tcPr>
            <w:tcW w:w="7088" w:type="dxa"/>
          </w:tcPr>
          <w:p w:rsidR="0009683C" w:rsidRPr="000C2A84" w:rsidRDefault="0009683C" w:rsidP="00941CC6">
            <w:pPr>
              <w:pStyle w:val="5"/>
              <w:numPr>
                <w:ilvl w:val="0"/>
                <w:numId w:val="0"/>
              </w:numPr>
              <w:ind w:left="317"/>
              <w:rPr>
                <w:rFonts w:ascii="Times New Roman" w:hAnsi="Times New Roman"/>
                <w:sz w:val="22"/>
                <w:szCs w:val="22"/>
              </w:rPr>
            </w:pPr>
            <w:r w:rsidRPr="000C2A84">
              <w:rPr>
                <w:rFonts w:ascii="Times New Roman" w:hAnsi="Times New Roman"/>
                <w:sz w:val="22"/>
                <w:szCs w:val="22"/>
                <w:u w:val="single"/>
              </w:rPr>
              <w:t>Порядок оценки по подкритерию</w:t>
            </w:r>
            <w:r w:rsidRPr="000C2A84">
              <w:rPr>
                <w:rFonts w:ascii="Times New Roman" w:hAnsi="Times New Roman"/>
                <w:sz w:val="22"/>
                <w:szCs w:val="22"/>
              </w:rPr>
              <w:t xml:space="preserve">: </w:t>
            </w:r>
          </w:p>
          <w:p w:rsidR="0009683C" w:rsidRPr="000C2A84" w:rsidRDefault="0009683C" w:rsidP="00941CC6">
            <w:pPr>
              <w:pStyle w:val="5"/>
              <w:numPr>
                <w:ilvl w:val="0"/>
                <w:numId w:val="0"/>
              </w:numPr>
              <w:ind w:left="200"/>
              <w:rPr>
                <w:rFonts w:ascii="Times New Roman" w:hAnsi="Times New Roman"/>
                <w:sz w:val="22"/>
                <w:szCs w:val="22"/>
              </w:rPr>
            </w:pPr>
            <w:r w:rsidRPr="000C2A84">
              <w:rPr>
                <w:rFonts w:ascii="Times New Roman" w:hAnsi="Times New Roman"/>
                <w:sz w:val="22"/>
                <w:szCs w:val="22"/>
              </w:rPr>
              <w:t>В рамках подкритерия оценивается количество штатных аудиторов в аудиторской организации и их стаж.</w:t>
            </w:r>
            <w:r w:rsidR="005A2691">
              <w:rPr>
                <w:rFonts w:ascii="Times New Roman" w:hAnsi="Times New Roman"/>
                <w:sz w:val="22"/>
                <w:szCs w:val="22"/>
              </w:rPr>
              <w:t xml:space="preserve"> Стаж штатных аудиторов не должен быть менее 5 лет.</w:t>
            </w:r>
          </w:p>
          <w:p w:rsidR="0009683C" w:rsidRPr="000C2A84" w:rsidRDefault="0009683C" w:rsidP="00941CC6">
            <w:pPr>
              <w:pStyle w:val="5"/>
              <w:numPr>
                <w:ilvl w:val="0"/>
                <w:numId w:val="0"/>
              </w:numPr>
              <w:ind w:left="200"/>
              <w:rPr>
                <w:rFonts w:ascii="Times New Roman" w:hAnsi="Times New Roman"/>
                <w:sz w:val="22"/>
                <w:szCs w:val="22"/>
              </w:rPr>
            </w:pPr>
            <w:r w:rsidRPr="000C2A84">
              <w:rPr>
                <w:rFonts w:ascii="Times New Roman" w:hAnsi="Times New Roman"/>
                <w:sz w:val="22"/>
                <w:szCs w:val="22"/>
              </w:rPr>
              <w:t>Максимальное количество баллов по подкритерию: 100 баллов</w:t>
            </w:r>
          </w:p>
          <w:p w:rsidR="0009683C" w:rsidRPr="000C2A84" w:rsidRDefault="0009683C" w:rsidP="00941CC6">
            <w:pPr>
              <w:pStyle w:val="5"/>
              <w:numPr>
                <w:ilvl w:val="0"/>
                <w:numId w:val="0"/>
              </w:numPr>
              <w:ind w:left="200"/>
              <w:rPr>
                <w:rFonts w:ascii="Times New Roman" w:hAnsi="Times New Roman"/>
                <w:sz w:val="22"/>
                <w:szCs w:val="22"/>
              </w:rPr>
            </w:pPr>
            <w:r w:rsidRPr="000C2A84">
              <w:rPr>
                <w:rFonts w:ascii="Times New Roman" w:hAnsi="Times New Roman"/>
                <w:sz w:val="22"/>
                <w:szCs w:val="22"/>
              </w:rPr>
              <w:t>Оценка заявок осуществляется в следующем порядке:</w:t>
            </w:r>
          </w:p>
          <w:p w:rsidR="0009683C" w:rsidRDefault="0009683C" w:rsidP="00941CC6">
            <w:pPr>
              <w:pStyle w:val="5"/>
              <w:numPr>
                <w:ilvl w:val="0"/>
                <w:numId w:val="0"/>
              </w:numPr>
              <w:ind w:left="317"/>
              <w:rPr>
                <w:rFonts w:ascii="Times New Roman" w:hAnsi="Times New Roman"/>
                <w:sz w:val="22"/>
                <w:szCs w:val="22"/>
              </w:rPr>
            </w:pPr>
            <w:r w:rsidRPr="000C2A84">
              <w:rPr>
                <w:rFonts w:ascii="Times New Roman" w:hAnsi="Times New Roman"/>
                <w:sz w:val="22"/>
                <w:szCs w:val="22"/>
              </w:rPr>
              <w:t>Количество штатных аудиторов в аудиторской организации</w:t>
            </w:r>
          </w:p>
          <w:tbl>
            <w:tblPr>
              <w:tblW w:w="6975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0A0" w:firstRow="1" w:lastRow="0" w:firstColumn="1" w:lastColumn="0" w:noHBand="0" w:noVBand="0"/>
            </w:tblPr>
            <w:tblGrid>
              <w:gridCol w:w="5698"/>
              <w:gridCol w:w="1277"/>
            </w:tblGrid>
            <w:tr w:rsidR="0009683C" w:rsidRPr="000C2A84" w:rsidTr="00B53576">
              <w:tc>
                <w:tcPr>
                  <w:tcW w:w="5698" w:type="dxa"/>
                </w:tcPr>
                <w:p w:rsidR="0009683C" w:rsidRPr="003061EB" w:rsidRDefault="0009683C" w:rsidP="00566686">
                  <w:pPr>
                    <w:tabs>
                      <w:tab w:val="center" w:pos="4677"/>
                      <w:tab w:val="right" w:pos="9355"/>
                    </w:tabs>
                    <w:jc w:val="both"/>
                    <w:rPr>
                      <w:sz w:val="22"/>
                      <w:szCs w:val="22"/>
                      <w:lang w:val="ru-RU"/>
                    </w:rPr>
                  </w:pPr>
                  <w:r w:rsidRPr="003061EB">
                    <w:rPr>
                      <w:sz w:val="22"/>
                      <w:szCs w:val="22"/>
                    </w:rPr>
                    <w:t xml:space="preserve">При наличии </w:t>
                  </w:r>
                  <w:r w:rsidR="00EC11E4">
                    <w:rPr>
                      <w:sz w:val="22"/>
                      <w:szCs w:val="22"/>
                      <w:lang w:val="ru-RU"/>
                    </w:rPr>
                    <w:t>20</w:t>
                  </w:r>
                  <w:r w:rsidRPr="003061EB">
                    <w:rPr>
                      <w:sz w:val="22"/>
                      <w:szCs w:val="22"/>
                    </w:rPr>
                    <w:t xml:space="preserve"> </w:t>
                  </w:r>
                  <w:r w:rsidR="00A15B2A">
                    <w:rPr>
                      <w:sz w:val="22"/>
                      <w:szCs w:val="22"/>
                      <w:lang w:val="ru-RU"/>
                    </w:rPr>
                    <w:t xml:space="preserve">и более </w:t>
                  </w:r>
                  <w:r w:rsidRPr="003061EB">
                    <w:rPr>
                      <w:sz w:val="22"/>
                      <w:szCs w:val="22"/>
                    </w:rPr>
                    <w:t>штатных аттестованных аудиторов</w:t>
                  </w:r>
                  <w:r w:rsidR="005A2691" w:rsidRPr="003061EB">
                    <w:rPr>
                      <w:sz w:val="22"/>
                      <w:szCs w:val="22"/>
                      <w:lang w:val="ru-RU"/>
                    </w:rPr>
                    <w:t xml:space="preserve"> </w:t>
                  </w:r>
                  <w:r w:rsidR="0053529E" w:rsidRPr="003061EB">
                    <w:rPr>
                      <w:sz w:val="22"/>
                      <w:szCs w:val="22"/>
                      <w:lang w:val="ru-RU"/>
                    </w:rPr>
                    <w:t>с указанным стажем работы (5 лет)</w:t>
                  </w:r>
                </w:p>
              </w:tc>
              <w:tc>
                <w:tcPr>
                  <w:tcW w:w="1277" w:type="dxa"/>
                </w:tcPr>
                <w:p w:rsidR="0009683C" w:rsidRPr="003061EB" w:rsidRDefault="00566686" w:rsidP="00566686">
                  <w:pPr>
                    <w:tabs>
                      <w:tab w:val="center" w:pos="4677"/>
                      <w:tab w:val="right" w:pos="9355"/>
                    </w:tabs>
                    <w:jc w:val="center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  <w:lang w:val="en-US"/>
                    </w:rPr>
                    <w:t>10</w:t>
                  </w:r>
                  <w:r w:rsidR="0009683C" w:rsidRPr="003061EB">
                    <w:rPr>
                      <w:sz w:val="22"/>
                      <w:szCs w:val="22"/>
                    </w:rPr>
                    <w:t>0</w:t>
                  </w:r>
                </w:p>
              </w:tc>
            </w:tr>
            <w:tr w:rsidR="0009683C" w:rsidRPr="000C2A84" w:rsidTr="00B53576">
              <w:tc>
                <w:tcPr>
                  <w:tcW w:w="5698" w:type="dxa"/>
                </w:tcPr>
                <w:p w:rsidR="0009683C" w:rsidRPr="003061EB" w:rsidRDefault="0009683C" w:rsidP="00A15B2A">
                  <w:pPr>
                    <w:tabs>
                      <w:tab w:val="center" w:pos="4677"/>
                      <w:tab w:val="right" w:pos="9355"/>
                    </w:tabs>
                    <w:jc w:val="both"/>
                    <w:rPr>
                      <w:sz w:val="22"/>
                      <w:szCs w:val="22"/>
                    </w:rPr>
                  </w:pPr>
                  <w:r w:rsidRPr="003061EB">
                    <w:rPr>
                      <w:sz w:val="22"/>
                      <w:szCs w:val="22"/>
                    </w:rPr>
                    <w:t xml:space="preserve">При наличии </w:t>
                  </w:r>
                  <w:r w:rsidR="00EC11E4">
                    <w:rPr>
                      <w:sz w:val="22"/>
                      <w:szCs w:val="22"/>
                      <w:lang w:val="ru-RU"/>
                    </w:rPr>
                    <w:t>10</w:t>
                  </w:r>
                  <w:r w:rsidRPr="003061EB">
                    <w:rPr>
                      <w:sz w:val="22"/>
                      <w:szCs w:val="22"/>
                    </w:rPr>
                    <w:t xml:space="preserve"> </w:t>
                  </w:r>
                  <w:r w:rsidR="00A15B2A">
                    <w:rPr>
                      <w:sz w:val="22"/>
                      <w:szCs w:val="22"/>
                      <w:lang w:val="ru-RU"/>
                    </w:rPr>
                    <w:t xml:space="preserve">и более, но менее 20 </w:t>
                  </w:r>
                  <w:r w:rsidRPr="003061EB">
                    <w:rPr>
                      <w:sz w:val="22"/>
                      <w:szCs w:val="22"/>
                    </w:rPr>
                    <w:t>штатных аттестованных аудиторов</w:t>
                  </w:r>
                  <w:r w:rsidR="005A2691" w:rsidRPr="003061EB">
                    <w:rPr>
                      <w:sz w:val="22"/>
                      <w:szCs w:val="22"/>
                      <w:lang w:val="ru-RU"/>
                    </w:rPr>
                    <w:t xml:space="preserve"> </w:t>
                  </w:r>
                  <w:r w:rsidR="0053529E" w:rsidRPr="003061EB">
                    <w:rPr>
                      <w:sz w:val="22"/>
                      <w:szCs w:val="22"/>
                      <w:lang w:val="ru-RU"/>
                    </w:rPr>
                    <w:t>с указанным стажем работы (5 лет)</w:t>
                  </w:r>
                </w:p>
              </w:tc>
              <w:tc>
                <w:tcPr>
                  <w:tcW w:w="1277" w:type="dxa"/>
                </w:tcPr>
                <w:p w:rsidR="0009683C" w:rsidRPr="003061EB" w:rsidRDefault="00566686" w:rsidP="00566686">
                  <w:pPr>
                    <w:tabs>
                      <w:tab w:val="center" w:pos="4677"/>
                      <w:tab w:val="right" w:pos="9355"/>
                    </w:tabs>
                    <w:jc w:val="center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  <w:lang w:val="en-US"/>
                    </w:rPr>
                    <w:t>6</w:t>
                  </w:r>
                  <w:r w:rsidR="0009683C" w:rsidRPr="003061EB">
                    <w:rPr>
                      <w:sz w:val="22"/>
                      <w:szCs w:val="22"/>
                    </w:rPr>
                    <w:t>0</w:t>
                  </w:r>
                </w:p>
              </w:tc>
            </w:tr>
            <w:tr w:rsidR="0009683C" w:rsidRPr="000C2A84" w:rsidTr="00B53576">
              <w:tc>
                <w:tcPr>
                  <w:tcW w:w="5698" w:type="dxa"/>
                </w:tcPr>
                <w:p w:rsidR="0009683C" w:rsidRDefault="0009683C" w:rsidP="00A73C6B">
                  <w:pPr>
                    <w:tabs>
                      <w:tab w:val="center" w:pos="4677"/>
                      <w:tab w:val="right" w:pos="9355"/>
                    </w:tabs>
                    <w:jc w:val="both"/>
                    <w:rPr>
                      <w:sz w:val="22"/>
                      <w:szCs w:val="22"/>
                      <w:lang w:val="ru-RU"/>
                    </w:rPr>
                  </w:pPr>
                  <w:r w:rsidRPr="003061EB">
                    <w:rPr>
                      <w:sz w:val="22"/>
                      <w:szCs w:val="22"/>
                    </w:rPr>
                    <w:t xml:space="preserve">При наличии </w:t>
                  </w:r>
                  <w:r w:rsidR="00C23E9F" w:rsidRPr="003061EB">
                    <w:rPr>
                      <w:sz w:val="22"/>
                      <w:szCs w:val="22"/>
                      <w:lang w:val="ru-RU"/>
                    </w:rPr>
                    <w:t>7</w:t>
                  </w:r>
                  <w:r w:rsidRPr="003061EB">
                    <w:rPr>
                      <w:sz w:val="22"/>
                      <w:szCs w:val="22"/>
                    </w:rPr>
                    <w:t xml:space="preserve"> </w:t>
                  </w:r>
                  <w:r w:rsidR="00A15B2A">
                    <w:rPr>
                      <w:sz w:val="22"/>
                      <w:szCs w:val="22"/>
                      <w:lang w:val="ru-RU"/>
                    </w:rPr>
                    <w:t xml:space="preserve">и менее </w:t>
                  </w:r>
                  <w:r w:rsidRPr="003061EB">
                    <w:rPr>
                      <w:sz w:val="22"/>
                      <w:szCs w:val="22"/>
                    </w:rPr>
                    <w:t>штатных аттестованных аудиторов</w:t>
                  </w:r>
                  <w:r w:rsidR="005A2691" w:rsidRPr="003061EB">
                    <w:rPr>
                      <w:sz w:val="22"/>
                      <w:szCs w:val="22"/>
                      <w:lang w:val="ru-RU"/>
                    </w:rPr>
                    <w:t xml:space="preserve"> </w:t>
                  </w:r>
                  <w:r w:rsidR="0053529E" w:rsidRPr="003061EB">
                    <w:rPr>
                      <w:sz w:val="22"/>
                      <w:szCs w:val="22"/>
                      <w:lang w:val="ru-RU"/>
                    </w:rPr>
                    <w:t>с указанным стажем работы (5 лет)</w:t>
                  </w:r>
                </w:p>
                <w:p w:rsidR="008E50FF" w:rsidRPr="003061EB" w:rsidRDefault="008E50FF" w:rsidP="00A73C6B">
                  <w:pPr>
                    <w:tabs>
                      <w:tab w:val="center" w:pos="4677"/>
                      <w:tab w:val="right" w:pos="9355"/>
                    </w:tabs>
                    <w:jc w:val="both"/>
                    <w:rPr>
                      <w:sz w:val="22"/>
                      <w:szCs w:val="22"/>
                    </w:rPr>
                  </w:pPr>
                </w:p>
              </w:tc>
              <w:tc>
                <w:tcPr>
                  <w:tcW w:w="1277" w:type="dxa"/>
                </w:tcPr>
                <w:p w:rsidR="0009683C" w:rsidRPr="003061EB" w:rsidRDefault="0009683C" w:rsidP="00941CC6">
                  <w:pPr>
                    <w:tabs>
                      <w:tab w:val="center" w:pos="4677"/>
                      <w:tab w:val="right" w:pos="9355"/>
                    </w:tabs>
                    <w:jc w:val="center"/>
                    <w:rPr>
                      <w:sz w:val="22"/>
                      <w:szCs w:val="22"/>
                    </w:rPr>
                  </w:pPr>
                  <w:r w:rsidRPr="003061EB">
                    <w:rPr>
                      <w:sz w:val="22"/>
                      <w:szCs w:val="22"/>
                    </w:rPr>
                    <w:t>0</w:t>
                  </w:r>
                </w:p>
              </w:tc>
            </w:tr>
          </w:tbl>
          <w:p w:rsidR="0009683C" w:rsidRPr="000C2A84" w:rsidRDefault="0009683C" w:rsidP="00941CC6">
            <w:pPr>
              <w:pStyle w:val="5"/>
              <w:numPr>
                <w:ilvl w:val="0"/>
                <w:numId w:val="0"/>
              </w:numPr>
              <w:ind w:left="317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134" w:type="dxa"/>
            <w:vMerge/>
            <w:shd w:val="clear" w:color="auto" w:fill="D9D9D9" w:themeFill="background1" w:themeFillShade="D9"/>
          </w:tcPr>
          <w:p w:rsidR="0009683C" w:rsidRPr="000C2A84" w:rsidRDefault="0009683C" w:rsidP="00941CC6">
            <w:pPr>
              <w:pStyle w:val="5"/>
              <w:numPr>
                <w:ilvl w:val="0"/>
                <w:numId w:val="0"/>
              </w:num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</w:p>
        </w:tc>
        <w:tc>
          <w:tcPr>
            <w:tcW w:w="1275" w:type="dxa"/>
            <w:vMerge/>
          </w:tcPr>
          <w:p w:rsidR="0009683C" w:rsidRPr="000C2A84" w:rsidRDefault="0009683C" w:rsidP="00941CC6">
            <w:pPr>
              <w:pStyle w:val="5"/>
              <w:numPr>
                <w:ilvl w:val="0"/>
                <w:numId w:val="0"/>
              </w:num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</w:p>
        </w:tc>
      </w:tr>
      <w:tr w:rsidR="0009683C" w:rsidRPr="000C2A84" w:rsidTr="00070F62">
        <w:tc>
          <w:tcPr>
            <w:tcW w:w="817" w:type="dxa"/>
            <w:vMerge w:val="restart"/>
          </w:tcPr>
          <w:p w:rsidR="0009683C" w:rsidRPr="000C2A84" w:rsidRDefault="00070F62" w:rsidP="00070F62">
            <w:pPr>
              <w:pStyle w:val="5"/>
              <w:numPr>
                <w:ilvl w:val="0"/>
                <w:numId w:val="0"/>
              </w:numPr>
              <w:ind w:left="360" w:hanging="360"/>
              <w:jc w:val="center"/>
              <w:rPr>
                <w:rFonts w:ascii="Times New Roman" w:eastAsiaTheme="majorEastAsia" w:hAnsi="Times New Roman"/>
                <w:sz w:val="22"/>
                <w:szCs w:val="22"/>
                <w:lang w:eastAsia="en-US"/>
              </w:rPr>
            </w:pPr>
            <w:r>
              <w:rPr>
                <w:rFonts w:ascii="Times New Roman" w:eastAsiaTheme="majorEastAsia" w:hAnsi="Times New Roman"/>
                <w:sz w:val="22"/>
                <w:szCs w:val="22"/>
                <w:lang w:eastAsia="en-US"/>
              </w:rPr>
              <w:lastRenderedPageBreak/>
              <w:t>2.1.3</w:t>
            </w:r>
          </w:p>
        </w:tc>
        <w:tc>
          <w:tcPr>
            <w:tcW w:w="7088" w:type="dxa"/>
          </w:tcPr>
          <w:p w:rsidR="0009683C" w:rsidRPr="000C2A84" w:rsidRDefault="0009683C" w:rsidP="00070F62">
            <w:pPr>
              <w:pStyle w:val="5"/>
              <w:numPr>
                <w:ilvl w:val="0"/>
                <w:numId w:val="0"/>
              </w:numPr>
              <w:ind w:left="317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>Н</w:t>
            </w:r>
            <w:r w:rsidRPr="000C2A84">
              <w:rPr>
                <w:rFonts w:ascii="Times New Roman" w:hAnsi="Times New Roman"/>
                <w:b/>
                <w:sz w:val="22"/>
                <w:szCs w:val="22"/>
              </w:rPr>
              <w:t xml:space="preserve">аличие опыта по </w:t>
            </w:r>
            <w:r w:rsidR="00070F62">
              <w:rPr>
                <w:rFonts w:ascii="Times New Roman" w:hAnsi="Times New Roman"/>
                <w:b/>
                <w:sz w:val="22"/>
                <w:szCs w:val="22"/>
              </w:rPr>
              <w:t>оказанию Услуг</w:t>
            </w:r>
            <w:r w:rsidRPr="000C2A84">
              <w:rPr>
                <w:rFonts w:ascii="Times New Roman" w:hAnsi="Times New Roman"/>
                <w:b/>
                <w:sz w:val="22"/>
                <w:szCs w:val="22"/>
              </w:rPr>
              <w:t xml:space="preserve"> сопоставимого характера и объема:</w:t>
            </w:r>
          </w:p>
        </w:tc>
        <w:tc>
          <w:tcPr>
            <w:tcW w:w="1134" w:type="dxa"/>
            <w:vMerge w:val="restart"/>
            <w:shd w:val="clear" w:color="auto" w:fill="D9D9D9" w:themeFill="background1" w:themeFillShade="D9"/>
          </w:tcPr>
          <w:p w:rsidR="0009683C" w:rsidRPr="000C2A84" w:rsidRDefault="0009683C" w:rsidP="00941CC6">
            <w:pPr>
              <w:pStyle w:val="5"/>
              <w:numPr>
                <w:ilvl w:val="0"/>
                <w:numId w:val="0"/>
              </w:num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</w:p>
        </w:tc>
        <w:tc>
          <w:tcPr>
            <w:tcW w:w="1275" w:type="dxa"/>
            <w:vMerge w:val="restart"/>
          </w:tcPr>
          <w:p w:rsidR="0009683C" w:rsidRPr="000C2A84" w:rsidRDefault="00A73C6B" w:rsidP="00A73C6B">
            <w:pPr>
              <w:pStyle w:val="5"/>
              <w:numPr>
                <w:ilvl w:val="0"/>
                <w:numId w:val="0"/>
              </w:num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>50</w:t>
            </w:r>
            <w:r w:rsidR="0009683C" w:rsidRPr="000C2A84">
              <w:rPr>
                <w:rFonts w:ascii="Times New Roman" w:hAnsi="Times New Roman"/>
                <w:b/>
                <w:sz w:val="22"/>
                <w:szCs w:val="22"/>
              </w:rPr>
              <w:t xml:space="preserve"> %</w:t>
            </w:r>
          </w:p>
        </w:tc>
      </w:tr>
      <w:tr w:rsidR="0009683C" w:rsidRPr="000C2A84" w:rsidTr="00070F62">
        <w:tc>
          <w:tcPr>
            <w:tcW w:w="817" w:type="dxa"/>
            <w:vMerge/>
          </w:tcPr>
          <w:p w:rsidR="0009683C" w:rsidRPr="000C2A84" w:rsidRDefault="0009683C" w:rsidP="0009683C">
            <w:pPr>
              <w:pStyle w:val="5"/>
              <w:numPr>
                <w:ilvl w:val="1"/>
                <w:numId w:val="15"/>
              </w:numPr>
              <w:ind w:left="142" w:hanging="142"/>
              <w:jc w:val="center"/>
              <w:rPr>
                <w:rFonts w:ascii="Times New Roman" w:eastAsiaTheme="majorEastAsia" w:hAnsi="Times New Roman"/>
                <w:b/>
                <w:bCs/>
                <w:sz w:val="22"/>
                <w:szCs w:val="22"/>
                <w:lang w:eastAsia="en-US"/>
              </w:rPr>
            </w:pPr>
          </w:p>
        </w:tc>
        <w:tc>
          <w:tcPr>
            <w:tcW w:w="7088" w:type="dxa"/>
          </w:tcPr>
          <w:p w:rsidR="0009683C" w:rsidRPr="000C2A84" w:rsidRDefault="0009683C" w:rsidP="007B2BB6">
            <w:pPr>
              <w:pStyle w:val="5"/>
              <w:numPr>
                <w:ilvl w:val="0"/>
                <w:numId w:val="0"/>
              </w:numPr>
              <w:spacing w:before="0"/>
              <w:ind w:left="317"/>
              <w:rPr>
                <w:rFonts w:ascii="Times New Roman" w:hAnsi="Times New Roman"/>
                <w:sz w:val="22"/>
                <w:szCs w:val="22"/>
              </w:rPr>
            </w:pPr>
            <w:r w:rsidRPr="000C2A84">
              <w:rPr>
                <w:rFonts w:ascii="Times New Roman" w:hAnsi="Times New Roman"/>
                <w:sz w:val="22"/>
                <w:szCs w:val="22"/>
                <w:u w:val="single"/>
              </w:rPr>
              <w:t>Содержание подкритерия</w:t>
            </w:r>
            <w:r w:rsidRPr="000C2A84">
              <w:rPr>
                <w:rFonts w:ascii="Times New Roman" w:hAnsi="Times New Roman"/>
                <w:sz w:val="22"/>
                <w:szCs w:val="22"/>
              </w:rPr>
              <w:t xml:space="preserve">: </w:t>
            </w:r>
          </w:p>
          <w:p w:rsidR="0009683C" w:rsidRPr="000C2A84" w:rsidRDefault="0009683C" w:rsidP="007B2BB6">
            <w:pPr>
              <w:pStyle w:val="5"/>
              <w:numPr>
                <w:ilvl w:val="0"/>
                <w:numId w:val="0"/>
              </w:numPr>
              <w:spacing w:before="0"/>
              <w:ind w:left="317"/>
              <w:rPr>
                <w:rFonts w:ascii="Times New Roman" w:hAnsi="Times New Roman"/>
                <w:sz w:val="22"/>
                <w:szCs w:val="22"/>
              </w:rPr>
            </w:pPr>
            <w:r w:rsidRPr="000C2A84">
              <w:rPr>
                <w:rFonts w:ascii="Times New Roman" w:hAnsi="Times New Roman"/>
                <w:sz w:val="22"/>
                <w:szCs w:val="22"/>
              </w:rPr>
              <w:t>В рамках подкритерия оценивается наличие у аудиторской организации, в том числе у штатных аттестованных аудиторов, опыта оказания аудиторских услуг сопоставимого характера и объема:</w:t>
            </w:r>
          </w:p>
        </w:tc>
        <w:tc>
          <w:tcPr>
            <w:tcW w:w="1134" w:type="dxa"/>
            <w:vMerge/>
            <w:shd w:val="clear" w:color="auto" w:fill="D9D9D9" w:themeFill="background1" w:themeFillShade="D9"/>
          </w:tcPr>
          <w:p w:rsidR="0009683C" w:rsidRPr="000C2A84" w:rsidRDefault="0009683C" w:rsidP="00941CC6">
            <w:pPr>
              <w:pStyle w:val="5"/>
              <w:numPr>
                <w:ilvl w:val="0"/>
                <w:numId w:val="0"/>
              </w:num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</w:p>
        </w:tc>
        <w:tc>
          <w:tcPr>
            <w:tcW w:w="1275" w:type="dxa"/>
            <w:vMerge/>
          </w:tcPr>
          <w:p w:rsidR="0009683C" w:rsidRPr="000C2A84" w:rsidRDefault="0009683C" w:rsidP="00941CC6">
            <w:pPr>
              <w:pStyle w:val="5"/>
              <w:numPr>
                <w:ilvl w:val="0"/>
                <w:numId w:val="0"/>
              </w:num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</w:p>
        </w:tc>
      </w:tr>
      <w:tr w:rsidR="0009683C" w:rsidRPr="000C2A84" w:rsidTr="00070F62">
        <w:tc>
          <w:tcPr>
            <w:tcW w:w="817" w:type="dxa"/>
            <w:vMerge/>
          </w:tcPr>
          <w:p w:rsidR="0009683C" w:rsidRPr="000C2A84" w:rsidRDefault="0009683C" w:rsidP="0009683C">
            <w:pPr>
              <w:pStyle w:val="5"/>
              <w:numPr>
                <w:ilvl w:val="1"/>
                <w:numId w:val="15"/>
              </w:numPr>
              <w:ind w:left="142" w:hanging="142"/>
              <w:jc w:val="center"/>
              <w:rPr>
                <w:rFonts w:ascii="Times New Roman" w:eastAsiaTheme="majorEastAsia" w:hAnsi="Times New Roman"/>
                <w:b/>
                <w:bCs/>
                <w:sz w:val="22"/>
                <w:szCs w:val="22"/>
                <w:lang w:eastAsia="en-US"/>
              </w:rPr>
            </w:pPr>
          </w:p>
        </w:tc>
        <w:tc>
          <w:tcPr>
            <w:tcW w:w="7088" w:type="dxa"/>
          </w:tcPr>
          <w:p w:rsidR="0009683C" w:rsidRPr="000C2A84" w:rsidRDefault="0009683C" w:rsidP="00941CC6">
            <w:pPr>
              <w:pStyle w:val="5"/>
              <w:numPr>
                <w:ilvl w:val="0"/>
                <w:numId w:val="0"/>
              </w:numPr>
              <w:spacing w:before="0"/>
              <w:ind w:left="317"/>
              <w:rPr>
                <w:rFonts w:ascii="Times New Roman" w:hAnsi="Times New Roman"/>
                <w:sz w:val="22"/>
                <w:szCs w:val="22"/>
              </w:rPr>
            </w:pPr>
            <w:r w:rsidRPr="000C2A84">
              <w:rPr>
                <w:rFonts w:ascii="Times New Roman" w:hAnsi="Times New Roman"/>
                <w:sz w:val="22"/>
                <w:szCs w:val="22"/>
                <w:u w:val="single"/>
              </w:rPr>
              <w:t>Подтверждающие документы</w:t>
            </w:r>
            <w:r w:rsidRPr="000C2A84">
              <w:rPr>
                <w:rFonts w:ascii="Times New Roman" w:hAnsi="Times New Roman"/>
                <w:sz w:val="22"/>
                <w:szCs w:val="22"/>
              </w:rPr>
              <w:t xml:space="preserve">: </w:t>
            </w:r>
          </w:p>
          <w:p w:rsidR="0009683C" w:rsidRPr="000C2A84" w:rsidRDefault="0009683C" w:rsidP="00941CC6">
            <w:pPr>
              <w:pStyle w:val="5"/>
              <w:numPr>
                <w:ilvl w:val="0"/>
                <w:numId w:val="0"/>
              </w:numPr>
              <w:spacing w:before="0"/>
              <w:ind w:left="317"/>
              <w:rPr>
                <w:rFonts w:ascii="Times New Roman" w:hAnsi="Times New Roman"/>
                <w:sz w:val="22"/>
                <w:szCs w:val="22"/>
              </w:rPr>
            </w:pPr>
            <w:r w:rsidRPr="000C2A84">
              <w:rPr>
                <w:rFonts w:ascii="Times New Roman" w:hAnsi="Times New Roman"/>
                <w:sz w:val="22"/>
                <w:szCs w:val="22"/>
              </w:rPr>
              <w:t>Справка о наличии опыта с приложением подтверждающих документов, а именно:</w:t>
            </w:r>
          </w:p>
          <w:p w:rsidR="0009683C" w:rsidRPr="000C2A84" w:rsidRDefault="0009683C" w:rsidP="007B2BB6">
            <w:pPr>
              <w:pStyle w:val="5"/>
              <w:numPr>
                <w:ilvl w:val="0"/>
                <w:numId w:val="0"/>
              </w:numPr>
              <w:ind w:left="317"/>
              <w:rPr>
                <w:rFonts w:ascii="Times New Roman" w:hAnsi="Times New Roman"/>
                <w:sz w:val="22"/>
                <w:szCs w:val="22"/>
                <w:u w:val="single"/>
              </w:rPr>
            </w:pPr>
            <w:r w:rsidRPr="000C2A84">
              <w:rPr>
                <w:rFonts w:ascii="Times New Roman" w:hAnsi="Times New Roman"/>
                <w:sz w:val="22"/>
                <w:szCs w:val="22"/>
              </w:rPr>
              <w:t>Сведения о наличии у аудиторской организации, в том числе у штатных аттестованных аудиторов, опыта оказания аудиторских услуг сопоставимого характера и объема подтверждаются справкой, включающей в себя сведения о лице, в отношении которого проводилась аудиторская проверка бухгалтерской (финансовой) отчетности, составленной в соответствии с РСБУ</w:t>
            </w:r>
            <w:r w:rsidR="00A15B2A">
              <w:rPr>
                <w:rFonts w:ascii="Times New Roman" w:hAnsi="Times New Roman"/>
                <w:sz w:val="22"/>
                <w:szCs w:val="22"/>
              </w:rPr>
              <w:t xml:space="preserve"> (договоры), за</w:t>
            </w:r>
            <w:r w:rsidRPr="000C2A84">
              <w:rPr>
                <w:rFonts w:ascii="Times New Roman" w:hAnsi="Times New Roman"/>
                <w:sz w:val="22"/>
                <w:szCs w:val="22"/>
              </w:rPr>
              <w:t xml:space="preserve"> период</w:t>
            </w:r>
            <w:r w:rsidR="00A15B2A">
              <w:rPr>
                <w:rFonts w:ascii="Times New Roman" w:hAnsi="Times New Roman"/>
                <w:sz w:val="22"/>
                <w:szCs w:val="22"/>
              </w:rPr>
              <w:t xml:space="preserve"> 202</w:t>
            </w:r>
            <w:r w:rsidR="007B2BB6">
              <w:rPr>
                <w:rFonts w:ascii="Times New Roman" w:hAnsi="Times New Roman"/>
                <w:sz w:val="22"/>
                <w:szCs w:val="22"/>
              </w:rPr>
              <w:t>2</w:t>
            </w:r>
            <w:r w:rsidR="00A15B2A">
              <w:rPr>
                <w:rFonts w:ascii="Times New Roman" w:hAnsi="Times New Roman"/>
                <w:sz w:val="22"/>
                <w:szCs w:val="22"/>
              </w:rPr>
              <w:t>- 202</w:t>
            </w:r>
            <w:r w:rsidR="007B2BB6">
              <w:rPr>
                <w:rFonts w:ascii="Times New Roman" w:hAnsi="Times New Roman"/>
                <w:sz w:val="22"/>
                <w:szCs w:val="22"/>
              </w:rPr>
              <w:t>3</w:t>
            </w:r>
            <w:r w:rsidR="00A15B2A">
              <w:rPr>
                <w:rFonts w:ascii="Times New Roman" w:hAnsi="Times New Roman"/>
                <w:sz w:val="22"/>
                <w:szCs w:val="22"/>
              </w:rPr>
              <w:t xml:space="preserve"> гг</w:t>
            </w:r>
            <w:r w:rsidR="005A2691">
              <w:rPr>
                <w:rFonts w:ascii="Times New Roman" w:hAnsi="Times New Roman"/>
                <w:sz w:val="22"/>
                <w:szCs w:val="22"/>
              </w:rPr>
              <w:t>.</w:t>
            </w:r>
            <w:r w:rsidRPr="000C2A84">
              <w:rPr>
                <w:rFonts w:ascii="Times New Roman" w:hAnsi="Times New Roman"/>
                <w:sz w:val="22"/>
                <w:szCs w:val="22"/>
              </w:rPr>
              <w:t xml:space="preserve"> </w:t>
            </w:r>
          </w:p>
        </w:tc>
        <w:tc>
          <w:tcPr>
            <w:tcW w:w="1134" w:type="dxa"/>
            <w:vMerge/>
            <w:shd w:val="clear" w:color="auto" w:fill="D9D9D9" w:themeFill="background1" w:themeFillShade="D9"/>
          </w:tcPr>
          <w:p w:rsidR="0009683C" w:rsidRPr="000C2A84" w:rsidRDefault="0009683C" w:rsidP="00941CC6">
            <w:pPr>
              <w:pStyle w:val="5"/>
              <w:numPr>
                <w:ilvl w:val="0"/>
                <w:numId w:val="0"/>
              </w:num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</w:p>
        </w:tc>
        <w:tc>
          <w:tcPr>
            <w:tcW w:w="1275" w:type="dxa"/>
            <w:vMerge/>
          </w:tcPr>
          <w:p w:rsidR="0009683C" w:rsidRPr="000C2A84" w:rsidRDefault="0009683C" w:rsidP="00941CC6">
            <w:pPr>
              <w:pStyle w:val="5"/>
              <w:numPr>
                <w:ilvl w:val="0"/>
                <w:numId w:val="0"/>
              </w:num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</w:p>
        </w:tc>
      </w:tr>
      <w:tr w:rsidR="0009683C" w:rsidRPr="000C2A84" w:rsidTr="00070F62">
        <w:tc>
          <w:tcPr>
            <w:tcW w:w="817" w:type="dxa"/>
            <w:vMerge/>
          </w:tcPr>
          <w:p w:rsidR="0009683C" w:rsidRPr="000C2A84" w:rsidRDefault="0009683C" w:rsidP="0009683C">
            <w:pPr>
              <w:pStyle w:val="5"/>
              <w:numPr>
                <w:ilvl w:val="1"/>
                <w:numId w:val="15"/>
              </w:numPr>
              <w:ind w:left="142" w:hanging="142"/>
              <w:jc w:val="center"/>
              <w:rPr>
                <w:rFonts w:ascii="Times New Roman" w:eastAsiaTheme="majorEastAsia" w:hAnsi="Times New Roman"/>
                <w:b/>
                <w:bCs/>
                <w:sz w:val="22"/>
                <w:szCs w:val="22"/>
                <w:lang w:eastAsia="en-US"/>
              </w:rPr>
            </w:pPr>
          </w:p>
        </w:tc>
        <w:tc>
          <w:tcPr>
            <w:tcW w:w="7088" w:type="dxa"/>
          </w:tcPr>
          <w:p w:rsidR="0009683C" w:rsidRPr="000C2A84" w:rsidRDefault="0009683C" w:rsidP="00941CC6">
            <w:pPr>
              <w:pStyle w:val="5"/>
              <w:numPr>
                <w:ilvl w:val="0"/>
                <w:numId w:val="0"/>
              </w:numPr>
              <w:ind w:left="317"/>
              <w:rPr>
                <w:rFonts w:ascii="Times New Roman" w:hAnsi="Times New Roman"/>
                <w:sz w:val="22"/>
                <w:szCs w:val="22"/>
              </w:rPr>
            </w:pPr>
            <w:r w:rsidRPr="000C2A84">
              <w:rPr>
                <w:rFonts w:ascii="Times New Roman" w:hAnsi="Times New Roman"/>
                <w:sz w:val="22"/>
                <w:szCs w:val="22"/>
                <w:u w:val="single"/>
              </w:rPr>
              <w:t>Порядок оценки по подкритерию</w:t>
            </w:r>
            <w:r w:rsidRPr="000C2A84">
              <w:rPr>
                <w:rFonts w:ascii="Times New Roman" w:hAnsi="Times New Roman"/>
                <w:sz w:val="22"/>
                <w:szCs w:val="22"/>
              </w:rPr>
              <w:t xml:space="preserve">: </w:t>
            </w:r>
          </w:p>
          <w:p w:rsidR="0009683C" w:rsidRPr="000C2A84" w:rsidRDefault="0009683C" w:rsidP="00941CC6">
            <w:pPr>
              <w:pStyle w:val="5"/>
              <w:numPr>
                <w:ilvl w:val="0"/>
                <w:numId w:val="0"/>
              </w:numPr>
              <w:spacing w:before="0"/>
              <w:ind w:left="342"/>
              <w:rPr>
                <w:rFonts w:ascii="Times New Roman" w:hAnsi="Times New Roman"/>
                <w:sz w:val="22"/>
                <w:szCs w:val="22"/>
              </w:rPr>
            </w:pPr>
            <w:r w:rsidRPr="000C2A84">
              <w:rPr>
                <w:rFonts w:ascii="Times New Roman" w:hAnsi="Times New Roman"/>
                <w:sz w:val="22"/>
                <w:szCs w:val="22"/>
              </w:rPr>
              <w:t>Максимальное количество баллов по подкритерию: 100 баллов</w:t>
            </w:r>
          </w:p>
          <w:p w:rsidR="0009683C" w:rsidRDefault="0009683C" w:rsidP="00941CC6">
            <w:pPr>
              <w:pStyle w:val="5"/>
              <w:numPr>
                <w:ilvl w:val="0"/>
                <w:numId w:val="0"/>
              </w:numPr>
              <w:spacing w:before="0"/>
              <w:ind w:left="342"/>
              <w:rPr>
                <w:rFonts w:ascii="Times New Roman" w:hAnsi="Times New Roman"/>
                <w:sz w:val="22"/>
                <w:szCs w:val="22"/>
              </w:rPr>
            </w:pPr>
            <w:r w:rsidRPr="000C2A84">
              <w:rPr>
                <w:rFonts w:ascii="Times New Roman" w:hAnsi="Times New Roman"/>
                <w:sz w:val="22"/>
                <w:szCs w:val="22"/>
              </w:rPr>
              <w:t>Оценка заявок осуществляется в следующем порядке:</w:t>
            </w:r>
          </w:p>
          <w:p w:rsidR="005844B0" w:rsidRDefault="005844B0" w:rsidP="00941CC6">
            <w:pPr>
              <w:pStyle w:val="5"/>
              <w:numPr>
                <w:ilvl w:val="0"/>
                <w:numId w:val="0"/>
              </w:numPr>
              <w:spacing w:before="0"/>
              <w:ind w:left="342"/>
              <w:rPr>
                <w:rFonts w:ascii="Times New Roman" w:hAnsi="Times New Roman"/>
                <w:sz w:val="22"/>
                <w:szCs w:val="22"/>
              </w:rPr>
            </w:pPr>
          </w:p>
          <w:tbl>
            <w:tblPr>
              <w:tblW w:w="6974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0A0" w:firstRow="1" w:lastRow="0" w:firstColumn="1" w:lastColumn="0" w:noHBand="0" w:noVBand="0"/>
            </w:tblPr>
            <w:tblGrid>
              <w:gridCol w:w="6124"/>
              <w:gridCol w:w="850"/>
            </w:tblGrid>
            <w:tr w:rsidR="0009683C" w:rsidRPr="000C2A84" w:rsidTr="00941CC6">
              <w:tc>
                <w:tcPr>
                  <w:tcW w:w="6124" w:type="dxa"/>
                  <w:tcBorders>
                    <w:bottom w:val="single" w:sz="4" w:space="0" w:color="auto"/>
                  </w:tcBorders>
                </w:tcPr>
                <w:p w:rsidR="0009683C" w:rsidRPr="003061EB" w:rsidRDefault="0009683C" w:rsidP="00566686">
                  <w:pPr>
                    <w:tabs>
                      <w:tab w:val="center" w:pos="4677"/>
                      <w:tab w:val="right" w:pos="9355"/>
                    </w:tabs>
                    <w:jc w:val="both"/>
                    <w:rPr>
                      <w:sz w:val="22"/>
                      <w:szCs w:val="22"/>
                    </w:rPr>
                  </w:pPr>
                  <w:r w:rsidRPr="003061EB">
                    <w:rPr>
                      <w:sz w:val="22"/>
                      <w:szCs w:val="22"/>
                    </w:rPr>
                    <w:t xml:space="preserve">Аудиторская организация имеет успешный опыт исполнения </w:t>
                  </w:r>
                  <w:r w:rsidR="00566686" w:rsidRPr="00566686">
                    <w:rPr>
                      <w:sz w:val="22"/>
                      <w:szCs w:val="22"/>
                      <w:lang w:val="ru-RU"/>
                    </w:rPr>
                    <w:t>3</w:t>
                  </w:r>
                  <w:r w:rsidR="003061EB" w:rsidRPr="003061EB">
                    <w:rPr>
                      <w:sz w:val="22"/>
                      <w:szCs w:val="22"/>
                      <w:lang w:val="ru-RU"/>
                    </w:rPr>
                    <w:t>0</w:t>
                  </w:r>
                  <w:r w:rsidRPr="003061EB">
                    <w:rPr>
                      <w:sz w:val="22"/>
                      <w:szCs w:val="22"/>
                    </w:rPr>
                    <w:t xml:space="preserve"> договоров (контрактов)</w:t>
                  </w:r>
                  <w:r w:rsidR="005A2691" w:rsidRPr="003061EB">
                    <w:rPr>
                      <w:sz w:val="22"/>
                      <w:szCs w:val="22"/>
                      <w:lang w:val="ru-RU"/>
                    </w:rPr>
                    <w:t xml:space="preserve"> (включительно) и более</w:t>
                  </w:r>
                  <w:r w:rsidRPr="003061EB">
                    <w:rPr>
                      <w:sz w:val="22"/>
                      <w:szCs w:val="22"/>
                    </w:rPr>
                    <w:t xml:space="preserve"> на оказание аудиторских услуг</w:t>
                  </w:r>
                  <w:r w:rsidR="005A2691" w:rsidRPr="003061EB">
                    <w:rPr>
                      <w:sz w:val="22"/>
                      <w:szCs w:val="22"/>
                      <w:lang w:val="ru-RU"/>
                    </w:rPr>
                    <w:t>.</w:t>
                  </w:r>
                </w:p>
              </w:tc>
              <w:tc>
                <w:tcPr>
                  <w:tcW w:w="850" w:type="dxa"/>
                  <w:tcBorders>
                    <w:bottom w:val="single" w:sz="4" w:space="0" w:color="auto"/>
                  </w:tcBorders>
                </w:tcPr>
                <w:p w:rsidR="0009683C" w:rsidRPr="003061EB" w:rsidRDefault="0009683C" w:rsidP="00941CC6">
                  <w:pPr>
                    <w:tabs>
                      <w:tab w:val="center" w:pos="4677"/>
                      <w:tab w:val="right" w:pos="9355"/>
                    </w:tabs>
                    <w:jc w:val="center"/>
                    <w:rPr>
                      <w:sz w:val="22"/>
                      <w:szCs w:val="22"/>
                    </w:rPr>
                  </w:pPr>
                  <w:r w:rsidRPr="003061EB">
                    <w:rPr>
                      <w:sz w:val="22"/>
                      <w:szCs w:val="22"/>
                    </w:rPr>
                    <w:t>100</w:t>
                  </w:r>
                </w:p>
              </w:tc>
            </w:tr>
            <w:tr w:rsidR="0009683C" w:rsidRPr="000C2A84" w:rsidTr="00941CC6">
              <w:tc>
                <w:tcPr>
                  <w:tcW w:w="6124" w:type="dxa"/>
                  <w:tcBorders>
                    <w:bottom w:val="single" w:sz="4" w:space="0" w:color="auto"/>
                  </w:tcBorders>
                </w:tcPr>
                <w:p w:rsidR="0009683C" w:rsidRPr="003061EB" w:rsidRDefault="005A2691" w:rsidP="00566686">
                  <w:pPr>
                    <w:tabs>
                      <w:tab w:val="center" w:pos="4677"/>
                      <w:tab w:val="right" w:pos="9355"/>
                    </w:tabs>
                    <w:jc w:val="both"/>
                    <w:rPr>
                      <w:sz w:val="22"/>
                      <w:szCs w:val="22"/>
                    </w:rPr>
                  </w:pPr>
                  <w:r w:rsidRPr="003061EB">
                    <w:rPr>
                      <w:sz w:val="22"/>
                      <w:szCs w:val="22"/>
                    </w:rPr>
                    <w:t xml:space="preserve">Аудиторская организация имеет успешный опыт исполнения </w:t>
                  </w:r>
                  <w:r w:rsidR="00566686" w:rsidRPr="00566686">
                    <w:rPr>
                      <w:sz w:val="22"/>
                      <w:szCs w:val="22"/>
                      <w:lang w:val="ru-RU"/>
                    </w:rPr>
                    <w:t>2</w:t>
                  </w:r>
                  <w:r w:rsidR="003061EB" w:rsidRPr="003061EB">
                    <w:rPr>
                      <w:sz w:val="22"/>
                      <w:szCs w:val="22"/>
                      <w:lang w:val="ru-RU"/>
                    </w:rPr>
                    <w:t>5</w:t>
                  </w:r>
                  <w:r w:rsidRPr="003061EB">
                    <w:rPr>
                      <w:sz w:val="22"/>
                      <w:szCs w:val="22"/>
                      <w:lang w:val="ru-RU"/>
                    </w:rPr>
                    <w:t xml:space="preserve"> д</w:t>
                  </w:r>
                  <w:r w:rsidRPr="003061EB">
                    <w:rPr>
                      <w:sz w:val="22"/>
                      <w:szCs w:val="22"/>
                    </w:rPr>
                    <w:t>оговоров (контрактов)</w:t>
                  </w:r>
                  <w:r w:rsidRPr="003061EB">
                    <w:rPr>
                      <w:sz w:val="22"/>
                      <w:szCs w:val="22"/>
                      <w:lang w:val="ru-RU"/>
                    </w:rPr>
                    <w:t xml:space="preserve"> (включительно) и более</w:t>
                  </w:r>
                  <w:r w:rsidR="00A15B2A">
                    <w:rPr>
                      <w:sz w:val="22"/>
                      <w:szCs w:val="22"/>
                      <w:lang w:val="ru-RU"/>
                    </w:rPr>
                    <w:t xml:space="preserve">, но менее </w:t>
                  </w:r>
                  <w:proofErr w:type="gramStart"/>
                  <w:r w:rsidR="00566686" w:rsidRPr="00566686">
                    <w:rPr>
                      <w:sz w:val="22"/>
                      <w:szCs w:val="22"/>
                      <w:lang w:val="ru-RU"/>
                    </w:rPr>
                    <w:t>3</w:t>
                  </w:r>
                  <w:r w:rsidR="00A15B2A">
                    <w:rPr>
                      <w:sz w:val="22"/>
                      <w:szCs w:val="22"/>
                      <w:lang w:val="ru-RU"/>
                    </w:rPr>
                    <w:t xml:space="preserve">0 </w:t>
                  </w:r>
                  <w:r w:rsidRPr="003061EB">
                    <w:rPr>
                      <w:sz w:val="22"/>
                      <w:szCs w:val="22"/>
                    </w:rPr>
                    <w:t xml:space="preserve"> на</w:t>
                  </w:r>
                  <w:proofErr w:type="gramEnd"/>
                  <w:r w:rsidRPr="003061EB">
                    <w:rPr>
                      <w:sz w:val="22"/>
                      <w:szCs w:val="22"/>
                    </w:rPr>
                    <w:t xml:space="preserve"> оказание аудиторских услуг</w:t>
                  </w:r>
                  <w:r w:rsidRPr="003061EB">
                    <w:rPr>
                      <w:sz w:val="22"/>
                      <w:szCs w:val="22"/>
                      <w:lang w:val="ru-RU"/>
                    </w:rPr>
                    <w:t>.</w:t>
                  </w:r>
                </w:p>
              </w:tc>
              <w:tc>
                <w:tcPr>
                  <w:tcW w:w="850" w:type="dxa"/>
                  <w:tcBorders>
                    <w:bottom w:val="single" w:sz="4" w:space="0" w:color="auto"/>
                  </w:tcBorders>
                </w:tcPr>
                <w:p w:rsidR="0009683C" w:rsidRPr="003061EB" w:rsidRDefault="0009683C" w:rsidP="00941CC6">
                  <w:pPr>
                    <w:tabs>
                      <w:tab w:val="center" w:pos="4677"/>
                      <w:tab w:val="right" w:pos="9355"/>
                    </w:tabs>
                    <w:jc w:val="center"/>
                    <w:rPr>
                      <w:sz w:val="22"/>
                      <w:szCs w:val="22"/>
                    </w:rPr>
                  </w:pPr>
                  <w:r w:rsidRPr="003061EB">
                    <w:rPr>
                      <w:sz w:val="22"/>
                      <w:szCs w:val="22"/>
                    </w:rPr>
                    <w:t>75</w:t>
                  </w:r>
                </w:p>
              </w:tc>
            </w:tr>
            <w:tr w:rsidR="0009683C" w:rsidRPr="000C2A84" w:rsidTr="00941CC6">
              <w:tc>
                <w:tcPr>
                  <w:tcW w:w="6124" w:type="dxa"/>
                  <w:tcBorders>
                    <w:bottom w:val="single" w:sz="4" w:space="0" w:color="auto"/>
                  </w:tcBorders>
                </w:tcPr>
                <w:p w:rsidR="0009683C" w:rsidRPr="003061EB" w:rsidRDefault="005A2691" w:rsidP="006106AF">
                  <w:pPr>
                    <w:tabs>
                      <w:tab w:val="center" w:pos="4677"/>
                      <w:tab w:val="right" w:pos="9355"/>
                    </w:tabs>
                    <w:jc w:val="both"/>
                    <w:rPr>
                      <w:sz w:val="22"/>
                      <w:szCs w:val="22"/>
                    </w:rPr>
                  </w:pPr>
                  <w:r w:rsidRPr="003061EB">
                    <w:rPr>
                      <w:sz w:val="22"/>
                      <w:szCs w:val="22"/>
                    </w:rPr>
                    <w:t xml:space="preserve">Аудиторская организация имеет успешный опыт исполнения </w:t>
                  </w:r>
                  <w:r w:rsidR="00566686" w:rsidRPr="00566686">
                    <w:rPr>
                      <w:sz w:val="22"/>
                      <w:szCs w:val="22"/>
                      <w:lang w:val="ru-RU"/>
                    </w:rPr>
                    <w:t>2</w:t>
                  </w:r>
                  <w:r w:rsidR="003061EB" w:rsidRPr="003061EB">
                    <w:rPr>
                      <w:sz w:val="22"/>
                      <w:szCs w:val="22"/>
                      <w:lang w:val="ru-RU"/>
                    </w:rPr>
                    <w:t>0</w:t>
                  </w:r>
                  <w:r w:rsidRPr="003061EB">
                    <w:rPr>
                      <w:sz w:val="22"/>
                      <w:szCs w:val="22"/>
                    </w:rPr>
                    <w:t xml:space="preserve"> договоров (контрактов)</w:t>
                  </w:r>
                  <w:r w:rsidRPr="003061EB">
                    <w:rPr>
                      <w:sz w:val="22"/>
                      <w:szCs w:val="22"/>
                      <w:lang w:val="ru-RU"/>
                    </w:rPr>
                    <w:t xml:space="preserve"> (включительно) и более</w:t>
                  </w:r>
                  <w:r w:rsidR="00881FDF">
                    <w:rPr>
                      <w:sz w:val="22"/>
                      <w:szCs w:val="22"/>
                      <w:lang w:val="ru-RU"/>
                    </w:rPr>
                    <w:t>,</w:t>
                  </w:r>
                  <w:r w:rsidRPr="003061EB">
                    <w:rPr>
                      <w:sz w:val="22"/>
                      <w:szCs w:val="22"/>
                    </w:rPr>
                    <w:t xml:space="preserve"> </w:t>
                  </w:r>
                  <w:r w:rsidR="00881FDF">
                    <w:rPr>
                      <w:sz w:val="22"/>
                      <w:szCs w:val="22"/>
                      <w:lang w:val="ru-RU"/>
                    </w:rPr>
                    <w:t xml:space="preserve">но менее </w:t>
                  </w:r>
                  <w:r w:rsidR="006106AF" w:rsidRPr="006106AF">
                    <w:rPr>
                      <w:sz w:val="22"/>
                      <w:szCs w:val="22"/>
                      <w:lang w:val="ru-RU"/>
                    </w:rPr>
                    <w:t>25</w:t>
                  </w:r>
                  <w:r w:rsidR="00881FDF">
                    <w:rPr>
                      <w:sz w:val="22"/>
                      <w:szCs w:val="22"/>
                      <w:lang w:val="ru-RU"/>
                    </w:rPr>
                    <w:t xml:space="preserve"> </w:t>
                  </w:r>
                  <w:r w:rsidRPr="003061EB">
                    <w:rPr>
                      <w:sz w:val="22"/>
                      <w:szCs w:val="22"/>
                    </w:rPr>
                    <w:t>на оказание аудиторских услуг</w:t>
                  </w:r>
                  <w:r w:rsidRPr="003061EB">
                    <w:rPr>
                      <w:sz w:val="22"/>
                      <w:szCs w:val="22"/>
                      <w:lang w:val="ru-RU"/>
                    </w:rPr>
                    <w:t>.</w:t>
                  </w:r>
                </w:p>
              </w:tc>
              <w:tc>
                <w:tcPr>
                  <w:tcW w:w="850" w:type="dxa"/>
                  <w:tcBorders>
                    <w:bottom w:val="single" w:sz="4" w:space="0" w:color="auto"/>
                  </w:tcBorders>
                </w:tcPr>
                <w:p w:rsidR="0009683C" w:rsidRPr="003061EB" w:rsidRDefault="0009683C" w:rsidP="00941CC6">
                  <w:pPr>
                    <w:tabs>
                      <w:tab w:val="center" w:pos="4677"/>
                      <w:tab w:val="right" w:pos="9355"/>
                    </w:tabs>
                    <w:jc w:val="center"/>
                    <w:rPr>
                      <w:sz w:val="22"/>
                      <w:szCs w:val="22"/>
                    </w:rPr>
                  </w:pPr>
                  <w:r w:rsidRPr="003061EB">
                    <w:rPr>
                      <w:sz w:val="22"/>
                      <w:szCs w:val="22"/>
                    </w:rPr>
                    <w:t>50</w:t>
                  </w:r>
                </w:p>
              </w:tc>
            </w:tr>
            <w:tr w:rsidR="0009683C" w:rsidRPr="000C2A84" w:rsidTr="00941CC6">
              <w:tc>
                <w:tcPr>
                  <w:tcW w:w="6124" w:type="dxa"/>
                  <w:tcBorders>
                    <w:bottom w:val="single" w:sz="4" w:space="0" w:color="auto"/>
                  </w:tcBorders>
                </w:tcPr>
                <w:p w:rsidR="0009683C" w:rsidRPr="003061EB" w:rsidRDefault="005A2691" w:rsidP="00566686">
                  <w:pPr>
                    <w:tabs>
                      <w:tab w:val="center" w:pos="4677"/>
                      <w:tab w:val="right" w:pos="9355"/>
                    </w:tabs>
                    <w:jc w:val="both"/>
                    <w:rPr>
                      <w:sz w:val="22"/>
                      <w:szCs w:val="22"/>
                    </w:rPr>
                  </w:pPr>
                  <w:r w:rsidRPr="003061EB">
                    <w:rPr>
                      <w:sz w:val="22"/>
                      <w:szCs w:val="22"/>
                    </w:rPr>
                    <w:t xml:space="preserve">Аудиторская организация имеет успешный опыт </w:t>
                  </w:r>
                  <w:proofErr w:type="gramStart"/>
                  <w:r w:rsidRPr="003061EB">
                    <w:rPr>
                      <w:sz w:val="22"/>
                      <w:szCs w:val="22"/>
                    </w:rPr>
                    <w:t xml:space="preserve">исполнения </w:t>
                  </w:r>
                  <w:r w:rsidR="003061EB">
                    <w:rPr>
                      <w:sz w:val="22"/>
                      <w:szCs w:val="22"/>
                      <w:lang w:val="ru-RU"/>
                    </w:rPr>
                    <w:t xml:space="preserve"> </w:t>
                  </w:r>
                  <w:r w:rsidR="00566686" w:rsidRPr="00566686">
                    <w:rPr>
                      <w:sz w:val="22"/>
                      <w:szCs w:val="22"/>
                      <w:lang w:val="ru-RU"/>
                    </w:rPr>
                    <w:t>1</w:t>
                  </w:r>
                  <w:r w:rsidR="00881FDF">
                    <w:rPr>
                      <w:sz w:val="22"/>
                      <w:szCs w:val="22"/>
                      <w:lang w:val="ru-RU"/>
                    </w:rPr>
                    <w:t>5</w:t>
                  </w:r>
                  <w:proofErr w:type="gramEnd"/>
                  <w:r w:rsidRPr="003061EB">
                    <w:rPr>
                      <w:sz w:val="22"/>
                      <w:szCs w:val="22"/>
                    </w:rPr>
                    <w:t xml:space="preserve"> договоров (контрактов)</w:t>
                  </w:r>
                  <w:r w:rsidRPr="003061EB">
                    <w:rPr>
                      <w:sz w:val="22"/>
                      <w:szCs w:val="22"/>
                      <w:lang w:val="ru-RU"/>
                    </w:rPr>
                    <w:t xml:space="preserve"> (включительно) </w:t>
                  </w:r>
                  <w:r w:rsidR="00A73C6B">
                    <w:rPr>
                      <w:sz w:val="22"/>
                      <w:szCs w:val="22"/>
                      <w:lang w:val="ru-RU"/>
                    </w:rPr>
                    <w:t>и более</w:t>
                  </w:r>
                  <w:r w:rsidR="00881FDF">
                    <w:rPr>
                      <w:sz w:val="22"/>
                      <w:szCs w:val="22"/>
                      <w:lang w:val="ru-RU"/>
                    </w:rPr>
                    <w:t xml:space="preserve">, но менее </w:t>
                  </w:r>
                  <w:r w:rsidR="00566686" w:rsidRPr="00566686">
                    <w:rPr>
                      <w:sz w:val="22"/>
                      <w:szCs w:val="22"/>
                      <w:lang w:val="ru-RU"/>
                    </w:rPr>
                    <w:t>2</w:t>
                  </w:r>
                  <w:r w:rsidR="00881FDF">
                    <w:rPr>
                      <w:sz w:val="22"/>
                      <w:szCs w:val="22"/>
                      <w:lang w:val="ru-RU"/>
                    </w:rPr>
                    <w:t>0</w:t>
                  </w:r>
                  <w:r w:rsidR="00A73C6B">
                    <w:rPr>
                      <w:sz w:val="22"/>
                      <w:szCs w:val="22"/>
                      <w:lang w:val="ru-RU"/>
                    </w:rPr>
                    <w:t xml:space="preserve"> </w:t>
                  </w:r>
                  <w:r w:rsidRPr="003061EB">
                    <w:rPr>
                      <w:sz w:val="22"/>
                      <w:szCs w:val="22"/>
                    </w:rPr>
                    <w:t>на оказание аудиторских услуг</w:t>
                  </w:r>
                  <w:r w:rsidRPr="003061EB">
                    <w:rPr>
                      <w:sz w:val="22"/>
                      <w:szCs w:val="22"/>
                      <w:lang w:val="ru-RU"/>
                    </w:rPr>
                    <w:t>.</w:t>
                  </w:r>
                </w:p>
              </w:tc>
              <w:tc>
                <w:tcPr>
                  <w:tcW w:w="850" w:type="dxa"/>
                  <w:tcBorders>
                    <w:bottom w:val="single" w:sz="4" w:space="0" w:color="auto"/>
                  </w:tcBorders>
                </w:tcPr>
                <w:p w:rsidR="0009683C" w:rsidRPr="003061EB" w:rsidRDefault="0009683C" w:rsidP="00941CC6">
                  <w:pPr>
                    <w:tabs>
                      <w:tab w:val="center" w:pos="4677"/>
                      <w:tab w:val="right" w:pos="9355"/>
                    </w:tabs>
                    <w:jc w:val="center"/>
                    <w:rPr>
                      <w:sz w:val="22"/>
                      <w:szCs w:val="22"/>
                    </w:rPr>
                  </w:pPr>
                  <w:r w:rsidRPr="003061EB">
                    <w:rPr>
                      <w:sz w:val="22"/>
                      <w:szCs w:val="22"/>
                    </w:rPr>
                    <w:t>25</w:t>
                  </w:r>
                </w:p>
              </w:tc>
            </w:tr>
            <w:tr w:rsidR="0009683C" w:rsidRPr="000C2A84" w:rsidTr="00941CC6">
              <w:tc>
                <w:tcPr>
                  <w:tcW w:w="6124" w:type="dxa"/>
                  <w:tcBorders>
                    <w:bottom w:val="single" w:sz="4" w:space="0" w:color="auto"/>
                  </w:tcBorders>
                </w:tcPr>
                <w:p w:rsidR="00A73C6B" w:rsidRDefault="00A73C6B" w:rsidP="00881FDF">
                  <w:pPr>
                    <w:tabs>
                      <w:tab w:val="center" w:pos="4677"/>
                      <w:tab w:val="right" w:pos="9355"/>
                    </w:tabs>
                    <w:jc w:val="both"/>
                    <w:rPr>
                      <w:sz w:val="22"/>
                      <w:szCs w:val="22"/>
                      <w:lang w:val="ru-RU"/>
                    </w:rPr>
                  </w:pPr>
                  <w:r w:rsidRPr="003061EB">
                    <w:rPr>
                      <w:sz w:val="22"/>
                      <w:szCs w:val="22"/>
                    </w:rPr>
                    <w:t xml:space="preserve">Аудиторская организация имеет успешный опыт </w:t>
                  </w:r>
                  <w:proofErr w:type="gramStart"/>
                  <w:r w:rsidRPr="003061EB">
                    <w:rPr>
                      <w:sz w:val="22"/>
                      <w:szCs w:val="22"/>
                    </w:rPr>
                    <w:t xml:space="preserve">исполнения </w:t>
                  </w:r>
                  <w:r>
                    <w:rPr>
                      <w:sz w:val="22"/>
                      <w:szCs w:val="22"/>
                      <w:lang w:val="ru-RU"/>
                    </w:rPr>
                    <w:t xml:space="preserve"> </w:t>
                  </w:r>
                  <w:r w:rsidR="00566686" w:rsidRPr="006106AF">
                    <w:rPr>
                      <w:sz w:val="22"/>
                      <w:szCs w:val="22"/>
                      <w:lang w:val="ru-RU"/>
                    </w:rPr>
                    <w:t>10</w:t>
                  </w:r>
                  <w:proofErr w:type="gramEnd"/>
                  <w:r w:rsidRPr="003061EB">
                    <w:rPr>
                      <w:sz w:val="22"/>
                      <w:szCs w:val="22"/>
                    </w:rPr>
                    <w:t xml:space="preserve"> договоров (контрактов)</w:t>
                  </w:r>
                  <w:r w:rsidRPr="003061EB">
                    <w:rPr>
                      <w:sz w:val="22"/>
                      <w:szCs w:val="22"/>
                      <w:lang w:val="ru-RU"/>
                    </w:rPr>
                    <w:t xml:space="preserve"> </w:t>
                  </w:r>
                  <w:r w:rsidRPr="003061EB">
                    <w:rPr>
                      <w:sz w:val="22"/>
                      <w:szCs w:val="22"/>
                    </w:rPr>
                    <w:t>на оказание аудиторских услуг</w:t>
                  </w:r>
                  <w:r w:rsidRPr="003061EB">
                    <w:rPr>
                      <w:sz w:val="22"/>
                      <w:szCs w:val="22"/>
                      <w:lang w:val="ru-RU"/>
                    </w:rPr>
                    <w:t>.</w:t>
                  </w:r>
                </w:p>
                <w:p w:rsidR="005844B0" w:rsidRPr="003061EB" w:rsidRDefault="005844B0" w:rsidP="00881FDF">
                  <w:pPr>
                    <w:tabs>
                      <w:tab w:val="center" w:pos="4677"/>
                      <w:tab w:val="right" w:pos="9355"/>
                    </w:tabs>
                    <w:jc w:val="both"/>
                    <w:rPr>
                      <w:sz w:val="22"/>
                      <w:szCs w:val="22"/>
                    </w:rPr>
                  </w:pPr>
                </w:p>
              </w:tc>
              <w:tc>
                <w:tcPr>
                  <w:tcW w:w="850" w:type="dxa"/>
                  <w:tcBorders>
                    <w:bottom w:val="single" w:sz="4" w:space="0" w:color="auto"/>
                  </w:tcBorders>
                </w:tcPr>
                <w:p w:rsidR="0009683C" w:rsidRPr="003061EB" w:rsidRDefault="0009683C" w:rsidP="00941CC6">
                  <w:pPr>
                    <w:tabs>
                      <w:tab w:val="center" w:pos="4677"/>
                      <w:tab w:val="right" w:pos="9355"/>
                    </w:tabs>
                    <w:jc w:val="center"/>
                    <w:rPr>
                      <w:sz w:val="22"/>
                      <w:szCs w:val="22"/>
                    </w:rPr>
                  </w:pPr>
                  <w:r w:rsidRPr="003061EB">
                    <w:rPr>
                      <w:sz w:val="22"/>
                      <w:szCs w:val="22"/>
                    </w:rPr>
                    <w:t>0</w:t>
                  </w:r>
                </w:p>
              </w:tc>
            </w:tr>
          </w:tbl>
          <w:p w:rsidR="0009683C" w:rsidRPr="000C2A84" w:rsidRDefault="0009683C" w:rsidP="00941CC6">
            <w:pPr>
              <w:pStyle w:val="5"/>
              <w:numPr>
                <w:ilvl w:val="0"/>
                <w:numId w:val="0"/>
              </w:numPr>
              <w:tabs>
                <w:tab w:val="left" w:pos="1407"/>
              </w:tabs>
              <w:ind w:left="317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134" w:type="dxa"/>
            <w:vMerge/>
            <w:shd w:val="clear" w:color="auto" w:fill="D9D9D9" w:themeFill="background1" w:themeFillShade="D9"/>
          </w:tcPr>
          <w:p w:rsidR="0009683C" w:rsidRPr="000C2A84" w:rsidRDefault="0009683C" w:rsidP="00941CC6">
            <w:pPr>
              <w:pStyle w:val="5"/>
              <w:numPr>
                <w:ilvl w:val="0"/>
                <w:numId w:val="0"/>
              </w:num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</w:p>
        </w:tc>
        <w:tc>
          <w:tcPr>
            <w:tcW w:w="1275" w:type="dxa"/>
            <w:vMerge/>
          </w:tcPr>
          <w:p w:rsidR="0009683C" w:rsidRPr="000C2A84" w:rsidRDefault="0009683C" w:rsidP="00941CC6">
            <w:pPr>
              <w:pStyle w:val="5"/>
              <w:numPr>
                <w:ilvl w:val="0"/>
                <w:numId w:val="0"/>
              </w:num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</w:p>
        </w:tc>
      </w:tr>
    </w:tbl>
    <w:p w:rsidR="0009683C" w:rsidRDefault="00EC11E4" w:rsidP="00F71602">
      <w:pPr>
        <w:tabs>
          <w:tab w:val="left" w:pos="461"/>
        </w:tabs>
        <w:ind w:firstLine="461"/>
        <w:jc w:val="both"/>
      </w:pPr>
      <w:r w:rsidRPr="007B2BB6">
        <w:rPr>
          <w:lang w:val="ru-RU"/>
        </w:rPr>
        <w:t>П</w:t>
      </w:r>
      <w:r w:rsidR="005863EA">
        <w:rPr>
          <w:lang w:val="ru-RU"/>
        </w:rPr>
        <w:t>о</w:t>
      </w:r>
      <w:proofErr w:type="spellStart"/>
      <w:r w:rsidR="0009683C" w:rsidRPr="007B2BB6">
        <w:t>бедителем</w:t>
      </w:r>
      <w:proofErr w:type="spellEnd"/>
      <w:r w:rsidR="0009683C" w:rsidRPr="007B2BB6">
        <w:t xml:space="preserve"> </w:t>
      </w:r>
      <w:r w:rsidR="008334D8" w:rsidRPr="007B2BB6">
        <w:rPr>
          <w:lang w:val="ru-RU"/>
        </w:rPr>
        <w:t xml:space="preserve">запроса предложений </w:t>
      </w:r>
      <w:r w:rsidR="0009683C" w:rsidRPr="007B2BB6">
        <w:t xml:space="preserve">признается участник </w:t>
      </w:r>
      <w:r w:rsidR="00070F62" w:rsidRPr="007B2BB6">
        <w:rPr>
          <w:lang w:val="ru-RU"/>
        </w:rPr>
        <w:t>запроса предложений</w:t>
      </w:r>
      <w:r w:rsidR="0009683C" w:rsidRPr="007B2BB6">
        <w:t xml:space="preserve">, заявка которого в соответствии с установленным в документации о </w:t>
      </w:r>
      <w:r w:rsidR="008334D8" w:rsidRPr="007B2BB6">
        <w:rPr>
          <w:lang w:val="ru-RU"/>
        </w:rPr>
        <w:t>запросе предложений</w:t>
      </w:r>
      <w:r w:rsidR="0009683C" w:rsidRPr="007B2BB6">
        <w:t xml:space="preserve"> порядком получила наиболее высокий итоговый рейтинг заявки, и ей был присвоен первый порядковый номер. В случае, если несколько заявок получили одинаковый итоговый рейтинг, победителем </w:t>
      </w:r>
      <w:r w:rsidR="008334D8" w:rsidRPr="007B2BB6">
        <w:rPr>
          <w:lang w:val="ru-RU"/>
        </w:rPr>
        <w:t>запроса предложений</w:t>
      </w:r>
      <w:r w:rsidR="0009683C" w:rsidRPr="007B2BB6">
        <w:t xml:space="preserve"> признается участник </w:t>
      </w:r>
      <w:r w:rsidR="008334D8" w:rsidRPr="007B2BB6">
        <w:rPr>
          <w:lang w:val="ru-RU"/>
        </w:rPr>
        <w:t>запроса предложений</w:t>
      </w:r>
      <w:r w:rsidR="0009683C" w:rsidRPr="007B2BB6">
        <w:t xml:space="preserve">, предложивший наименьшую цену договора. В случае, если несколько заявок имеют одинаковую цену договора  и получили одинаковый итоговый рейтинг, победителем </w:t>
      </w:r>
      <w:r w:rsidR="008334D8" w:rsidRPr="007B2BB6">
        <w:rPr>
          <w:lang w:val="ru-RU"/>
        </w:rPr>
        <w:t>запроса предложений</w:t>
      </w:r>
      <w:r w:rsidR="0009683C" w:rsidRPr="007B2BB6">
        <w:t xml:space="preserve"> признается участник </w:t>
      </w:r>
      <w:r w:rsidR="008334D8" w:rsidRPr="007B2BB6">
        <w:rPr>
          <w:lang w:val="ru-RU"/>
        </w:rPr>
        <w:t>запроса предложений</w:t>
      </w:r>
      <w:r w:rsidR="0009683C" w:rsidRPr="007B2BB6">
        <w:t>, заявка которого была подана ранее.</w:t>
      </w:r>
    </w:p>
    <w:p w:rsidR="007B2BB6" w:rsidRPr="007B2BB6" w:rsidRDefault="007B2BB6" w:rsidP="00F71602">
      <w:pPr>
        <w:tabs>
          <w:tab w:val="left" w:pos="461"/>
        </w:tabs>
        <w:ind w:firstLine="461"/>
        <w:jc w:val="both"/>
      </w:pPr>
    </w:p>
    <w:p w:rsidR="0009683C" w:rsidRPr="00F71602" w:rsidRDefault="0009683C" w:rsidP="00F71602">
      <w:pPr>
        <w:tabs>
          <w:tab w:val="left" w:pos="461"/>
        </w:tabs>
        <w:ind w:firstLine="461"/>
        <w:jc w:val="both"/>
        <w:rPr>
          <w:sz w:val="26"/>
          <w:szCs w:val="26"/>
        </w:rPr>
      </w:pPr>
      <w:r w:rsidRPr="00F71602">
        <w:rPr>
          <w:sz w:val="26"/>
          <w:szCs w:val="26"/>
        </w:rPr>
        <w:t>Расчет итогового рейтинга заявки осуществляется в следующем порядке:</w:t>
      </w:r>
    </w:p>
    <w:p w:rsidR="0009683C" w:rsidRPr="00F71602" w:rsidRDefault="0009683C" w:rsidP="00F71602">
      <w:pPr>
        <w:tabs>
          <w:tab w:val="left" w:pos="461"/>
        </w:tabs>
        <w:ind w:firstLine="461"/>
        <w:jc w:val="both"/>
        <w:rPr>
          <w:sz w:val="26"/>
          <w:szCs w:val="26"/>
        </w:rPr>
      </w:pPr>
      <w:r w:rsidRPr="00F71602">
        <w:rPr>
          <w:sz w:val="26"/>
          <w:szCs w:val="26"/>
        </w:rPr>
        <w:t>Итоговый рейтинг заявки = (ЦБ</w:t>
      </w:r>
      <w:proofErr w:type="spellStart"/>
      <w:r w:rsidRPr="00F71602">
        <w:rPr>
          <w:sz w:val="26"/>
          <w:szCs w:val="26"/>
          <w:lang w:val="en-US"/>
        </w:rPr>
        <w:t>i</w:t>
      </w:r>
      <w:proofErr w:type="spellEnd"/>
      <w:r w:rsidRPr="00F71602">
        <w:rPr>
          <w:sz w:val="26"/>
          <w:szCs w:val="26"/>
        </w:rPr>
        <w:t xml:space="preserve"> + РЗК</w:t>
      </w:r>
      <w:r w:rsidRPr="00F71602">
        <w:rPr>
          <w:sz w:val="26"/>
          <w:szCs w:val="26"/>
          <w:vertAlign w:val="subscript"/>
        </w:rPr>
        <w:t>К</w:t>
      </w:r>
      <w:r w:rsidRPr="00F71602">
        <w:rPr>
          <w:sz w:val="26"/>
          <w:szCs w:val="26"/>
        </w:rPr>
        <w:t>), где:</w:t>
      </w:r>
    </w:p>
    <w:p w:rsidR="0009683C" w:rsidRPr="00F71602" w:rsidRDefault="0009683C" w:rsidP="00F71602">
      <w:pPr>
        <w:tabs>
          <w:tab w:val="left" w:pos="461"/>
        </w:tabs>
        <w:ind w:firstLine="461"/>
        <w:jc w:val="both"/>
        <w:rPr>
          <w:sz w:val="26"/>
          <w:szCs w:val="26"/>
        </w:rPr>
      </w:pPr>
      <w:r w:rsidRPr="00F71602">
        <w:rPr>
          <w:sz w:val="26"/>
          <w:szCs w:val="26"/>
        </w:rPr>
        <w:t>ЦБ</w:t>
      </w:r>
      <w:proofErr w:type="spellStart"/>
      <w:r w:rsidRPr="00F71602">
        <w:rPr>
          <w:sz w:val="26"/>
          <w:szCs w:val="26"/>
          <w:lang w:val="en-US"/>
        </w:rPr>
        <w:t>i</w:t>
      </w:r>
      <w:proofErr w:type="spellEnd"/>
      <w:r w:rsidRPr="00F71602">
        <w:rPr>
          <w:sz w:val="26"/>
          <w:szCs w:val="26"/>
        </w:rPr>
        <w:t xml:space="preserve"> – рейтинг заявки по критерию «Цена договора или цена за единицу продукции»;</w:t>
      </w:r>
    </w:p>
    <w:p w:rsidR="0009683C" w:rsidRPr="00F71602" w:rsidRDefault="0009683C" w:rsidP="00F71602">
      <w:pPr>
        <w:tabs>
          <w:tab w:val="left" w:pos="461"/>
        </w:tabs>
        <w:ind w:firstLine="461"/>
        <w:jc w:val="both"/>
        <w:rPr>
          <w:sz w:val="26"/>
          <w:szCs w:val="26"/>
          <w:lang w:val="ru-RU"/>
        </w:rPr>
      </w:pPr>
      <w:r w:rsidRPr="00F71602">
        <w:rPr>
          <w:sz w:val="26"/>
          <w:szCs w:val="26"/>
        </w:rPr>
        <w:t>РЗК</w:t>
      </w:r>
      <w:r w:rsidRPr="00F71602">
        <w:rPr>
          <w:sz w:val="26"/>
          <w:szCs w:val="26"/>
          <w:vertAlign w:val="subscript"/>
        </w:rPr>
        <w:t>К</w:t>
      </w:r>
      <w:r w:rsidRPr="00F71602">
        <w:rPr>
          <w:sz w:val="26"/>
          <w:szCs w:val="26"/>
        </w:rPr>
        <w:t xml:space="preserve"> – рейтинг заявки по критерию «Квалификация участника </w:t>
      </w:r>
      <w:r w:rsidR="00882D46">
        <w:rPr>
          <w:sz w:val="26"/>
          <w:szCs w:val="26"/>
        </w:rPr>
        <w:t>запроса предложений</w:t>
      </w:r>
      <w:r w:rsidRPr="00F71602">
        <w:rPr>
          <w:sz w:val="26"/>
          <w:szCs w:val="26"/>
        </w:rPr>
        <w:t>».</w:t>
      </w:r>
    </w:p>
    <w:p w:rsidR="008334D8" w:rsidRDefault="008334D8" w:rsidP="00F71602">
      <w:pPr>
        <w:tabs>
          <w:tab w:val="left" w:pos="461"/>
        </w:tabs>
        <w:ind w:firstLine="461"/>
        <w:jc w:val="both"/>
        <w:rPr>
          <w:sz w:val="26"/>
          <w:szCs w:val="26"/>
          <w:lang w:val="ru-RU"/>
        </w:rPr>
      </w:pPr>
    </w:p>
    <w:p w:rsidR="006106AF" w:rsidRDefault="006106AF" w:rsidP="00F71602">
      <w:pPr>
        <w:tabs>
          <w:tab w:val="left" w:pos="461"/>
        </w:tabs>
        <w:ind w:firstLine="461"/>
        <w:jc w:val="both"/>
        <w:rPr>
          <w:sz w:val="26"/>
          <w:szCs w:val="26"/>
          <w:lang w:val="ru-RU"/>
        </w:rPr>
      </w:pPr>
    </w:p>
    <w:p w:rsidR="006106AF" w:rsidRDefault="006106AF" w:rsidP="00F71602">
      <w:pPr>
        <w:tabs>
          <w:tab w:val="left" w:pos="461"/>
        </w:tabs>
        <w:ind w:firstLine="461"/>
        <w:jc w:val="both"/>
        <w:rPr>
          <w:sz w:val="26"/>
          <w:szCs w:val="26"/>
          <w:lang w:val="ru-RU"/>
        </w:rPr>
      </w:pPr>
    </w:p>
    <w:p w:rsidR="006106AF" w:rsidRDefault="006106AF" w:rsidP="00F71602">
      <w:pPr>
        <w:tabs>
          <w:tab w:val="left" w:pos="461"/>
        </w:tabs>
        <w:ind w:firstLine="461"/>
        <w:jc w:val="both"/>
        <w:rPr>
          <w:sz w:val="26"/>
          <w:szCs w:val="26"/>
          <w:lang w:val="ru-RU"/>
        </w:rPr>
      </w:pPr>
    </w:p>
    <w:p w:rsidR="005844B0" w:rsidRPr="00F71602" w:rsidRDefault="005844B0" w:rsidP="00F71602">
      <w:pPr>
        <w:tabs>
          <w:tab w:val="left" w:pos="461"/>
        </w:tabs>
        <w:ind w:firstLine="461"/>
        <w:jc w:val="both"/>
        <w:rPr>
          <w:sz w:val="26"/>
          <w:szCs w:val="26"/>
          <w:lang w:val="ru-RU"/>
        </w:rPr>
      </w:pPr>
    </w:p>
    <w:p w:rsidR="002808B6" w:rsidRPr="00F71602" w:rsidRDefault="002808B6" w:rsidP="00F71602">
      <w:pPr>
        <w:pStyle w:val="21"/>
        <w:widowControl w:val="0"/>
        <w:tabs>
          <w:tab w:val="left" w:pos="1276"/>
        </w:tabs>
        <w:rPr>
          <w:b/>
          <w:sz w:val="26"/>
          <w:szCs w:val="26"/>
        </w:rPr>
      </w:pPr>
      <w:r w:rsidRPr="00F71602">
        <w:rPr>
          <w:b/>
          <w:sz w:val="26"/>
          <w:szCs w:val="26"/>
        </w:rPr>
        <w:lastRenderedPageBreak/>
        <w:t>1</w:t>
      </w:r>
      <w:r w:rsidR="0009683C" w:rsidRPr="00F71602">
        <w:rPr>
          <w:b/>
          <w:sz w:val="26"/>
          <w:szCs w:val="26"/>
        </w:rPr>
        <w:t>5</w:t>
      </w:r>
      <w:r w:rsidR="006A7DF8" w:rsidRPr="00F71602">
        <w:rPr>
          <w:b/>
          <w:sz w:val="26"/>
          <w:szCs w:val="26"/>
        </w:rPr>
        <w:t xml:space="preserve">. Срок заключения </w:t>
      </w:r>
      <w:r w:rsidR="00140E25">
        <w:rPr>
          <w:b/>
          <w:sz w:val="26"/>
          <w:szCs w:val="26"/>
        </w:rPr>
        <w:t>д</w:t>
      </w:r>
      <w:r w:rsidRPr="00F71602">
        <w:rPr>
          <w:b/>
          <w:sz w:val="26"/>
          <w:szCs w:val="26"/>
        </w:rPr>
        <w:t>оговора</w:t>
      </w:r>
    </w:p>
    <w:p w:rsidR="002808B6" w:rsidRPr="00F71602" w:rsidRDefault="002808B6" w:rsidP="00F71602">
      <w:pPr>
        <w:pStyle w:val="ab"/>
        <w:widowControl w:val="0"/>
        <w:ind w:left="0" w:firstLine="708"/>
        <w:jc w:val="both"/>
        <w:rPr>
          <w:sz w:val="26"/>
          <w:szCs w:val="26"/>
        </w:rPr>
      </w:pPr>
      <w:r w:rsidRPr="00F71602">
        <w:rPr>
          <w:sz w:val="26"/>
          <w:szCs w:val="26"/>
        </w:rPr>
        <w:t xml:space="preserve">Победитель запроса </w:t>
      </w:r>
      <w:r w:rsidR="00070F62" w:rsidRPr="00F71602">
        <w:rPr>
          <w:sz w:val="26"/>
          <w:szCs w:val="26"/>
        </w:rPr>
        <w:t>предложений</w:t>
      </w:r>
      <w:r w:rsidRPr="00F71602">
        <w:rPr>
          <w:sz w:val="26"/>
          <w:szCs w:val="26"/>
        </w:rPr>
        <w:t xml:space="preserve"> должен заключить </w:t>
      </w:r>
      <w:r w:rsidR="00140E25">
        <w:rPr>
          <w:sz w:val="26"/>
          <w:szCs w:val="26"/>
        </w:rPr>
        <w:t>д</w:t>
      </w:r>
      <w:r w:rsidRPr="00F71602">
        <w:rPr>
          <w:sz w:val="26"/>
          <w:szCs w:val="26"/>
        </w:rPr>
        <w:t>оговор не позднее</w:t>
      </w:r>
      <w:r w:rsidR="00F55AEC">
        <w:rPr>
          <w:sz w:val="26"/>
          <w:szCs w:val="26"/>
        </w:rPr>
        <w:t xml:space="preserve">                               </w:t>
      </w:r>
      <w:r w:rsidRPr="00F71602">
        <w:rPr>
          <w:sz w:val="26"/>
          <w:szCs w:val="26"/>
        </w:rPr>
        <w:t xml:space="preserve"> </w:t>
      </w:r>
      <w:r w:rsidR="00247702" w:rsidRPr="00F71602">
        <w:rPr>
          <w:sz w:val="26"/>
          <w:szCs w:val="26"/>
        </w:rPr>
        <w:t>10</w:t>
      </w:r>
      <w:r w:rsidRPr="00F71602">
        <w:rPr>
          <w:sz w:val="26"/>
          <w:szCs w:val="26"/>
        </w:rPr>
        <w:t xml:space="preserve"> (</w:t>
      </w:r>
      <w:r w:rsidR="00DE6027" w:rsidRPr="00F71602">
        <w:rPr>
          <w:sz w:val="26"/>
          <w:szCs w:val="26"/>
        </w:rPr>
        <w:t>Д</w:t>
      </w:r>
      <w:r w:rsidR="00247702" w:rsidRPr="00F71602">
        <w:rPr>
          <w:sz w:val="26"/>
          <w:szCs w:val="26"/>
        </w:rPr>
        <w:t>есят</w:t>
      </w:r>
      <w:r w:rsidR="00D21082" w:rsidRPr="00F71602">
        <w:rPr>
          <w:sz w:val="26"/>
          <w:szCs w:val="26"/>
        </w:rPr>
        <w:t>ь</w:t>
      </w:r>
      <w:r w:rsidRPr="00F71602">
        <w:rPr>
          <w:sz w:val="26"/>
          <w:szCs w:val="26"/>
        </w:rPr>
        <w:t xml:space="preserve">) </w:t>
      </w:r>
      <w:r w:rsidR="000B6432" w:rsidRPr="00F71602">
        <w:rPr>
          <w:sz w:val="26"/>
          <w:szCs w:val="26"/>
        </w:rPr>
        <w:t xml:space="preserve">календарных </w:t>
      </w:r>
      <w:r w:rsidRPr="00F71602">
        <w:rPr>
          <w:sz w:val="26"/>
          <w:szCs w:val="26"/>
        </w:rPr>
        <w:t xml:space="preserve">дней с даты подведения итогов запроса </w:t>
      </w:r>
      <w:r w:rsidR="00D21082" w:rsidRPr="00F71602">
        <w:rPr>
          <w:sz w:val="26"/>
          <w:szCs w:val="26"/>
        </w:rPr>
        <w:t>предложений</w:t>
      </w:r>
      <w:r w:rsidRPr="00F71602">
        <w:rPr>
          <w:sz w:val="26"/>
          <w:szCs w:val="26"/>
        </w:rPr>
        <w:t xml:space="preserve">. </w:t>
      </w:r>
    </w:p>
    <w:p w:rsidR="00B71AF4" w:rsidRDefault="002808B6" w:rsidP="00F71602">
      <w:pPr>
        <w:ind w:firstLine="708"/>
        <w:jc w:val="both"/>
        <w:rPr>
          <w:sz w:val="26"/>
          <w:szCs w:val="26"/>
        </w:rPr>
      </w:pPr>
      <w:r w:rsidRPr="00F71602">
        <w:rPr>
          <w:sz w:val="26"/>
          <w:szCs w:val="26"/>
        </w:rPr>
        <w:t xml:space="preserve">Если победитель запроса </w:t>
      </w:r>
      <w:r w:rsidR="00D21082" w:rsidRPr="00F71602">
        <w:rPr>
          <w:sz w:val="26"/>
          <w:szCs w:val="26"/>
          <w:lang w:val="ru-RU"/>
        </w:rPr>
        <w:t>предложений</w:t>
      </w:r>
      <w:r w:rsidRPr="00F71602">
        <w:rPr>
          <w:sz w:val="26"/>
          <w:szCs w:val="26"/>
        </w:rPr>
        <w:t xml:space="preserve"> в указанный срок не заключит с Фондом Договор на условиях, содержащихся в его заявке, либо до наступления указанного срока откажется от заключения </w:t>
      </w:r>
      <w:r w:rsidR="00140E25">
        <w:rPr>
          <w:sz w:val="26"/>
          <w:szCs w:val="26"/>
          <w:lang w:val="ru-RU"/>
        </w:rPr>
        <w:t>д</w:t>
      </w:r>
      <w:r w:rsidRPr="00F71602">
        <w:rPr>
          <w:sz w:val="26"/>
          <w:szCs w:val="26"/>
        </w:rPr>
        <w:t xml:space="preserve">оговора, </w:t>
      </w:r>
      <w:r w:rsidR="00140E25">
        <w:rPr>
          <w:sz w:val="26"/>
          <w:szCs w:val="26"/>
          <w:lang w:val="ru-RU"/>
        </w:rPr>
        <w:t>д</w:t>
      </w:r>
      <w:r w:rsidRPr="00F71602">
        <w:rPr>
          <w:sz w:val="26"/>
          <w:szCs w:val="26"/>
        </w:rPr>
        <w:t>оговор</w:t>
      </w:r>
      <w:r w:rsidR="00F71602">
        <w:rPr>
          <w:sz w:val="26"/>
          <w:szCs w:val="26"/>
          <w:lang w:val="ru-RU"/>
        </w:rPr>
        <w:t xml:space="preserve"> </w:t>
      </w:r>
      <w:r w:rsidRPr="00F71602">
        <w:rPr>
          <w:sz w:val="26"/>
          <w:szCs w:val="26"/>
        </w:rPr>
        <w:t xml:space="preserve">может быть заключен с участником запроса </w:t>
      </w:r>
      <w:r w:rsidR="00D21082" w:rsidRPr="00F71602">
        <w:rPr>
          <w:sz w:val="26"/>
          <w:szCs w:val="26"/>
          <w:lang w:val="ru-RU"/>
        </w:rPr>
        <w:t>предложений</w:t>
      </w:r>
      <w:r w:rsidRPr="00F71602">
        <w:rPr>
          <w:sz w:val="26"/>
          <w:szCs w:val="26"/>
        </w:rPr>
        <w:t>, занявшим второе место.</w:t>
      </w:r>
      <w:bookmarkEnd w:id="8"/>
    </w:p>
    <w:p w:rsidR="008E50FF" w:rsidRPr="00F71602" w:rsidRDefault="008E50FF" w:rsidP="00F71602">
      <w:pPr>
        <w:ind w:firstLine="708"/>
        <w:jc w:val="both"/>
        <w:rPr>
          <w:sz w:val="26"/>
          <w:szCs w:val="26"/>
          <w:lang w:val="ru-RU"/>
        </w:rPr>
      </w:pPr>
    </w:p>
    <w:p w:rsidR="00F96508" w:rsidRDefault="00F96508" w:rsidP="00F71602">
      <w:pPr>
        <w:jc w:val="both"/>
        <w:rPr>
          <w:sz w:val="26"/>
          <w:szCs w:val="26"/>
        </w:rPr>
      </w:pPr>
      <w:proofErr w:type="spellStart"/>
      <w:r w:rsidRPr="00F71602">
        <w:rPr>
          <w:sz w:val="26"/>
          <w:szCs w:val="26"/>
        </w:rPr>
        <w:t>Приложени</w:t>
      </w:r>
      <w:proofErr w:type="spellEnd"/>
      <w:r w:rsidR="002F7C18">
        <w:rPr>
          <w:sz w:val="26"/>
          <w:szCs w:val="26"/>
          <w:lang w:val="ru-RU"/>
        </w:rPr>
        <w:t>е</w:t>
      </w:r>
      <w:r w:rsidRPr="00F71602">
        <w:rPr>
          <w:sz w:val="26"/>
          <w:szCs w:val="26"/>
        </w:rPr>
        <w:t>:</w:t>
      </w:r>
    </w:p>
    <w:p w:rsidR="00113C26" w:rsidRPr="00F71602" w:rsidRDefault="00113C26" w:rsidP="00F71602">
      <w:pPr>
        <w:jc w:val="both"/>
        <w:rPr>
          <w:sz w:val="26"/>
          <w:szCs w:val="26"/>
        </w:rPr>
      </w:pPr>
    </w:p>
    <w:p w:rsidR="00F96508" w:rsidRPr="00F71602" w:rsidRDefault="00F96508" w:rsidP="00F71602">
      <w:pPr>
        <w:jc w:val="both"/>
        <w:rPr>
          <w:sz w:val="26"/>
          <w:szCs w:val="26"/>
          <w:lang w:val="ru-RU"/>
        </w:rPr>
      </w:pPr>
      <w:r w:rsidRPr="00F71602">
        <w:rPr>
          <w:sz w:val="26"/>
          <w:szCs w:val="26"/>
        </w:rPr>
        <w:t xml:space="preserve">1. </w:t>
      </w:r>
      <w:r w:rsidR="00523C0E">
        <w:rPr>
          <w:sz w:val="26"/>
          <w:szCs w:val="26"/>
          <w:lang w:val="ru-RU"/>
        </w:rPr>
        <w:t>Описание объекта закупки</w:t>
      </w:r>
      <w:r w:rsidR="00523C0E" w:rsidRPr="00F71602">
        <w:rPr>
          <w:sz w:val="26"/>
          <w:szCs w:val="26"/>
          <w:lang w:val="ru-RU"/>
        </w:rPr>
        <w:t xml:space="preserve"> на </w:t>
      </w:r>
      <w:r w:rsidR="00523C0E">
        <w:rPr>
          <w:sz w:val="26"/>
          <w:szCs w:val="26"/>
          <w:lang w:val="ru-RU"/>
        </w:rPr>
        <w:t>5</w:t>
      </w:r>
      <w:r w:rsidR="00523C0E" w:rsidRPr="004B24BF">
        <w:rPr>
          <w:sz w:val="26"/>
          <w:szCs w:val="26"/>
          <w:lang w:val="ru-RU"/>
        </w:rPr>
        <w:t xml:space="preserve"> </w:t>
      </w:r>
      <w:r w:rsidR="00523C0E">
        <w:rPr>
          <w:sz w:val="26"/>
          <w:szCs w:val="26"/>
          <w:lang w:val="ru-RU"/>
        </w:rPr>
        <w:t>л</w:t>
      </w:r>
      <w:r w:rsidR="00EC11E4">
        <w:rPr>
          <w:sz w:val="26"/>
          <w:szCs w:val="26"/>
          <w:lang w:val="ru-RU"/>
        </w:rPr>
        <w:t>.</w:t>
      </w:r>
      <w:r w:rsidR="00C625D7" w:rsidRPr="00F71602">
        <w:rPr>
          <w:sz w:val="26"/>
          <w:szCs w:val="26"/>
          <w:lang w:val="ru-RU"/>
        </w:rPr>
        <w:t>;</w:t>
      </w:r>
    </w:p>
    <w:p w:rsidR="00F96508" w:rsidRPr="00F71602" w:rsidRDefault="00F96508" w:rsidP="00F71602">
      <w:pPr>
        <w:jc w:val="both"/>
        <w:rPr>
          <w:sz w:val="26"/>
          <w:szCs w:val="26"/>
          <w:lang w:val="ru-RU"/>
        </w:rPr>
      </w:pPr>
      <w:r w:rsidRPr="00F71602">
        <w:rPr>
          <w:sz w:val="26"/>
          <w:szCs w:val="26"/>
        </w:rPr>
        <w:t xml:space="preserve">2. Проект договора на </w:t>
      </w:r>
      <w:r w:rsidR="00BE06DC" w:rsidRPr="00F71602">
        <w:rPr>
          <w:sz w:val="26"/>
          <w:szCs w:val="26"/>
          <w:lang w:val="ru-RU"/>
        </w:rPr>
        <w:t>1</w:t>
      </w:r>
      <w:r w:rsidR="00383295" w:rsidRPr="00F71602">
        <w:rPr>
          <w:sz w:val="26"/>
          <w:szCs w:val="26"/>
          <w:lang w:val="ru-RU"/>
        </w:rPr>
        <w:t>9</w:t>
      </w:r>
      <w:r w:rsidRPr="00F71602">
        <w:rPr>
          <w:sz w:val="26"/>
          <w:szCs w:val="26"/>
        </w:rPr>
        <w:t xml:space="preserve"> </w:t>
      </w:r>
      <w:r w:rsidR="00EC11E4">
        <w:rPr>
          <w:sz w:val="26"/>
          <w:szCs w:val="26"/>
          <w:lang w:val="ru-RU"/>
        </w:rPr>
        <w:t>л.</w:t>
      </w:r>
      <w:r w:rsidR="00C625D7" w:rsidRPr="00F71602">
        <w:rPr>
          <w:sz w:val="26"/>
          <w:szCs w:val="26"/>
          <w:lang w:val="ru-RU"/>
        </w:rPr>
        <w:t>;</w:t>
      </w:r>
    </w:p>
    <w:p w:rsidR="00F96508" w:rsidRPr="00F71602" w:rsidRDefault="00F96508" w:rsidP="00F71602">
      <w:pPr>
        <w:jc w:val="both"/>
        <w:rPr>
          <w:sz w:val="26"/>
          <w:szCs w:val="26"/>
          <w:lang w:val="ru-RU"/>
        </w:rPr>
      </w:pPr>
      <w:r w:rsidRPr="00F71602">
        <w:rPr>
          <w:sz w:val="26"/>
          <w:szCs w:val="26"/>
        </w:rPr>
        <w:t xml:space="preserve">3. </w:t>
      </w:r>
      <w:r w:rsidR="001F400D" w:rsidRPr="00F71602">
        <w:rPr>
          <w:sz w:val="26"/>
          <w:szCs w:val="26"/>
          <w:lang w:val="ru-RU"/>
        </w:rPr>
        <w:t>Форма з</w:t>
      </w:r>
      <w:proofErr w:type="spellStart"/>
      <w:r w:rsidRPr="00F71602">
        <w:rPr>
          <w:sz w:val="26"/>
          <w:szCs w:val="26"/>
        </w:rPr>
        <w:t>аявк</w:t>
      </w:r>
      <w:proofErr w:type="spellEnd"/>
      <w:r w:rsidR="001F400D" w:rsidRPr="00F71602">
        <w:rPr>
          <w:sz w:val="26"/>
          <w:szCs w:val="26"/>
          <w:lang w:val="ru-RU"/>
        </w:rPr>
        <w:t>и</w:t>
      </w:r>
      <w:r w:rsidRPr="00F71602">
        <w:rPr>
          <w:sz w:val="26"/>
          <w:szCs w:val="26"/>
        </w:rPr>
        <w:t xml:space="preserve"> на участие </w:t>
      </w:r>
      <w:r w:rsidR="00DE6027" w:rsidRPr="00F71602">
        <w:rPr>
          <w:sz w:val="26"/>
          <w:szCs w:val="26"/>
          <w:lang w:val="ru-RU"/>
        </w:rPr>
        <w:t xml:space="preserve">в запросе </w:t>
      </w:r>
      <w:r w:rsidR="0009683C" w:rsidRPr="00F71602">
        <w:rPr>
          <w:sz w:val="26"/>
          <w:szCs w:val="26"/>
          <w:lang w:val="ru-RU"/>
        </w:rPr>
        <w:t>предложений</w:t>
      </w:r>
      <w:r w:rsidR="00DE6027" w:rsidRPr="00F71602">
        <w:rPr>
          <w:sz w:val="26"/>
          <w:szCs w:val="26"/>
          <w:lang w:val="ru-RU"/>
        </w:rPr>
        <w:t xml:space="preserve"> </w:t>
      </w:r>
      <w:r w:rsidR="004855E1" w:rsidRPr="00F71602">
        <w:rPr>
          <w:sz w:val="26"/>
          <w:szCs w:val="26"/>
          <w:lang w:val="ru-RU"/>
        </w:rPr>
        <w:t xml:space="preserve"> </w:t>
      </w:r>
      <w:r w:rsidRPr="00F71602">
        <w:rPr>
          <w:sz w:val="26"/>
          <w:szCs w:val="26"/>
        </w:rPr>
        <w:t xml:space="preserve">на </w:t>
      </w:r>
      <w:r w:rsidR="004B35FF">
        <w:rPr>
          <w:sz w:val="26"/>
          <w:szCs w:val="26"/>
          <w:lang w:val="ru-RU"/>
        </w:rPr>
        <w:t>1</w:t>
      </w:r>
      <w:r w:rsidRPr="00F71602">
        <w:rPr>
          <w:sz w:val="26"/>
          <w:szCs w:val="26"/>
        </w:rPr>
        <w:t xml:space="preserve"> </w:t>
      </w:r>
      <w:r w:rsidR="00EC11E4">
        <w:rPr>
          <w:sz w:val="26"/>
          <w:szCs w:val="26"/>
          <w:lang w:val="ru-RU"/>
        </w:rPr>
        <w:t>л.</w:t>
      </w:r>
      <w:r w:rsidR="00C625D7" w:rsidRPr="00F71602">
        <w:rPr>
          <w:sz w:val="26"/>
          <w:szCs w:val="26"/>
          <w:lang w:val="ru-RU"/>
        </w:rPr>
        <w:t>;</w:t>
      </w:r>
    </w:p>
    <w:p w:rsidR="00F96508" w:rsidRPr="00F71602" w:rsidRDefault="00F96508" w:rsidP="00F71602">
      <w:pPr>
        <w:jc w:val="both"/>
        <w:rPr>
          <w:sz w:val="26"/>
          <w:szCs w:val="26"/>
          <w:lang w:val="ru-RU"/>
        </w:rPr>
      </w:pPr>
      <w:r w:rsidRPr="00F71602">
        <w:rPr>
          <w:sz w:val="26"/>
          <w:szCs w:val="26"/>
        </w:rPr>
        <w:t xml:space="preserve">4. Согласие на обработку персональных данных на 1 </w:t>
      </w:r>
      <w:r w:rsidR="00EC11E4">
        <w:rPr>
          <w:sz w:val="26"/>
          <w:szCs w:val="26"/>
          <w:lang w:val="ru-RU"/>
        </w:rPr>
        <w:t>л</w:t>
      </w:r>
      <w:r w:rsidR="00C625D7" w:rsidRPr="00F71602">
        <w:rPr>
          <w:sz w:val="26"/>
          <w:szCs w:val="26"/>
          <w:lang w:val="ru-RU"/>
        </w:rPr>
        <w:t>.</w:t>
      </w:r>
    </w:p>
    <w:p w:rsidR="00D21082" w:rsidRPr="00F71602" w:rsidRDefault="00D21082" w:rsidP="00F71602">
      <w:pPr>
        <w:rPr>
          <w:sz w:val="26"/>
          <w:szCs w:val="26"/>
          <w:lang w:val="ru-RU"/>
        </w:rPr>
      </w:pPr>
    </w:p>
    <w:p w:rsidR="00D21082" w:rsidRDefault="00D21082" w:rsidP="00F71602">
      <w:pPr>
        <w:rPr>
          <w:sz w:val="26"/>
          <w:szCs w:val="26"/>
          <w:lang w:val="ru-RU"/>
        </w:rPr>
      </w:pPr>
    </w:p>
    <w:p w:rsidR="00A46DC2" w:rsidRDefault="00A46DC2" w:rsidP="00F71602">
      <w:pPr>
        <w:rPr>
          <w:sz w:val="26"/>
          <w:szCs w:val="26"/>
          <w:lang w:val="ru-RU"/>
        </w:rPr>
      </w:pPr>
    </w:p>
    <w:p w:rsidR="00A46DC2" w:rsidRDefault="00A46DC2" w:rsidP="00F71602">
      <w:pPr>
        <w:rPr>
          <w:sz w:val="26"/>
          <w:szCs w:val="26"/>
          <w:lang w:val="ru-RU"/>
        </w:rPr>
      </w:pPr>
    </w:p>
    <w:sectPr w:rsidR="00A46DC2" w:rsidSect="008114F7">
      <w:headerReference w:type="default" r:id="rId15"/>
      <w:pgSz w:w="11909" w:h="16834"/>
      <w:pgMar w:top="570" w:right="851" w:bottom="426" w:left="1134" w:header="0" w:footer="3" w:gutter="0"/>
      <w:cols w:space="720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8157C" w:rsidRDefault="00A8157C">
      <w:r>
        <w:separator/>
      </w:r>
    </w:p>
  </w:endnote>
  <w:endnote w:type="continuationSeparator" w:id="0">
    <w:p w:rsidR="00A8157C" w:rsidRDefault="00A8157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roxima Nova ExCn Rg">
    <w:altName w:val="Tahoma"/>
    <w:panose1 w:val="00000000000000000000"/>
    <w:charset w:val="00"/>
    <w:family w:val="modern"/>
    <w:notTrueType/>
    <w:pitch w:val="variable"/>
    <w:sig w:usb0="A00002EF" w:usb1="5000E0FB" w:usb2="00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8157C" w:rsidRDefault="00A8157C"/>
  </w:footnote>
  <w:footnote w:type="continuationSeparator" w:id="0">
    <w:p w:rsidR="00A8157C" w:rsidRDefault="00A8157C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642008803"/>
      <w:docPartObj>
        <w:docPartGallery w:val="Page Numbers (Top of Page)"/>
        <w:docPartUnique/>
      </w:docPartObj>
    </w:sdtPr>
    <w:sdtEndPr/>
    <w:sdtContent>
      <w:p w:rsidR="005A2691" w:rsidRDefault="005A2691" w:rsidP="00EB7263">
        <w:pPr>
          <w:pStyle w:val="a4"/>
          <w:jc w:val="center"/>
        </w:pPr>
      </w:p>
      <w:p w:rsidR="005A2691" w:rsidRDefault="005A2691" w:rsidP="00EB7263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106AF" w:rsidRPr="006106AF">
          <w:rPr>
            <w:noProof/>
            <w:lang w:val="ru-RU"/>
          </w:rPr>
          <w:t>13</w:t>
        </w:r>
        <w:r>
          <w:fldChar w:fldCharType="end"/>
        </w:r>
      </w:p>
    </w:sdtContent>
  </w:sdt>
  <w:p w:rsidR="005A2691" w:rsidRDefault="005A2691">
    <w:pPr>
      <w:rPr>
        <w:sz w:val="2"/>
        <w:szCs w:val="2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D5935F1"/>
    <w:multiLevelType w:val="hybridMultilevel"/>
    <w:tmpl w:val="5CC21BE8"/>
    <w:lvl w:ilvl="0" w:tplc="5524974A">
      <w:start w:val="1"/>
      <w:numFmt w:val="decimal"/>
      <w:lvlText w:val="%1."/>
      <w:lvlJc w:val="left"/>
      <w:pPr>
        <w:ind w:left="1477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2197" w:hanging="360"/>
      </w:pPr>
    </w:lvl>
    <w:lvl w:ilvl="2" w:tplc="0419001B" w:tentative="1">
      <w:start w:val="1"/>
      <w:numFmt w:val="lowerRoman"/>
      <w:lvlText w:val="%3."/>
      <w:lvlJc w:val="right"/>
      <w:pPr>
        <w:ind w:left="2917" w:hanging="180"/>
      </w:pPr>
    </w:lvl>
    <w:lvl w:ilvl="3" w:tplc="0419000F" w:tentative="1">
      <w:start w:val="1"/>
      <w:numFmt w:val="decimal"/>
      <w:lvlText w:val="%4."/>
      <w:lvlJc w:val="left"/>
      <w:pPr>
        <w:ind w:left="3637" w:hanging="360"/>
      </w:pPr>
    </w:lvl>
    <w:lvl w:ilvl="4" w:tplc="04190019" w:tentative="1">
      <w:start w:val="1"/>
      <w:numFmt w:val="lowerLetter"/>
      <w:lvlText w:val="%5."/>
      <w:lvlJc w:val="left"/>
      <w:pPr>
        <w:ind w:left="4357" w:hanging="360"/>
      </w:pPr>
    </w:lvl>
    <w:lvl w:ilvl="5" w:tplc="0419001B" w:tentative="1">
      <w:start w:val="1"/>
      <w:numFmt w:val="lowerRoman"/>
      <w:lvlText w:val="%6."/>
      <w:lvlJc w:val="right"/>
      <w:pPr>
        <w:ind w:left="5077" w:hanging="180"/>
      </w:pPr>
    </w:lvl>
    <w:lvl w:ilvl="6" w:tplc="0419000F" w:tentative="1">
      <w:start w:val="1"/>
      <w:numFmt w:val="decimal"/>
      <w:lvlText w:val="%7."/>
      <w:lvlJc w:val="left"/>
      <w:pPr>
        <w:ind w:left="5797" w:hanging="360"/>
      </w:pPr>
    </w:lvl>
    <w:lvl w:ilvl="7" w:tplc="04190019" w:tentative="1">
      <w:start w:val="1"/>
      <w:numFmt w:val="lowerLetter"/>
      <w:lvlText w:val="%8."/>
      <w:lvlJc w:val="left"/>
      <w:pPr>
        <w:ind w:left="6517" w:hanging="360"/>
      </w:pPr>
    </w:lvl>
    <w:lvl w:ilvl="8" w:tplc="0419001B" w:tentative="1">
      <w:start w:val="1"/>
      <w:numFmt w:val="lowerRoman"/>
      <w:lvlText w:val="%9."/>
      <w:lvlJc w:val="right"/>
      <w:pPr>
        <w:ind w:left="7237" w:hanging="180"/>
      </w:pPr>
    </w:lvl>
  </w:abstractNum>
  <w:abstractNum w:abstractNumId="1">
    <w:nsid w:val="22D92000"/>
    <w:multiLevelType w:val="hybridMultilevel"/>
    <w:tmpl w:val="F00A3734"/>
    <w:lvl w:ilvl="0" w:tplc="B02AA832">
      <w:start w:val="13"/>
      <w:numFmt w:val="decimal"/>
      <w:lvlText w:val="%1."/>
      <w:lvlJc w:val="left"/>
      <w:pPr>
        <w:ind w:left="107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0" w:hanging="360"/>
      </w:pPr>
    </w:lvl>
    <w:lvl w:ilvl="2" w:tplc="0419001B" w:tentative="1">
      <w:start w:val="1"/>
      <w:numFmt w:val="lowerRoman"/>
      <w:lvlText w:val="%3."/>
      <w:lvlJc w:val="right"/>
      <w:pPr>
        <w:ind w:left="2500" w:hanging="180"/>
      </w:pPr>
    </w:lvl>
    <w:lvl w:ilvl="3" w:tplc="0419000F" w:tentative="1">
      <w:start w:val="1"/>
      <w:numFmt w:val="decimal"/>
      <w:lvlText w:val="%4."/>
      <w:lvlJc w:val="left"/>
      <w:pPr>
        <w:ind w:left="3220" w:hanging="360"/>
      </w:pPr>
    </w:lvl>
    <w:lvl w:ilvl="4" w:tplc="04190019" w:tentative="1">
      <w:start w:val="1"/>
      <w:numFmt w:val="lowerLetter"/>
      <w:lvlText w:val="%5."/>
      <w:lvlJc w:val="left"/>
      <w:pPr>
        <w:ind w:left="3940" w:hanging="360"/>
      </w:pPr>
    </w:lvl>
    <w:lvl w:ilvl="5" w:tplc="0419001B" w:tentative="1">
      <w:start w:val="1"/>
      <w:numFmt w:val="lowerRoman"/>
      <w:lvlText w:val="%6."/>
      <w:lvlJc w:val="right"/>
      <w:pPr>
        <w:ind w:left="4660" w:hanging="180"/>
      </w:pPr>
    </w:lvl>
    <w:lvl w:ilvl="6" w:tplc="0419000F" w:tentative="1">
      <w:start w:val="1"/>
      <w:numFmt w:val="decimal"/>
      <w:lvlText w:val="%7."/>
      <w:lvlJc w:val="left"/>
      <w:pPr>
        <w:ind w:left="5380" w:hanging="360"/>
      </w:pPr>
    </w:lvl>
    <w:lvl w:ilvl="7" w:tplc="04190019" w:tentative="1">
      <w:start w:val="1"/>
      <w:numFmt w:val="lowerLetter"/>
      <w:lvlText w:val="%8."/>
      <w:lvlJc w:val="left"/>
      <w:pPr>
        <w:ind w:left="6100" w:hanging="360"/>
      </w:pPr>
    </w:lvl>
    <w:lvl w:ilvl="8" w:tplc="0419001B" w:tentative="1">
      <w:start w:val="1"/>
      <w:numFmt w:val="lowerRoman"/>
      <w:lvlText w:val="%9."/>
      <w:lvlJc w:val="right"/>
      <w:pPr>
        <w:ind w:left="6820" w:hanging="180"/>
      </w:pPr>
    </w:lvl>
  </w:abstractNum>
  <w:abstractNum w:abstractNumId="2">
    <w:nsid w:val="268D2F79"/>
    <w:multiLevelType w:val="hybridMultilevel"/>
    <w:tmpl w:val="4F68C16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8DF38B5"/>
    <w:multiLevelType w:val="hybridMultilevel"/>
    <w:tmpl w:val="ADBCAEF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DD44AD7"/>
    <w:multiLevelType w:val="hybridMultilevel"/>
    <w:tmpl w:val="99FA788C"/>
    <w:lvl w:ilvl="0" w:tplc="04190001">
      <w:start w:val="1"/>
      <w:numFmt w:val="bullet"/>
      <w:lvlText w:val=""/>
      <w:lvlJc w:val="left"/>
      <w:pPr>
        <w:ind w:left="6031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675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747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819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891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963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1035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1107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11791" w:hanging="360"/>
      </w:pPr>
      <w:rPr>
        <w:rFonts w:ascii="Wingdings" w:hAnsi="Wingdings" w:hint="default"/>
      </w:rPr>
    </w:lvl>
  </w:abstractNum>
  <w:abstractNum w:abstractNumId="5">
    <w:nsid w:val="2E372650"/>
    <w:multiLevelType w:val="multilevel"/>
    <w:tmpl w:val="BB30AA5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2)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>
    <w:nsid w:val="31055102"/>
    <w:multiLevelType w:val="multilevel"/>
    <w:tmpl w:val="BB30AA5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2)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7">
    <w:nsid w:val="34111F9A"/>
    <w:multiLevelType w:val="hybridMultilevel"/>
    <w:tmpl w:val="3640BCB8"/>
    <w:lvl w:ilvl="0" w:tplc="2CCA93A8">
      <w:start w:val="2"/>
      <w:numFmt w:val="decimal"/>
      <w:lvlText w:val="42.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325129E"/>
    <w:multiLevelType w:val="hybridMultilevel"/>
    <w:tmpl w:val="DF685DE0"/>
    <w:lvl w:ilvl="0" w:tplc="041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9">
    <w:nsid w:val="4F6A5526"/>
    <w:multiLevelType w:val="multilevel"/>
    <w:tmpl w:val="BB30AA5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2)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0">
    <w:nsid w:val="4FD721AF"/>
    <w:multiLevelType w:val="hybridMultilevel"/>
    <w:tmpl w:val="0D5277D2"/>
    <w:lvl w:ilvl="0" w:tplc="1F8CB742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  <w:lang w:val="ru-RU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11">
    <w:nsid w:val="4FF3563A"/>
    <w:multiLevelType w:val="hybridMultilevel"/>
    <w:tmpl w:val="A1F6C73E"/>
    <w:lvl w:ilvl="0" w:tplc="8D7AEFA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010401F"/>
    <w:multiLevelType w:val="multilevel"/>
    <w:tmpl w:val="839A2B30"/>
    <w:lvl w:ilvl="0">
      <w:start w:val="12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>
    <w:nsid w:val="55B24311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114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4">
    <w:nsid w:val="6684155F"/>
    <w:multiLevelType w:val="multilevel"/>
    <w:tmpl w:val="C414B78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"/>
      </w:rPr>
    </w:lvl>
    <w:lvl w:ilvl="1">
      <w:start w:val="1"/>
      <w:numFmt w:val="decimal"/>
      <w:lvlText w:val="%2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"/>
      </w:rPr>
    </w:lvl>
    <w:lvl w:ilvl="2">
      <w:start w:val="1"/>
      <w:numFmt w:val="decimal"/>
      <w:lvlText w:val="%3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"/>
      </w:rPr>
    </w:lvl>
    <w:lvl w:ilvl="3">
      <w:start w:val="1"/>
      <w:numFmt w:val="decimal"/>
      <w:lvlText w:val="%4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"/>
      </w:rPr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>
    <w:nsid w:val="68B231F4"/>
    <w:multiLevelType w:val="multilevel"/>
    <w:tmpl w:val="9D822000"/>
    <w:lvl w:ilvl="0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644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2564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6">
    <w:nsid w:val="6DB61E0D"/>
    <w:multiLevelType w:val="hybridMultilevel"/>
    <w:tmpl w:val="9594D5D8"/>
    <w:lvl w:ilvl="0" w:tplc="F14486CA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7AD50831"/>
    <w:multiLevelType w:val="multilevel"/>
    <w:tmpl w:val="2348F872"/>
    <w:lvl w:ilvl="0">
      <w:start w:val="1"/>
      <w:numFmt w:val="decimal"/>
      <w:pStyle w:val="2"/>
      <w:lvlText w:val="%1."/>
      <w:lvlJc w:val="left"/>
      <w:pPr>
        <w:ind w:left="1134" w:hanging="1134"/>
      </w:pPr>
      <w:rPr>
        <w:rFonts w:hint="default"/>
      </w:rPr>
    </w:lvl>
    <w:lvl w:ilvl="1">
      <w:start w:val="1"/>
      <w:numFmt w:val="decimal"/>
      <w:pStyle w:val="3"/>
      <w:lvlText w:val="%1.%2"/>
      <w:lvlJc w:val="left"/>
      <w:pPr>
        <w:ind w:left="2269" w:hanging="1134"/>
      </w:pPr>
      <w:rPr>
        <w:rFonts w:hint="default"/>
      </w:rPr>
    </w:lvl>
    <w:lvl w:ilvl="2">
      <w:start w:val="1"/>
      <w:numFmt w:val="decimal"/>
      <w:pStyle w:val="4"/>
      <w:lvlText w:val="%1.%2.%3"/>
      <w:lvlJc w:val="left"/>
      <w:pPr>
        <w:ind w:left="1134" w:hanging="1134"/>
      </w:pPr>
      <w:rPr>
        <w:rFonts w:hint="default"/>
        <w:b w:val="0"/>
      </w:rPr>
    </w:lvl>
    <w:lvl w:ilvl="3">
      <w:start w:val="1"/>
      <w:numFmt w:val="decimal"/>
      <w:pStyle w:val="5"/>
      <w:lvlText w:val="(%4)"/>
      <w:lvlJc w:val="left"/>
      <w:pPr>
        <w:ind w:left="1985" w:hanging="851"/>
      </w:pPr>
      <w:rPr>
        <w:rFonts w:hint="default"/>
        <w:b w:val="0"/>
        <w:i w:val="0"/>
      </w:rPr>
    </w:lvl>
    <w:lvl w:ilvl="4">
      <w:start w:val="1"/>
      <w:numFmt w:val="russianLower"/>
      <w:pStyle w:val="6"/>
      <w:lvlText w:val="(%5)"/>
      <w:lvlJc w:val="left"/>
      <w:pPr>
        <w:ind w:left="2977" w:hanging="850"/>
      </w:pPr>
      <w:rPr>
        <w:rFonts w:hint="default"/>
      </w:rPr>
    </w:lvl>
    <w:lvl w:ilvl="5">
      <w:start w:val="1"/>
      <w:numFmt w:val="none"/>
      <w:pStyle w:val="a"/>
      <w:lvlText w:val=""/>
      <w:lvlJc w:val="left"/>
      <w:pPr>
        <w:ind w:left="1134" w:hanging="1134"/>
      </w:pPr>
      <w:rPr>
        <w:rFonts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</w:rPr>
    </w:lvl>
    <w:lvl w:ilvl="6">
      <w:start w:val="1"/>
      <w:numFmt w:val="none"/>
      <w:lvlText w:val=""/>
      <w:lvlJc w:val="left"/>
      <w:pPr>
        <w:ind w:left="1134" w:hanging="1134"/>
      </w:pPr>
      <w:rPr>
        <w:rFonts w:hint="default"/>
      </w:rPr>
    </w:lvl>
    <w:lvl w:ilvl="7">
      <w:start w:val="1"/>
      <w:numFmt w:val="none"/>
      <w:lvlText w:val=""/>
      <w:lvlJc w:val="left"/>
      <w:pPr>
        <w:ind w:left="1134" w:hanging="1134"/>
      </w:pPr>
      <w:rPr>
        <w:rFonts w:hint="default"/>
      </w:rPr>
    </w:lvl>
    <w:lvl w:ilvl="8">
      <w:start w:val="1"/>
      <w:numFmt w:val="none"/>
      <w:lvlText w:val=""/>
      <w:lvlJc w:val="left"/>
      <w:pPr>
        <w:ind w:left="1134" w:hanging="1134"/>
      </w:pPr>
      <w:rPr>
        <w:rFonts w:hint="default"/>
      </w:rPr>
    </w:lvl>
  </w:abstractNum>
  <w:abstractNum w:abstractNumId="18">
    <w:nsid w:val="7BD907E1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9">
    <w:nsid w:val="7C77421B"/>
    <w:multiLevelType w:val="multilevel"/>
    <w:tmpl w:val="BB30AA5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2)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14"/>
  </w:num>
  <w:num w:numId="2">
    <w:abstractNumId w:val="12"/>
  </w:num>
  <w:num w:numId="3">
    <w:abstractNumId w:val="1"/>
  </w:num>
  <w:num w:numId="4">
    <w:abstractNumId w:val="16"/>
  </w:num>
  <w:num w:numId="5">
    <w:abstractNumId w:val="8"/>
  </w:num>
  <w:num w:numId="6">
    <w:abstractNumId w:val="15"/>
  </w:num>
  <w:num w:numId="7">
    <w:abstractNumId w:val="13"/>
  </w:num>
  <w:num w:numId="8">
    <w:abstractNumId w:val="9"/>
  </w:num>
  <w:num w:numId="9">
    <w:abstractNumId w:val="4"/>
  </w:num>
  <w:num w:numId="10">
    <w:abstractNumId w:val="5"/>
  </w:num>
  <w:num w:numId="11">
    <w:abstractNumId w:val="6"/>
  </w:num>
  <w:num w:numId="12">
    <w:abstractNumId w:val="19"/>
  </w:num>
  <w:num w:numId="13">
    <w:abstractNumId w:val="3"/>
  </w:num>
  <w:num w:numId="14">
    <w:abstractNumId w:val="11"/>
  </w:num>
  <w:num w:numId="15">
    <w:abstractNumId w:val="18"/>
  </w:num>
  <w:num w:numId="16">
    <w:abstractNumId w:val="17"/>
  </w:num>
  <w:num w:numId="17">
    <w:abstractNumId w:val="2"/>
  </w:num>
  <w:num w:numId="18">
    <w:abstractNumId w:val="10"/>
  </w:num>
  <w:num w:numId="19">
    <w:abstractNumId w:val="0"/>
  </w:num>
  <w:num w:numId="2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1"/>
  <w:proofState w:spelling="clean" w:grammar="clean"/>
  <w:defaultTabStop w:val="708"/>
  <w:drawingGridHorizontalSpacing w:val="181"/>
  <w:drawingGridVerticalSpacing w:val="181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03E43"/>
    <w:rsid w:val="00000BE6"/>
    <w:rsid w:val="00002B0F"/>
    <w:rsid w:val="000043D4"/>
    <w:rsid w:val="000048E8"/>
    <w:rsid w:val="00006BF8"/>
    <w:rsid w:val="000104A3"/>
    <w:rsid w:val="00016A02"/>
    <w:rsid w:val="0002129C"/>
    <w:rsid w:val="00025636"/>
    <w:rsid w:val="000337B3"/>
    <w:rsid w:val="00034C6C"/>
    <w:rsid w:val="00036C05"/>
    <w:rsid w:val="00040C29"/>
    <w:rsid w:val="0004468C"/>
    <w:rsid w:val="00045BD0"/>
    <w:rsid w:val="000468BC"/>
    <w:rsid w:val="00051007"/>
    <w:rsid w:val="00062BDF"/>
    <w:rsid w:val="00070170"/>
    <w:rsid w:val="00070F62"/>
    <w:rsid w:val="00072060"/>
    <w:rsid w:val="00073A7E"/>
    <w:rsid w:val="000741CD"/>
    <w:rsid w:val="00077408"/>
    <w:rsid w:val="00080D49"/>
    <w:rsid w:val="000817E2"/>
    <w:rsid w:val="00081A63"/>
    <w:rsid w:val="00081C6E"/>
    <w:rsid w:val="00082890"/>
    <w:rsid w:val="000925BF"/>
    <w:rsid w:val="00096653"/>
    <w:rsid w:val="0009683C"/>
    <w:rsid w:val="000A0CFA"/>
    <w:rsid w:val="000A74E7"/>
    <w:rsid w:val="000B10FE"/>
    <w:rsid w:val="000B182F"/>
    <w:rsid w:val="000B4459"/>
    <w:rsid w:val="000B6432"/>
    <w:rsid w:val="000B7BCE"/>
    <w:rsid w:val="000C0857"/>
    <w:rsid w:val="000C1B61"/>
    <w:rsid w:val="000C463D"/>
    <w:rsid w:val="000C474D"/>
    <w:rsid w:val="000C76C7"/>
    <w:rsid w:val="000C781A"/>
    <w:rsid w:val="000D09C7"/>
    <w:rsid w:val="000D65F6"/>
    <w:rsid w:val="000F0053"/>
    <w:rsid w:val="000F542A"/>
    <w:rsid w:val="00113C26"/>
    <w:rsid w:val="00113DBD"/>
    <w:rsid w:val="00122FBE"/>
    <w:rsid w:val="00123764"/>
    <w:rsid w:val="001240C6"/>
    <w:rsid w:val="001264D1"/>
    <w:rsid w:val="00126C4B"/>
    <w:rsid w:val="001303D5"/>
    <w:rsid w:val="00140E25"/>
    <w:rsid w:val="001418FA"/>
    <w:rsid w:val="00143038"/>
    <w:rsid w:val="00145996"/>
    <w:rsid w:val="00146358"/>
    <w:rsid w:val="00153930"/>
    <w:rsid w:val="00165D47"/>
    <w:rsid w:val="001715E6"/>
    <w:rsid w:val="001752A2"/>
    <w:rsid w:val="00176F4E"/>
    <w:rsid w:val="0018497F"/>
    <w:rsid w:val="00184E08"/>
    <w:rsid w:val="00187DAE"/>
    <w:rsid w:val="001905BB"/>
    <w:rsid w:val="00191B43"/>
    <w:rsid w:val="00194A3D"/>
    <w:rsid w:val="001A0641"/>
    <w:rsid w:val="001A1594"/>
    <w:rsid w:val="001B2959"/>
    <w:rsid w:val="001C66BC"/>
    <w:rsid w:val="001D2967"/>
    <w:rsid w:val="001D34B6"/>
    <w:rsid w:val="001D4693"/>
    <w:rsid w:val="001E1851"/>
    <w:rsid w:val="001E2E21"/>
    <w:rsid w:val="001F20A4"/>
    <w:rsid w:val="001F400D"/>
    <w:rsid w:val="00206359"/>
    <w:rsid w:val="00212354"/>
    <w:rsid w:val="002167E5"/>
    <w:rsid w:val="00216DF3"/>
    <w:rsid w:val="00222F04"/>
    <w:rsid w:val="00226644"/>
    <w:rsid w:val="00226BB1"/>
    <w:rsid w:val="00233327"/>
    <w:rsid w:val="00233355"/>
    <w:rsid w:val="002457AF"/>
    <w:rsid w:val="00246A0E"/>
    <w:rsid w:val="00247702"/>
    <w:rsid w:val="00247CDC"/>
    <w:rsid w:val="00250ABE"/>
    <w:rsid w:val="002614C6"/>
    <w:rsid w:val="00261F19"/>
    <w:rsid w:val="0026604C"/>
    <w:rsid w:val="00276846"/>
    <w:rsid w:val="002808B6"/>
    <w:rsid w:val="00284FA6"/>
    <w:rsid w:val="00290314"/>
    <w:rsid w:val="00294ECA"/>
    <w:rsid w:val="002979F4"/>
    <w:rsid w:val="002A0846"/>
    <w:rsid w:val="002A12AA"/>
    <w:rsid w:val="002C344C"/>
    <w:rsid w:val="002C3C85"/>
    <w:rsid w:val="002C3CA2"/>
    <w:rsid w:val="002D54BB"/>
    <w:rsid w:val="002D57E2"/>
    <w:rsid w:val="002D58F3"/>
    <w:rsid w:val="002D6B92"/>
    <w:rsid w:val="002E5030"/>
    <w:rsid w:val="002F3B57"/>
    <w:rsid w:val="002F3C9B"/>
    <w:rsid w:val="002F7C18"/>
    <w:rsid w:val="00300C30"/>
    <w:rsid w:val="00303E24"/>
    <w:rsid w:val="003061EB"/>
    <w:rsid w:val="00316FCD"/>
    <w:rsid w:val="00323E64"/>
    <w:rsid w:val="003260D3"/>
    <w:rsid w:val="00326C47"/>
    <w:rsid w:val="003270B7"/>
    <w:rsid w:val="00327A4E"/>
    <w:rsid w:val="003304E2"/>
    <w:rsid w:val="00332C4F"/>
    <w:rsid w:val="00332C90"/>
    <w:rsid w:val="00346766"/>
    <w:rsid w:val="003551C5"/>
    <w:rsid w:val="00356B57"/>
    <w:rsid w:val="00363687"/>
    <w:rsid w:val="00363A8A"/>
    <w:rsid w:val="00365C09"/>
    <w:rsid w:val="00372E5A"/>
    <w:rsid w:val="003737C3"/>
    <w:rsid w:val="00374BB2"/>
    <w:rsid w:val="0038218F"/>
    <w:rsid w:val="003829F6"/>
    <w:rsid w:val="00383295"/>
    <w:rsid w:val="0038549D"/>
    <w:rsid w:val="00391AD5"/>
    <w:rsid w:val="003920A5"/>
    <w:rsid w:val="003925F3"/>
    <w:rsid w:val="00394FC4"/>
    <w:rsid w:val="003977EB"/>
    <w:rsid w:val="003A00A9"/>
    <w:rsid w:val="003A479E"/>
    <w:rsid w:val="003A5E5C"/>
    <w:rsid w:val="003B59CA"/>
    <w:rsid w:val="003B628F"/>
    <w:rsid w:val="003C7151"/>
    <w:rsid w:val="003D6E07"/>
    <w:rsid w:val="003E744E"/>
    <w:rsid w:val="003F03F3"/>
    <w:rsid w:val="003F2692"/>
    <w:rsid w:val="00403B12"/>
    <w:rsid w:val="004120D0"/>
    <w:rsid w:val="00415184"/>
    <w:rsid w:val="00415F84"/>
    <w:rsid w:val="0042024B"/>
    <w:rsid w:val="00421399"/>
    <w:rsid w:val="004221BE"/>
    <w:rsid w:val="004262F4"/>
    <w:rsid w:val="00435D81"/>
    <w:rsid w:val="0044230C"/>
    <w:rsid w:val="004424BE"/>
    <w:rsid w:val="00444BD9"/>
    <w:rsid w:val="00445913"/>
    <w:rsid w:val="00451567"/>
    <w:rsid w:val="00452109"/>
    <w:rsid w:val="00453E27"/>
    <w:rsid w:val="00460C20"/>
    <w:rsid w:val="00470937"/>
    <w:rsid w:val="00472BEF"/>
    <w:rsid w:val="00474216"/>
    <w:rsid w:val="004757CA"/>
    <w:rsid w:val="00475F39"/>
    <w:rsid w:val="00482675"/>
    <w:rsid w:val="00484BFD"/>
    <w:rsid w:val="00484EEC"/>
    <w:rsid w:val="004855E1"/>
    <w:rsid w:val="00486599"/>
    <w:rsid w:val="00491696"/>
    <w:rsid w:val="00491AB4"/>
    <w:rsid w:val="00492F92"/>
    <w:rsid w:val="00497C91"/>
    <w:rsid w:val="004A1BE2"/>
    <w:rsid w:val="004A23DA"/>
    <w:rsid w:val="004A63DF"/>
    <w:rsid w:val="004A6FBA"/>
    <w:rsid w:val="004B35FF"/>
    <w:rsid w:val="004C0EB7"/>
    <w:rsid w:val="004C25F1"/>
    <w:rsid w:val="004C7A53"/>
    <w:rsid w:val="004D0EB7"/>
    <w:rsid w:val="004D1B2E"/>
    <w:rsid w:val="004D1F52"/>
    <w:rsid w:val="004D4BA9"/>
    <w:rsid w:val="004D77D5"/>
    <w:rsid w:val="004E1AA8"/>
    <w:rsid w:val="004E1F30"/>
    <w:rsid w:val="004E3AB4"/>
    <w:rsid w:val="004E3EFB"/>
    <w:rsid w:val="004F0A89"/>
    <w:rsid w:val="004F42D6"/>
    <w:rsid w:val="004F5B6B"/>
    <w:rsid w:val="004F6774"/>
    <w:rsid w:val="00500671"/>
    <w:rsid w:val="005049FE"/>
    <w:rsid w:val="00510CA7"/>
    <w:rsid w:val="0051256D"/>
    <w:rsid w:val="0051662B"/>
    <w:rsid w:val="00517F6B"/>
    <w:rsid w:val="00523C0E"/>
    <w:rsid w:val="00532974"/>
    <w:rsid w:val="0053529E"/>
    <w:rsid w:val="00535AAB"/>
    <w:rsid w:val="00535BEA"/>
    <w:rsid w:val="005443CD"/>
    <w:rsid w:val="005502C7"/>
    <w:rsid w:val="00550B7F"/>
    <w:rsid w:val="005537CF"/>
    <w:rsid w:val="00553B9E"/>
    <w:rsid w:val="005575C6"/>
    <w:rsid w:val="0056351C"/>
    <w:rsid w:val="00565794"/>
    <w:rsid w:val="00566097"/>
    <w:rsid w:val="00566686"/>
    <w:rsid w:val="00567F5C"/>
    <w:rsid w:val="005729D3"/>
    <w:rsid w:val="00573A91"/>
    <w:rsid w:val="00575CA0"/>
    <w:rsid w:val="005812E8"/>
    <w:rsid w:val="00582C8E"/>
    <w:rsid w:val="00583F4B"/>
    <w:rsid w:val="005844B0"/>
    <w:rsid w:val="005863EA"/>
    <w:rsid w:val="00595A04"/>
    <w:rsid w:val="00596392"/>
    <w:rsid w:val="00597391"/>
    <w:rsid w:val="00597ED6"/>
    <w:rsid w:val="005A15AA"/>
    <w:rsid w:val="005A2691"/>
    <w:rsid w:val="005A2A2A"/>
    <w:rsid w:val="005A2D25"/>
    <w:rsid w:val="005A4C7C"/>
    <w:rsid w:val="005B19C4"/>
    <w:rsid w:val="005C1708"/>
    <w:rsid w:val="005D553F"/>
    <w:rsid w:val="005D57BF"/>
    <w:rsid w:val="005D5E4A"/>
    <w:rsid w:val="005E1815"/>
    <w:rsid w:val="005E5C02"/>
    <w:rsid w:val="005F0654"/>
    <w:rsid w:val="005F172E"/>
    <w:rsid w:val="005F21A2"/>
    <w:rsid w:val="0060015B"/>
    <w:rsid w:val="00603E43"/>
    <w:rsid w:val="00605977"/>
    <w:rsid w:val="00606E5F"/>
    <w:rsid w:val="006106AF"/>
    <w:rsid w:val="0061146C"/>
    <w:rsid w:val="00611895"/>
    <w:rsid w:val="006144F3"/>
    <w:rsid w:val="00617787"/>
    <w:rsid w:val="006277EF"/>
    <w:rsid w:val="00632164"/>
    <w:rsid w:val="00633002"/>
    <w:rsid w:val="00634867"/>
    <w:rsid w:val="006352F7"/>
    <w:rsid w:val="006408F1"/>
    <w:rsid w:val="0064210B"/>
    <w:rsid w:val="00643CBE"/>
    <w:rsid w:val="00651720"/>
    <w:rsid w:val="00652EA6"/>
    <w:rsid w:val="00652EEF"/>
    <w:rsid w:val="006563DD"/>
    <w:rsid w:val="006615C2"/>
    <w:rsid w:val="0066196C"/>
    <w:rsid w:val="006627AB"/>
    <w:rsid w:val="006737B2"/>
    <w:rsid w:val="00677223"/>
    <w:rsid w:val="00683B20"/>
    <w:rsid w:val="0069182E"/>
    <w:rsid w:val="00691CE6"/>
    <w:rsid w:val="00694FAC"/>
    <w:rsid w:val="00696DD5"/>
    <w:rsid w:val="006A3F3B"/>
    <w:rsid w:val="006A6133"/>
    <w:rsid w:val="006A7DF8"/>
    <w:rsid w:val="006B02CF"/>
    <w:rsid w:val="006B1A02"/>
    <w:rsid w:val="006B4CC2"/>
    <w:rsid w:val="006B638C"/>
    <w:rsid w:val="006B7C8F"/>
    <w:rsid w:val="006C1F9E"/>
    <w:rsid w:val="006C2ECA"/>
    <w:rsid w:val="006C3D4B"/>
    <w:rsid w:val="006C5A3F"/>
    <w:rsid w:val="006C6F6B"/>
    <w:rsid w:val="006D16D9"/>
    <w:rsid w:val="006D38B7"/>
    <w:rsid w:val="006D4BAF"/>
    <w:rsid w:val="006E2EE6"/>
    <w:rsid w:val="006F0FA1"/>
    <w:rsid w:val="006F1D92"/>
    <w:rsid w:val="006F37C4"/>
    <w:rsid w:val="006F39EA"/>
    <w:rsid w:val="006F585B"/>
    <w:rsid w:val="00700E69"/>
    <w:rsid w:val="00706537"/>
    <w:rsid w:val="00715BAD"/>
    <w:rsid w:val="00716B79"/>
    <w:rsid w:val="00720749"/>
    <w:rsid w:val="00720AEC"/>
    <w:rsid w:val="007210F4"/>
    <w:rsid w:val="00724B44"/>
    <w:rsid w:val="00727BAD"/>
    <w:rsid w:val="00727F07"/>
    <w:rsid w:val="00730B89"/>
    <w:rsid w:val="00731E73"/>
    <w:rsid w:val="0073473B"/>
    <w:rsid w:val="00741F8F"/>
    <w:rsid w:val="007427A9"/>
    <w:rsid w:val="00746AFA"/>
    <w:rsid w:val="00755226"/>
    <w:rsid w:val="007552E2"/>
    <w:rsid w:val="00763453"/>
    <w:rsid w:val="00763536"/>
    <w:rsid w:val="00766F11"/>
    <w:rsid w:val="00771088"/>
    <w:rsid w:val="007712A2"/>
    <w:rsid w:val="00775FAE"/>
    <w:rsid w:val="0077694C"/>
    <w:rsid w:val="00781892"/>
    <w:rsid w:val="00781E1A"/>
    <w:rsid w:val="007955EB"/>
    <w:rsid w:val="007A0218"/>
    <w:rsid w:val="007A1D8C"/>
    <w:rsid w:val="007A5F04"/>
    <w:rsid w:val="007B2BB6"/>
    <w:rsid w:val="007B751E"/>
    <w:rsid w:val="007C1808"/>
    <w:rsid w:val="007C290B"/>
    <w:rsid w:val="007D120B"/>
    <w:rsid w:val="007D2D7F"/>
    <w:rsid w:val="007D3A31"/>
    <w:rsid w:val="007D764F"/>
    <w:rsid w:val="007E7DA1"/>
    <w:rsid w:val="007F0008"/>
    <w:rsid w:val="007F1F87"/>
    <w:rsid w:val="007F4711"/>
    <w:rsid w:val="00806AA1"/>
    <w:rsid w:val="00810311"/>
    <w:rsid w:val="008114F0"/>
    <w:rsid w:val="008114F7"/>
    <w:rsid w:val="008269D3"/>
    <w:rsid w:val="0083012A"/>
    <w:rsid w:val="00830F1B"/>
    <w:rsid w:val="008334D8"/>
    <w:rsid w:val="00842630"/>
    <w:rsid w:val="00844637"/>
    <w:rsid w:val="00852552"/>
    <w:rsid w:val="008545C3"/>
    <w:rsid w:val="00857158"/>
    <w:rsid w:val="00862CD2"/>
    <w:rsid w:val="008677F4"/>
    <w:rsid w:val="0087028C"/>
    <w:rsid w:val="0087106A"/>
    <w:rsid w:val="00876C68"/>
    <w:rsid w:val="00881FDF"/>
    <w:rsid w:val="0088228E"/>
    <w:rsid w:val="00882D46"/>
    <w:rsid w:val="008835AB"/>
    <w:rsid w:val="00886228"/>
    <w:rsid w:val="00892E7C"/>
    <w:rsid w:val="008961FB"/>
    <w:rsid w:val="008963F9"/>
    <w:rsid w:val="008A217A"/>
    <w:rsid w:val="008A58CA"/>
    <w:rsid w:val="008A67AD"/>
    <w:rsid w:val="008B20EA"/>
    <w:rsid w:val="008B6F30"/>
    <w:rsid w:val="008C7B5F"/>
    <w:rsid w:val="008D3ADF"/>
    <w:rsid w:val="008E1B2E"/>
    <w:rsid w:val="008E50FF"/>
    <w:rsid w:val="008F348A"/>
    <w:rsid w:val="008F354C"/>
    <w:rsid w:val="00912351"/>
    <w:rsid w:val="00916C4C"/>
    <w:rsid w:val="009265D0"/>
    <w:rsid w:val="00927059"/>
    <w:rsid w:val="00932BAE"/>
    <w:rsid w:val="009343D3"/>
    <w:rsid w:val="00941CC6"/>
    <w:rsid w:val="00942A42"/>
    <w:rsid w:val="00942A7B"/>
    <w:rsid w:val="0094527B"/>
    <w:rsid w:val="00950EC8"/>
    <w:rsid w:val="00952347"/>
    <w:rsid w:val="00954E96"/>
    <w:rsid w:val="0096017E"/>
    <w:rsid w:val="009610A8"/>
    <w:rsid w:val="00963D20"/>
    <w:rsid w:val="00972437"/>
    <w:rsid w:val="00973625"/>
    <w:rsid w:val="00981F9C"/>
    <w:rsid w:val="009930D1"/>
    <w:rsid w:val="009A1470"/>
    <w:rsid w:val="009A4FDB"/>
    <w:rsid w:val="009A6297"/>
    <w:rsid w:val="009B5952"/>
    <w:rsid w:val="009B7FBE"/>
    <w:rsid w:val="009C386D"/>
    <w:rsid w:val="009C41B8"/>
    <w:rsid w:val="009C46A8"/>
    <w:rsid w:val="009D1F8B"/>
    <w:rsid w:val="009D6E0E"/>
    <w:rsid w:val="009E017A"/>
    <w:rsid w:val="009E3178"/>
    <w:rsid w:val="009F4F9F"/>
    <w:rsid w:val="009F7A6B"/>
    <w:rsid w:val="00A14304"/>
    <w:rsid w:val="00A15B2A"/>
    <w:rsid w:val="00A21848"/>
    <w:rsid w:val="00A26925"/>
    <w:rsid w:val="00A371FE"/>
    <w:rsid w:val="00A4285B"/>
    <w:rsid w:val="00A46DC2"/>
    <w:rsid w:val="00A55DA7"/>
    <w:rsid w:val="00A60E11"/>
    <w:rsid w:val="00A62484"/>
    <w:rsid w:val="00A66828"/>
    <w:rsid w:val="00A718B5"/>
    <w:rsid w:val="00A72463"/>
    <w:rsid w:val="00A73C6B"/>
    <w:rsid w:val="00A8157C"/>
    <w:rsid w:val="00A830AF"/>
    <w:rsid w:val="00A845E9"/>
    <w:rsid w:val="00A905F1"/>
    <w:rsid w:val="00A91617"/>
    <w:rsid w:val="00A97A8C"/>
    <w:rsid w:val="00A97CE3"/>
    <w:rsid w:val="00AA0481"/>
    <w:rsid w:val="00AA2EF2"/>
    <w:rsid w:val="00AB1590"/>
    <w:rsid w:val="00AB37F9"/>
    <w:rsid w:val="00AB478B"/>
    <w:rsid w:val="00AB5DB8"/>
    <w:rsid w:val="00AB6285"/>
    <w:rsid w:val="00AB6F36"/>
    <w:rsid w:val="00AC337C"/>
    <w:rsid w:val="00AD0FCD"/>
    <w:rsid w:val="00AD296F"/>
    <w:rsid w:val="00AD3E23"/>
    <w:rsid w:val="00AE0DA8"/>
    <w:rsid w:val="00AE7BDA"/>
    <w:rsid w:val="00AF0680"/>
    <w:rsid w:val="00AF21E5"/>
    <w:rsid w:val="00AF455B"/>
    <w:rsid w:val="00AF6723"/>
    <w:rsid w:val="00AF7F51"/>
    <w:rsid w:val="00B01142"/>
    <w:rsid w:val="00B101A9"/>
    <w:rsid w:val="00B11641"/>
    <w:rsid w:val="00B13220"/>
    <w:rsid w:val="00B161B2"/>
    <w:rsid w:val="00B2060D"/>
    <w:rsid w:val="00B20BA3"/>
    <w:rsid w:val="00B22528"/>
    <w:rsid w:val="00B23460"/>
    <w:rsid w:val="00B23A43"/>
    <w:rsid w:val="00B31B0F"/>
    <w:rsid w:val="00B323EE"/>
    <w:rsid w:val="00B375A4"/>
    <w:rsid w:val="00B37E18"/>
    <w:rsid w:val="00B40175"/>
    <w:rsid w:val="00B4100B"/>
    <w:rsid w:val="00B447C3"/>
    <w:rsid w:val="00B500E2"/>
    <w:rsid w:val="00B53576"/>
    <w:rsid w:val="00B60F68"/>
    <w:rsid w:val="00B71AF4"/>
    <w:rsid w:val="00B7501E"/>
    <w:rsid w:val="00B803CA"/>
    <w:rsid w:val="00B84DB3"/>
    <w:rsid w:val="00B86422"/>
    <w:rsid w:val="00B92B98"/>
    <w:rsid w:val="00B9551E"/>
    <w:rsid w:val="00B96CCD"/>
    <w:rsid w:val="00B96D94"/>
    <w:rsid w:val="00BA41BD"/>
    <w:rsid w:val="00BB03B6"/>
    <w:rsid w:val="00BB33BE"/>
    <w:rsid w:val="00BB36C0"/>
    <w:rsid w:val="00BC27B8"/>
    <w:rsid w:val="00BC4ECF"/>
    <w:rsid w:val="00BC646E"/>
    <w:rsid w:val="00BC7B1E"/>
    <w:rsid w:val="00BD4963"/>
    <w:rsid w:val="00BD7FE5"/>
    <w:rsid w:val="00BE06DC"/>
    <w:rsid w:val="00BE423B"/>
    <w:rsid w:val="00BF0A21"/>
    <w:rsid w:val="00BF23C4"/>
    <w:rsid w:val="00BF28A0"/>
    <w:rsid w:val="00BF360B"/>
    <w:rsid w:val="00BF79BA"/>
    <w:rsid w:val="00C02F77"/>
    <w:rsid w:val="00C03A30"/>
    <w:rsid w:val="00C052A2"/>
    <w:rsid w:val="00C07C14"/>
    <w:rsid w:val="00C12708"/>
    <w:rsid w:val="00C174C6"/>
    <w:rsid w:val="00C23E9F"/>
    <w:rsid w:val="00C339DD"/>
    <w:rsid w:val="00C348C1"/>
    <w:rsid w:val="00C371DD"/>
    <w:rsid w:val="00C430AC"/>
    <w:rsid w:val="00C4522D"/>
    <w:rsid w:val="00C57348"/>
    <w:rsid w:val="00C625D7"/>
    <w:rsid w:val="00C639AD"/>
    <w:rsid w:val="00C670FA"/>
    <w:rsid w:val="00C71196"/>
    <w:rsid w:val="00C7163F"/>
    <w:rsid w:val="00C72798"/>
    <w:rsid w:val="00C728E3"/>
    <w:rsid w:val="00C73ACA"/>
    <w:rsid w:val="00C7476D"/>
    <w:rsid w:val="00C80FA0"/>
    <w:rsid w:val="00C82959"/>
    <w:rsid w:val="00C82E75"/>
    <w:rsid w:val="00C83068"/>
    <w:rsid w:val="00C879E4"/>
    <w:rsid w:val="00C90396"/>
    <w:rsid w:val="00C939E2"/>
    <w:rsid w:val="00C93CC9"/>
    <w:rsid w:val="00C9597A"/>
    <w:rsid w:val="00CA0463"/>
    <w:rsid w:val="00CA0C36"/>
    <w:rsid w:val="00CA196D"/>
    <w:rsid w:val="00CA7D8F"/>
    <w:rsid w:val="00CB31BE"/>
    <w:rsid w:val="00CB425C"/>
    <w:rsid w:val="00CB71C1"/>
    <w:rsid w:val="00CC2026"/>
    <w:rsid w:val="00CC4151"/>
    <w:rsid w:val="00CC4D4D"/>
    <w:rsid w:val="00CC744F"/>
    <w:rsid w:val="00CD23E2"/>
    <w:rsid w:val="00CD3C1D"/>
    <w:rsid w:val="00CD4613"/>
    <w:rsid w:val="00CE2529"/>
    <w:rsid w:val="00CE6EC5"/>
    <w:rsid w:val="00CF0A04"/>
    <w:rsid w:val="00CF3658"/>
    <w:rsid w:val="00CF3C27"/>
    <w:rsid w:val="00CF49A5"/>
    <w:rsid w:val="00D00E63"/>
    <w:rsid w:val="00D028A7"/>
    <w:rsid w:val="00D05A50"/>
    <w:rsid w:val="00D07F20"/>
    <w:rsid w:val="00D13EE7"/>
    <w:rsid w:val="00D21082"/>
    <w:rsid w:val="00D24281"/>
    <w:rsid w:val="00D25A28"/>
    <w:rsid w:val="00D273CB"/>
    <w:rsid w:val="00D275DF"/>
    <w:rsid w:val="00D30D9D"/>
    <w:rsid w:val="00D40388"/>
    <w:rsid w:val="00D45354"/>
    <w:rsid w:val="00D53FEA"/>
    <w:rsid w:val="00D57289"/>
    <w:rsid w:val="00D62AD6"/>
    <w:rsid w:val="00D72CA2"/>
    <w:rsid w:val="00D73250"/>
    <w:rsid w:val="00D73A89"/>
    <w:rsid w:val="00D77554"/>
    <w:rsid w:val="00D9025B"/>
    <w:rsid w:val="00D92472"/>
    <w:rsid w:val="00D9248F"/>
    <w:rsid w:val="00D92959"/>
    <w:rsid w:val="00D948D1"/>
    <w:rsid w:val="00DA0C3C"/>
    <w:rsid w:val="00DA1393"/>
    <w:rsid w:val="00DA1D00"/>
    <w:rsid w:val="00DA4B21"/>
    <w:rsid w:val="00DA7594"/>
    <w:rsid w:val="00DB2A43"/>
    <w:rsid w:val="00DB2C21"/>
    <w:rsid w:val="00DB4293"/>
    <w:rsid w:val="00DB49D9"/>
    <w:rsid w:val="00DB4F5D"/>
    <w:rsid w:val="00DB56BF"/>
    <w:rsid w:val="00DB7432"/>
    <w:rsid w:val="00DE010F"/>
    <w:rsid w:val="00DE3336"/>
    <w:rsid w:val="00DE396E"/>
    <w:rsid w:val="00DE5E2F"/>
    <w:rsid w:val="00DE6027"/>
    <w:rsid w:val="00E03BA7"/>
    <w:rsid w:val="00E06FC8"/>
    <w:rsid w:val="00E15042"/>
    <w:rsid w:val="00E22C40"/>
    <w:rsid w:val="00E25C80"/>
    <w:rsid w:val="00E25EF6"/>
    <w:rsid w:val="00E27111"/>
    <w:rsid w:val="00E30013"/>
    <w:rsid w:val="00E31F07"/>
    <w:rsid w:val="00E34215"/>
    <w:rsid w:val="00E42C98"/>
    <w:rsid w:val="00E44434"/>
    <w:rsid w:val="00E522B9"/>
    <w:rsid w:val="00E62154"/>
    <w:rsid w:val="00E652B7"/>
    <w:rsid w:val="00E668D7"/>
    <w:rsid w:val="00E67ABA"/>
    <w:rsid w:val="00E725BA"/>
    <w:rsid w:val="00E744E8"/>
    <w:rsid w:val="00E82287"/>
    <w:rsid w:val="00E84F5D"/>
    <w:rsid w:val="00E86449"/>
    <w:rsid w:val="00E91FC2"/>
    <w:rsid w:val="00E941EF"/>
    <w:rsid w:val="00E9487C"/>
    <w:rsid w:val="00E96725"/>
    <w:rsid w:val="00EA03D3"/>
    <w:rsid w:val="00EA119C"/>
    <w:rsid w:val="00EA2B46"/>
    <w:rsid w:val="00EA5A3A"/>
    <w:rsid w:val="00EA6704"/>
    <w:rsid w:val="00EA6950"/>
    <w:rsid w:val="00EA6C29"/>
    <w:rsid w:val="00EA6DA7"/>
    <w:rsid w:val="00EA7969"/>
    <w:rsid w:val="00EB7263"/>
    <w:rsid w:val="00EB7B30"/>
    <w:rsid w:val="00EC0E3E"/>
    <w:rsid w:val="00EC11E4"/>
    <w:rsid w:val="00EC1EF8"/>
    <w:rsid w:val="00ED1F16"/>
    <w:rsid w:val="00ED35BF"/>
    <w:rsid w:val="00ED4A9A"/>
    <w:rsid w:val="00EE58DC"/>
    <w:rsid w:val="00EE6159"/>
    <w:rsid w:val="00EE6393"/>
    <w:rsid w:val="00EE76AA"/>
    <w:rsid w:val="00EF17B4"/>
    <w:rsid w:val="00EF4A59"/>
    <w:rsid w:val="00EF7CEE"/>
    <w:rsid w:val="00F004B9"/>
    <w:rsid w:val="00F03018"/>
    <w:rsid w:val="00F0535B"/>
    <w:rsid w:val="00F10B1A"/>
    <w:rsid w:val="00F11A44"/>
    <w:rsid w:val="00F20629"/>
    <w:rsid w:val="00F20B51"/>
    <w:rsid w:val="00F20B54"/>
    <w:rsid w:val="00F20B6C"/>
    <w:rsid w:val="00F20CAF"/>
    <w:rsid w:val="00F30ED2"/>
    <w:rsid w:val="00F3176D"/>
    <w:rsid w:val="00F35E71"/>
    <w:rsid w:val="00F366A5"/>
    <w:rsid w:val="00F44BAC"/>
    <w:rsid w:val="00F51F0E"/>
    <w:rsid w:val="00F52DE7"/>
    <w:rsid w:val="00F55AEC"/>
    <w:rsid w:val="00F61887"/>
    <w:rsid w:val="00F71602"/>
    <w:rsid w:val="00F72149"/>
    <w:rsid w:val="00F83817"/>
    <w:rsid w:val="00F8533F"/>
    <w:rsid w:val="00F86B12"/>
    <w:rsid w:val="00F959A4"/>
    <w:rsid w:val="00F96508"/>
    <w:rsid w:val="00FA3746"/>
    <w:rsid w:val="00FB5BE5"/>
    <w:rsid w:val="00FC1BA4"/>
    <w:rsid w:val="00FC4045"/>
    <w:rsid w:val="00FD043A"/>
    <w:rsid w:val="00FD0914"/>
    <w:rsid w:val="00FD1557"/>
    <w:rsid w:val="00FD1FCB"/>
    <w:rsid w:val="00FD306D"/>
    <w:rsid w:val="00FD3C7C"/>
    <w:rsid w:val="00FD610A"/>
    <w:rsid w:val="00FD7059"/>
    <w:rsid w:val="00FE1F96"/>
    <w:rsid w:val="00FE3980"/>
    <w:rsid w:val="00FE70FF"/>
    <w:rsid w:val="00FE71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2049"/>
    <o:shapelayout v:ext="edit">
      <o:idmap v:ext="edit" data="1"/>
    </o:shapelayout>
  </w:shapeDefaults>
  <w:decimalSymbol w:val="."/>
  <w:listSeparator w:val=";"/>
  <w15:docId w15:val="{A8653D42-F6D2-4030-95AF-8B0E55DA48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sz w:val="24"/>
        <w:szCs w:val="24"/>
        <w:lang w:val="ru" w:eastAsia="ru-RU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rPr>
      <w:color w:val="000000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MSGENFONTSTYLENAMETEMPLATEROLELEVELMSGENFONTSTYLENAMEBYROLEHEADING1">
    <w:name w:val="MSG_EN_FONT_STYLE_NAME_TEMPLATE_ROLE_LEVEL MSG_EN_FONT_STYLE_NAME_BY_ROLE_HEADING 1_"/>
    <w:basedOn w:val="a1"/>
    <w:link w:val="MSGENFONTSTYLENAMETEMPLATEROLELEVELMSGENFONTSTYLENAMEBYROLEHEADING10"/>
    <w:rPr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character" w:customStyle="1" w:styleId="MSGENFONTSTYLENAMETEMPLATEROLEMSGENFONTSTYLENAMEBYROLETEXT">
    <w:name w:val="MSG_EN_FONT_STYLE_NAME_TEMPLATE_ROLE MSG_EN_FONT_STYLE_NAME_BY_ROLE_TEXT_"/>
    <w:basedOn w:val="a1"/>
    <w:link w:val="MSGENFONTSTYLENAMETEMPLATEROLEMSGENFONTSTYLENAMEBYROLETEXT1"/>
    <w:rPr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character" w:customStyle="1" w:styleId="MSGENFONTSTYLENAMETEMPLATEROLELEVELMSGENFONTSTYLENAMEBYROLEHEADING1MSGENFONTSTYLEMODIFERNOTBOLD">
    <w:name w:val="MSG_EN_FONT_STYLE_NAME_TEMPLATE_ROLE_LEVEL MSG_EN_FONT_STYLE_NAME_BY_ROLE_HEADING 1 + MSG_EN_FONT_STYLE_MODIFER_NOT_BOLD"/>
    <w:basedOn w:val="MSGENFONTSTYLENAMETEMPLATEROLELEVELMSGENFONTSTYLENAMEBYROLEHEADING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"/>
    </w:rPr>
  </w:style>
  <w:style w:type="character" w:customStyle="1" w:styleId="MSGENFONTSTYLENAMETEMPLATEROLELEVELNUMBERMSGENFONTSTYLENAMEBYROLEHEADING12">
    <w:name w:val="MSG_EN_FONT_STYLE_NAME_TEMPLATE_ROLE_LEVEL_NUMBER MSG_EN_FONT_STYLE_NAME_BY_ROLE_HEADING 1 2_"/>
    <w:basedOn w:val="a1"/>
    <w:link w:val="MSGENFONTSTYLENAMETEMPLATEROLELEVELNUMBERMSGENFONTSTYLENAMEBYROLEHEADING120"/>
    <w:rPr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character" w:customStyle="1" w:styleId="MSGENFONTSTYLENAMETEMPLATEROLELEVELNUMBERMSGENFONTSTYLENAMEBYROLEHEADING12MSGENFONTSTYLEMODIFERBOLD">
    <w:name w:val="MSG_EN_FONT_STYLE_NAME_TEMPLATE_ROLE_LEVEL_NUMBER MSG_EN_FONT_STYLE_NAME_BY_ROLE_HEADING 1 2 + MSG_EN_FONT_STYLE_MODIFER_BOLD"/>
    <w:basedOn w:val="MSGENFONTSTYLENAMETEMPLATEROLELEVELNUMBERMSGENFONTSTYLENAMEBYROLEHEADING1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en-US"/>
    </w:rPr>
  </w:style>
  <w:style w:type="character" w:customStyle="1" w:styleId="MSGENFONTSTYLENAMETEMPLATEROLELEVELNUMBERMSGENFONTSTYLENAMEBYROLEHEADING12MSGENFONTSTYLEMODIFERBOLD1">
    <w:name w:val="MSG_EN_FONT_STYLE_NAME_TEMPLATE_ROLE_LEVEL_NUMBER MSG_EN_FONT_STYLE_NAME_BY_ROLE_HEADING 1 2 + MSG_EN_FONT_STYLE_MODIFER_BOLD1"/>
    <w:basedOn w:val="MSGENFONTSTYLENAMETEMPLATEROLELEVELNUMBERMSGENFONTSTYLENAMEBYROLEHEADING1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666666"/>
      <w:spacing w:val="0"/>
      <w:w w:val="100"/>
      <w:position w:val="0"/>
      <w:sz w:val="26"/>
      <w:szCs w:val="26"/>
      <w:u w:val="none"/>
      <w:lang w:val="en-US"/>
    </w:rPr>
  </w:style>
  <w:style w:type="character" w:customStyle="1" w:styleId="MSGENFONTSTYLENAMETEMPLATEROLEMSGENFONTSTYLENAMEBYROLETEXTMSGENFONTSTYLEMODIFERBOLD">
    <w:name w:val="MSG_EN_FONT_STYLE_NAME_TEMPLATE_ROLE MSG_EN_FONT_STYLE_NAME_BY_ROLE_TEXT + MSG_EN_FONT_STYLE_MODIFER_BOLD"/>
    <w:basedOn w:val="MSGENFONTSTYLENAMETEMPLATEROLEMSGENFONTSTYLENAMEBYROLETEXT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en-US"/>
    </w:rPr>
  </w:style>
  <w:style w:type="character" w:customStyle="1" w:styleId="MSGENFONTSTYLENAMETEMPLATEROLEMSGENFONTSTYLENAMEBYROLERUNNINGTITLE">
    <w:name w:val="MSG_EN_FONT_STYLE_NAME_TEMPLATE_ROLE MSG_EN_FONT_STYLE_NAME_BY_ROLE_RUNNING_TITLE_"/>
    <w:basedOn w:val="a1"/>
    <w:link w:val="MSGENFONTSTYLENAMETEMPLATEROLEMSGENFONTSTYLENAMEBYROLERUNNINGTITLE0"/>
    <w:rPr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MSGENFONTSTYLENAMETEMPLATEROLEMSGENFONTSTYLENAMEBYROLERUNNINGTITLEMSGENFONTSTYLEMODIFERSIZE11">
    <w:name w:val="MSG_EN_FONT_STYLE_NAME_TEMPLATE_ROLE MSG_EN_FONT_STYLE_NAME_BY_ROLE_RUNNING_TITLE + MSG_EN_FONT_STYLE_MODIFER_SIZE 11"/>
    <w:basedOn w:val="MSGENFONTSTYLENAMETEMPLATEROLEMSGENFONTSTYLENAMEBYROLERUNNINGTITLE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"/>
    </w:rPr>
  </w:style>
  <w:style w:type="character" w:customStyle="1" w:styleId="MSGENFONTSTYLENAMETEMPLATEROLEMSGENFONTSTYLENAMEBYROLETEXT0">
    <w:name w:val="MSG_EN_FONT_STYLE_NAME_TEMPLATE_ROLE MSG_EN_FONT_STYLE_NAME_BY_ROLE_TEXT"/>
    <w:basedOn w:val="MSGENFONTSTYLENAMETEMPLATEROLEMSGENFONTSTYLENAMEBYROLETEXT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"/>
    </w:rPr>
  </w:style>
  <w:style w:type="character" w:customStyle="1" w:styleId="MSGENFONTSTYLENAMETEMPLATEROLEMSGENFONTSTYLENAMEBYROLETEXTMSGENFONTSTYLEMODIFERITALIC">
    <w:name w:val="MSG_EN_FONT_STYLE_NAME_TEMPLATE_ROLE MSG_EN_FONT_STYLE_NAME_BY_ROLE_TEXT + MSG_EN_FONT_STYLE_MODIFER_ITALIC"/>
    <w:basedOn w:val="MSGENFONTSTYLENAMETEMPLATEROLEMSGENFONTSTYLENAMEBYROLETEXT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6"/>
      <w:szCs w:val="26"/>
      <w:u w:val="none"/>
      <w:lang w:val="ru"/>
    </w:rPr>
  </w:style>
  <w:style w:type="character" w:customStyle="1" w:styleId="MSGENFONTSTYLENAMETEMPLATEROLEMSGENFONTSTYLENAMEBYROLETEXTMSGENFONTSTYLEMODIFERBOLD2">
    <w:name w:val="MSG_EN_FONT_STYLE_NAME_TEMPLATE_ROLE MSG_EN_FONT_STYLE_NAME_BY_ROLE_TEXT + MSG_EN_FONT_STYLE_MODIFER_BOLD2"/>
    <w:basedOn w:val="MSGENFONTSTYLENAMETEMPLATEROLEMSGENFONTSTYLENAMEBYROLETEXT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"/>
    </w:rPr>
  </w:style>
  <w:style w:type="character" w:customStyle="1" w:styleId="MSGENFONTSTYLENAMETEMPLATEROLEMSGENFONTSTYLENAMEBYROLETEXTMSGENFONTSTYLEMODIFERBOLD1">
    <w:name w:val="MSG_EN_FONT_STYLE_NAME_TEMPLATE_ROLE MSG_EN_FONT_STYLE_NAME_BY_ROLE_TEXT + MSG_EN_FONT_STYLE_MODIFER_BOLD1"/>
    <w:basedOn w:val="MSGENFONTSTYLENAMETEMPLATEROLEMSGENFONTSTYLENAMEBYROLETEXT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"/>
    </w:rPr>
  </w:style>
  <w:style w:type="paragraph" w:customStyle="1" w:styleId="MSGENFONTSTYLENAMETEMPLATEROLELEVELMSGENFONTSTYLENAMEBYROLEHEADING10">
    <w:name w:val="MSG_EN_FONT_STYLE_NAME_TEMPLATE_ROLE_LEVEL MSG_EN_FONT_STYLE_NAME_BY_ROLE_HEADING 1"/>
    <w:basedOn w:val="a0"/>
    <w:link w:val="MSGENFONTSTYLENAMETEMPLATEROLELEVELMSGENFONTSTYLENAMEBYROLEHEADING1"/>
    <w:pPr>
      <w:shd w:val="clear" w:color="auto" w:fill="FFFFFF"/>
      <w:spacing w:after="960" w:line="317" w:lineRule="exact"/>
      <w:jc w:val="center"/>
      <w:outlineLvl w:val="0"/>
    </w:pPr>
    <w:rPr>
      <w:b/>
      <w:bCs/>
      <w:sz w:val="26"/>
      <w:szCs w:val="26"/>
    </w:rPr>
  </w:style>
  <w:style w:type="paragraph" w:customStyle="1" w:styleId="MSGENFONTSTYLENAMETEMPLATEROLEMSGENFONTSTYLENAMEBYROLETEXT1">
    <w:name w:val="MSG_EN_FONT_STYLE_NAME_TEMPLATE_ROLE MSG_EN_FONT_STYLE_NAME_BY_ROLE_TEXT1"/>
    <w:basedOn w:val="a0"/>
    <w:link w:val="MSGENFONTSTYLENAMETEMPLATEROLEMSGENFONTSTYLENAMEBYROLETEXT"/>
    <w:pPr>
      <w:shd w:val="clear" w:color="auto" w:fill="FFFFFF"/>
      <w:spacing w:before="960" w:after="420" w:line="480" w:lineRule="exact"/>
      <w:jc w:val="both"/>
    </w:pPr>
    <w:rPr>
      <w:sz w:val="26"/>
      <w:szCs w:val="26"/>
    </w:rPr>
  </w:style>
  <w:style w:type="paragraph" w:customStyle="1" w:styleId="MSGENFONTSTYLENAMETEMPLATEROLELEVELNUMBERMSGENFONTSTYLENAMEBYROLEHEADING120">
    <w:name w:val="MSG_EN_FONT_STYLE_NAME_TEMPLATE_ROLE_LEVEL_NUMBER MSG_EN_FONT_STYLE_NAME_BY_ROLE_HEADING 1 2"/>
    <w:basedOn w:val="a0"/>
    <w:link w:val="MSGENFONTSTYLENAMETEMPLATEROLELEVELNUMBERMSGENFONTSTYLENAMEBYROLEHEADING12"/>
    <w:pPr>
      <w:shd w:val="clear" w:color="auto" w:fill="FFFFFF"/>
      <w:spacing w:line="480" w:lineRule="exact"/>
      <w:ind w:firstLine="700"/>
      <w:jc w:val="both"/>
      <w:outlineLvl w:val="0"/>
    </w:pPr>
    <w:rPr>
      <w:sz w:val="26"/>
      <w:szCs w:val="26"/>
    </w:rPr>
  </w:style>
  <w:style w:type="paragraph" w:customStyle="1" w:styleId="MSGENFONTSTYLENAMETEMPLATEROLEMSGENFONTSTYLENAMEBYROLERUNNINGTITLE0">
    <w:name w:val="MSG_EN_FONT_STYLE_NAME_TEMPLATE_ROLE MSG_EN_FONT_STYLE_NAME_BY_ROLE_RUNNING_TITLE"/>
    <w:basedOn w:val="a0"/>
    <w:link w:val="MSGENFONTSTYLENAMETEMPLATEROLEMSGENFONTSTYLENAMEBYROLERUNNINGTITLE"/>
    <w:pPr>
      <w:shd w:val="clear" w:color="auto" w:fill="FFFFFF"/>
    </w:pPr>
    <w:rPr>
      <w:sz w:val="20"/>
      <w:szCs w:val="20"/>
    </w:rPr>
  </w:style>
  <w:style w:type="paragraph" w:styleId="a4">
    <w:name w:val="header"/>
    <w:basedOn w:val="a0"/>
    <w:link w:val="a5"/>
    <w:uiPriority w:val="99"/>
    <w:unhideWhenUsed/>
    <w:rsid w:val="00081A63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1"/>
    <w:link w:val="a4"/>
    <w:uiPriority w:val="99"/>
    <w:rsid w:val="00081A63"/>
    <w:rPr>
      <w:color w:val="000000"/>
    </w:rPr>
  </w:style>
  <w:style w:type="paragraph" w:styleId="a6">
    <w:name w:val="footer"/>
    <w:basedOn w:val="a0"/>
    <w:link w:val="a7"/>
    <w:uiPriority w:val="99"/>
    <w:unhideWhenUsed/>
    <w:rsid w:val="00081A63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1"/>
    <w:link w:val="a6"/>
    <w:uiPriority w:val="99"/>
    <w:rsid w:val="00081A63"/>
    <w:rPr>
      <w:color w:val="000000"/>
    </w:rPr>
  </w:style>
  <w:style w:type="paragraph" w:styleId="a8">
    <w:name w:val="Balloon Text"/>
    <w:basedOn w:val="a0"/>
    <w:link w:val="a9"/>
    <w:uiPriority w:val="99"/>
    <w:semiHidden/>
    <w:unhideWhenUsed/>
    <w:rsid w:val="002F3B57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1"/>
    <w:link w:val="a8"/>
    <w:uiPriority w:val="99"/>
    <w:semiHidden/>
    <w:rsid w:val="002F3B57"/>
    <w:rPr>
      <w:rFonts w:ascii="Segoe UI" w:hAnsi="Segoe UI" w:cs="Segoe UI"/>
      <w:color w:val="000000"/>
      <w:sz w:val="18"/>
      <w:szCs w:val="18"/>
    </w:rPr>
  </w:style>
  <w:style w:type="paragraph" w:customStyle="1" w:styleId="21">
    <w:name w:val="Основной текст 21"/>
    <w:basedOn w:val="a0"/>
    <w:rsid w:val="00C728E3"/>
    <w:pPr>
      <w:widowControl/>
      <w:ind w:firstLine="720"/>
      <w:jc w:val="both"/>
    </w:pPr>
    <w:rPr>
      <w:color w:val="auto"/>
      <w:sz w:val="28"/>
      <w:szCs w:val="20"/>
      <w:lang w:val="ru-RU"/>
    </w:rPr>
  </w:style>
  <w:style w:type="paragraph" w:customStyle="1" w:styleId="ConsPlusNormal">
    <w:name w:val="ConsPlusNormal"/>
    <w:rsid w:val="00E941EF"/>
    <w:pPr>
      <w:widowControl/>
      <w:suppressAutoHyphens/>
      <w:ind w:firstLine="720"/>
    </w:pPr>
    <w:rPr>
      <w:rFonts w:eastAsia="Arial"/>
      <w:sz w:val="16"/>
      <w:szCs w:val="20"/>
      <w:lang w:val="ru-RU" w:eastAsia="ar-SA"/>
    </w:rPr>
  </w:style>
  <w:style w:type="character" w:styleId="aa">
    <w:name w:val="Hyperlink"/>
    <w:basedOn w:val="a1"/>
    <w:uiPriority w:val="99"/>
    <w:unhideWhenUsed/>
    <w:rsid w:val="00EA6704"/>
    <w:rPr>
      <w:color w:val="0563C1" w:themeColor="hyperlink"/>
      <w:u w:val="single"/>
    </w:rPr>
  </w:style>
  <w:style w:type="paragraph" w:styleId="ab">
    <w:name w:val="List Paragraph"/>
    <w:basedOn w:val="a0"/>
    <w:link w:val="ac"/>
    <w:uiPriority w:val="34"/>
    <w:qFormat/>
    <w:rsid w:val="002808B6"/>
    <w:pPr>
      <w:widowControl/>
      <w:ind w:left="720"/>
      <w:contextualSpacing/>
    </w:pPr>
    <w:rPr>
      <w:rFonts w:eastAsia="Calibri"/>
      <w:color w:val="auto"/>
      <w:sz w:val="20"/>
      <w:szCs w:val="20"/>
      <w:lang w:val="ru-RU"/>
    </w:rPr>
  </w:style>
  <w:style w:type="paragraph" w:styleId="ad">
    <w:name w:val="Block Text"/>
    <w:basedOn w:val="a0"/>
    <w:semiHidden/>
    <w:rsid w:val="002808B6"/>
    <w:pPr>
      <w:widowControl/>
      <w:suppressAutoHyphens/>
      <w:spacing w:line="360" w:lineRule="auto"/>
      <w:ind w:left="2" w:right="-5" w:firstLine="718"/>
      <w:jc w:val="both"/>
    </w:pPr>
    <w:rPr>
      <w:color w:val="auto"/>
      <w:sz w:val="28"/>
      <w:szCs w:val="28"/>
      <w:lang w:val="ru-RU" w:eastAsia="ar-SA"/>
    </w:rPr>
  </w:style>
  <w:style w:type="paragraph" w:styleId="ae">
    <w:name w:val="Normal (Web)"/>
    <w:aliases w:val="Обычный (веб) Знак Знак,Обычный (Web) Знак Знак Знак"/>
    <w:basedOn w:val="a0"/>
    <w:link w:val="af"/>
    <w:uiPriority w:val="99"/>
    <w:rsid w:val="00146358"/>
    <w:pPr>
      <w:widowControl/>
      <w:spacing w:before="150"/>
      <w:ind w:firstLine="709"/>
      <w:jc w:val="both"/>
    </w:pPr>
    <w:rPr>
      <w:rFonts w:ascii="Arial Unicode MS" w:eastAsia="Arial Unicode MS"/>
      <w:color w:val="auto"/>
      <w:lang w:val="ru-RU"/>
    </w:rPr>
  </w:style>
  <w:style w:type="character" w:customStyle="1" w:styleId="af">
    <w:name w:val="Обычный (веб) Знак"/>
    <w:aliases w:val="Обычный (веб) Знак Знак Знак,Обычный (Web) Знак Знак Знак Знак"/>
    <w:link w:val="ae"/>
    <w:uiPriority w:val="99"/>
    <w:rsid w:val="00146358"/>
    <w:rPr>
      <w:rFonts w:ascii="Arial Unicode MS" w:eastAsia="Arial Unicode MS"/>
      <w:lang w:val="ru-RU"/>
    </w:rPr>
  </w:style>
  <w:style w:type="character" w:customStyle="1" w:styleId="FontStyle12">
    <w:name w:val="Font Style12"/>
    <w:uiPriority w:val="99"/>
    <w:rsid w:val="00146358"/>
    <w:rPr>
      <w:rFonts w:ascii="Times New Roman" w:hAnsi="Times New Roman" w:cs="Times New Roman"/>
      <w:sz w:val="24"/>
      <w:szCs w:val="24"/>
    </w:rPr>
  </w:style>
  <w:style w:type="paragraph" w:styleId="af0">
    <w:name w:val="Body Text"/>
    <w:basedOn w:val="a0"/>
    <w:link w:val="af1"/>
    <w:rsid w:val="000B6432"/>
    <w:pPr>
      <w:suppressAutoHyphens/>
      <w:spacing w:after="120" w:line="100" w:lineRule="atLeast"/>
    </w:pPr>
    <w:rPr>
      <w:rFonts w:eastAsia="Lucida Sans Unicode" w:cs="Mangal"/>
      <w:kern w:val="1"/>
      <w:lang w:val="en-US" w:eastAsia="hi-IN" w:bidi="hi-IN"/>
    </w:rPr>
  </w:style>
  <w:style w:type="character" w:customStyle="1" w:styleId="af1">
    <w:name w:val="Основной текст Знак"/>
    <w:basedOn w:val="a1"/>
    <w:link w:val="af0"/>
    <w:rsid w:val="000B6432"/>
    <w:rPr>
      <w:rFonts w:eastAsia="Lucida Sans Unicode" w:cs="Mangal"/>
      <w:color w:val="000000"/>
      <w:kern w:val="1"/>
      <w:lang w:val="en-US" w:eastAsia="hi-IN" w:bidi="hi-IN"/>
    </w:rPr>
  </w:style>
  <w:style w:type="paragraph" w:customStyle="1" w:styleId="Standard">
    <w:name w:val="Standard"/>
    <w:rsid w:val="000B6432"/>
    <w:pPr>
      <w:widowControl/>
      <w:suppressAutoHyphens/>
      <w:autoSpaceDN w:val="0"/>
      <w:spacing w:after="200" w:line="276" w:lineRule="auto"/>
      <w:textAlignment w:val="baseline"/>
    </w:pPr>
    <w:rPr>
      <w:rFonts w:ascii="Calibri" w:eastAsia="SimSun" w:hAnsi="Calibri" w:cs="Tahoma"/>
      <w:kern w:val="3"/>
      <w:sz w:val="22"/>
      <w:szCs w:val="22"/>
      <w:lang w:val="ru-RU"/>
    </w:rPr>
  </w:style>
  <w:style w:type="table" w:customStyle="1" w:styleId="1">
    <w:name w:val="Сетка таблицы1"/>
    <w:basedOn w:val="a2"/>
    <w:next w:val="af2"/>
    <w:uiPriority w:val="39"/>
    <w:rsid w:val="00892E7C"/>
    <w:pPr>
      <w:widowControl/>
    </w:pPr>
    <w:rPr>
      <w:rFonts w:ascii="Calibri" w:eastAsia="Calibri" w:hAnsi="Calibri"/>
      <w:sz w:val="22"/>
      <w:szCs w:val="22"/>
      <w:lang w:val="ru-RU"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f2">
    <w:name w:val="Table Grid"/>
    <w:basedOn w:val="a2"/>
    <w:uiPriority w:val="59"/>
    <w:rsid w:val="00892E7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c">
    <w:name w:val="Абзац списка Знак"/>
    <w:link w:val="ab"/>
    <w:locked/>
    <w:rsid w:val="00123764"/>
    <w:rPr>
      <w:rFonts w:eastAsia="Calibri"/>
      <w:sz w:val="20"/>
      <w:szCs w:val="20"/>
      <w:lang w:val="ru-RU"/>
    </w:rPr>
  </w:style>
  <w:style w:type="paragraph" w:customStyle="1" w:styleId="af3">
    <w:name w:val="ГС_Основной_текст"/>
    <w:rsid w:val="007D2D7F"/>
    <w:pPr>
      <w:widowControl/>
      <w:tabs>
        <w:tab w:val="left" w:pos="851"/>
      </w:tabs>
      <w:spacing w:line="312" w:lineRule="auto"/>
      <w:ind w:firstLine="720"/>
      <w:jc w:val="both"/>
    </w:pPr>
    <w:rPr>
      <w:snapToGrid w:val="0"/>
      <w:lang w:val="ru-RU"/>
    </w:rPr>
  </w:style>
  <w:style w:type="paragraph" w:customStyle="1" w:styleId="ConsPlusNonformat">
    <w:name w:val="ConsPlusNonformat"/>
    <w:uiPriority w:val="99"/>
    <w:rsid w:val="0009683C"/>
    <w:pPr>
      <w:autoSpaceDE w:val="0"/>
      <w:autoSpaceDN w:val="0"/>
      <w:adjustRightInd w:val="0"/>
    </w:pPr>
    <w:rPr>
      <w:rFonts w:ascii="Courier New" w:hAnsi="Courier New" w:cs="Courier New"/>
      <w:lang w:val="ru-RU"/>
    </w:rPr>
  </w:style>
  <w:style w:type="paragraph" w:customStyle="1" w:styleId="3">
    <w:name w:val="[Ростех] Наименование Подраздела (Уровень 3)"/>
    <w:uiPriority w:val="99"/>
    <w:qFormat/>
    <w:rsid w:val="0009683C"/>
    <w:pPr>
      <w:keepNext/>
      <w:keepLines/>
      <w:widowControl/>
      <w:numPr>
        <w:ilvl w:val="1"/>
        <w:numId w:val="16"/>
      </w:numPr>
      <w:suppressAutoHyphens/>
      <w:spacing w:before="240"/>
      <w:outlineLvl w:val="2"/>
    </w:pPr>
    <w:rPr>
      <w:rFonts w:ascii="Proxima Nova ExCn Rg" w:hAnsi="Proxima Nova ExCn Rg"/>
      <w:b/>
      <w:sz w:val="28"/>
      <w:szCs w:val="28"/>
      <w:lang w:val="ru-RU"/>
    </w:rPr>
  </w:style>
  <w:style w:type="paragraph" w:customStyle="1" w:styleId="2">
    <w:name w:val="[Ростех] Наименование Раздела (Уровень 2)"/>
    <w:uiPriority w:val="99"/>
    <w:qFormat/>
    <w:rsid w:val="0009683C"/>
    <w:pPr>
      <w:keepNext/>
      <w:keepLines/>
      <w:widowControl/>
      <w:numPr>
        <w:numId w:val="16"/>
      </w:numPr>
      <w:suppressAutoHyphens/>
      <w:spacing w:before="240"/>
      <w:jc w:val="center"/>
      <w:outlineLvl w:val="1"/>
    </w:pPr>
    <w:rPr>
      <w:rFonts w:ascii="Proxima Nova ExCn Rg" w:hAnsi="Proxima Nova ExCn Rg"/>
      <w:b/>
      <w:sz w:val="28"/>
      <w:szCs w:val="28"/>
      <w:lang w:val="ru-RU"/>
    </w:rPr>
  </w:style>
  <w:style w:type="paragraph" w:customStyle="1" w:styleId="a">
    <w:name w:val="[Ростех] Простой текст (Без уровня)"/>
    <w:uiPriority w:val="99"/>
    <w:qFormat/>
    <w:rsid w:val="0009683C"/>
    <w:pPr>
      <w:widowControl/>
      <w:numPr>
        <w:ilvl w:val="5"/>
        <w:numId w:val="16"/>
      </w:numPr>
      <w:suppressAutoHyphens/>
      <w:spacing w:before="120"/>
      <w:jc w:val="both"/>
    </w:pPr>
    <w:rPr>
      <w:rFonts w:ascii="Proxima Nova ExCn Rg" w:hAnsi="Proxima Nova ExCn Rg"/>
      <w:sz w:val="28"/>
      <w:szCs w:val="28"/>
      <w:lang w:val="ru-RU"/>
    </w:rPr>
  </w:style>
  <w:style w:type="paragraph" w:customStyle="1" w:styleId="5">
    <w:name w:val="[Ростех] Текст Подпункта (Уровень 5)"/>
    <w:link w:val="50"/>
    <w:uiPriority w:val="99"/>
    <w:qFormat/>
    <w:rsid w:val="0009683C"/>
    <w:pPr>
      <w:widowControl/>
      <w:numPr>
        <w:ilvl w:val="3"/>
        <w:numId w:val="16"/>
      </w:numPr>
      <w:suppressAutoHyphens/>
      <w:spacing w:before="120"/>
      <w:jc w:val="both"/>
      <w:outlineLvl w:val="4"/>
    </w:pPr>
    <w:rPr>
      <w:rFonts w:ascii="Proxima Nova ExCn Rg" w:hAnsi="Proxima Nova ExCn Rg"/>
      <w:sz w:val="28"/>
      <w:szCs w:val="28"/>
      <w:lang w:val="ru-RU"/>
    </w:rPr>
  </w:style>
  <w:style w:type="character" w:customStyle="1" w:styleId="50">
    <w:name w:val="[Ростех] Текст Подпункта (Уровень 5) Знак"/>
    <w:basedOn w:val="a1"/>
    <w:link w:val="5"/>
    <w:uiPriority w:val="99"/>
    <w:qFormat/>
    <w:rsid w:val="0009683C"/>
    <w:rPr>
      <w:rFonts w:ascii="Proxima Nova ExCn Rg" w:hAnsi="Proxima Nova ExCn Rg"/>
      <w:sz w:val="28"/>
      <w:szCs w:val="28"/>
      <w:lang w:val="ru-RU"/>
    </w:rPr>
  </w:style>
  <w:style w:type="paragraph" w:customStyle="1" w:styleId="6">
    <w:name w:val="[Ростех] Текст Подпункта подпункта (Уровень 6)"/>
    <w:uiPriority w:val="99"/>
    <w:qFormat/>
    <w:rsid w:val="0009683C"/>
    <w:pPr>
      <w:widowControl/>
      <w:numPr>
        <w:ilvl w:val="4"/>
        <w:numId w:val="16"/>
      </w:numPr>
      <w:suppressAutoHyphens/>
      <w:spacing w:before="120"/>
      <w:jc w:val="both"/>
      <w:outlineLvl w:val="5"/>
    </w:pPr>
    <w:rPr>
      <w:rFonts w:ascii="Proxima Nova ExCn Rg" w:hAnsi="Proxima Nova ExCn Rg"/>
      <w:sz w:val="28"/>
      <w:szCs w:val="28"/>
      <w:lang w:val="ru-RU"/>
    </w:rPr>
  </w:style>
  <w:style w:type="paragraph" w:customStyle="1" w:styleId="4">
    <w:name w:val="[Ростех] Текст Пункта (Уровень 4)"/>
    <w:uiPriority w:val="99"/>
    <w:qFormat/>
    <w:rsid w:val="0009683C"/>
    <w:pPr>
      <w:widowControl/>
      <w:numPr>
        <w:ilvl w:val="2"/>
        <w:numId w:val="16"/>
      </w:numPr>
      <w:suppressAutoHyphens/>
      <w:spacing w:before="120"/>
      <w:jc w:val="both"/>
      <w:outlineLvl w:val="3"/>
    </w:pPr>
    <w:rPr>
      <w:rFonts w:ascii="Proxima Nova ExCn Rg" w:hAnsi="Proxima Nova ExCn Rg"/>
      <w:sz w:val="28"/>
      <w:szCs w:val="28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57505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138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999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487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124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937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image" Target="media/image6.wmf"/><Relationship Id="rId3" Type="http://schemas.openxmlformats.org/officeDocument/2006/relationships/settings" Target="settings.xml"/><Relationship Id="rId7" Type="http://schemas.openxmlformats.org/officeDocument/2006/relationships/hyperlink" Target="http://www.zakupki.gov.ru" TargetMode="External"/><Relationship Id="rId12" Type="http://schemas.openxmlformats.org/officeDocument/2006/relationships/image" Target="media/image5.wmf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4.wmf"/><Relationship Id="rId5" Type="http://schemas.openxmlformats.org/officeDocument/2006/relationships/footnotes" Target="footnotes.xml"/><Relationship Id="rId15" Type="http://schemas.openxmlformats.org/officeDocument/2006/relationships/header" Target="header1.xml"/><Relationship Id="rId10" Type="http://schemas.openxmlformats.org/officeDocument/2006/relationships/image" Target="media/image3.wmf"/><Relationship Id="rId4" Type="http://schemas.openxmlformats.org/officeDocument/2006/relationships/webSettings" Target="webSettings.xml"/><Relationship Id="rId9" Type="http://schemas.openxmlformats.org/officeDocument/2006/relationships/image" Target="media/image2.wmf"/><Relationship Id="rId14" Type="http://schemas.openxmlformats.org/officeDocument/2006/relationships/image" Target="media/image7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13</Pages>
  <Words>5388</Words>
  <Characters>30715</Characters>
  <Application>Microsoft Office Word</Application>
  <DocSecurity>0</DocSecurity>
  <Lines>255</Lines>
  <Paragraphs>72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запрос котировок от «____»_ ___________200_г</vt:lpstr>
    </vt:vector>
  </TitlesOfParts>
  <Company>Hewlett-Packard Company</Company>
  <LinksUpToDate>false</LinksUpToDate>
  <CharactersWithSpaces>36031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запрос котировок от «____»_ ___________200_г</dc:title>
  <dc:subject/>
  <dc:creator>tabakov</dc:creator>
  <cp:keywords/>
  <dc:description/>
  <cp:lastModifiedBy>Свищук Татьяна Викторовна</cp:lastModifiedBy>
  <cp:revision>3</cp:revision>
  <cp:lastPrinted>2026-03-30T07:50:00Z</cp:lastPrinted>
  <dcterms:created xsi:type="dcterms:W3CDTF">2026-03-26T11:37:00Z</dcterms:created>
  <dcterms:modified xsi:type="dcterms:W3CDTF">2026-03-30T07:51:00Z</dcterms:modified>
</cp:coreProperties>
</file>