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D46" w:rsidRPr="003451EC" w:rsidRDefault="00A92D46" w:rsidP="00A92D46">
      <w:pPr>
        <w:spacing w:line="240" w:lineRule="auto"/>
        <w:ind w:left="4678"/>
        <w:rPr>
          <w:color w:val="auto"/>
          <w:spacing w:val="-2"/>
          <w:sz w:val="28"/>
          <w:szCs w:val="28"/>
        </w:rPr>
      </w:pPr>
      <w:r w:rsidRPr="003451EC">
        <w:rPr>
          <w:color w:val="auto"/>
          <w:spacing w:val="-2"/>
          <w:sz w:val="28"/>
          <w:szCs w:val="28"/>
        </w:rPr>
        <w:t>УТВЕРЖДЕН</w:t>
      </w:r>
    </w:p>
    <w:p w:rsidR="00A92D46" w:rsidRPr="003451EC" w:rsidRDefault="00A92D46" w:rsidP="00A92D46">
      <w:pPr>
        <w:spacing w:line="240" w:lineRule="auto"/>
        <w:ind w:left="4678"/>
        <w:rPr>
          <w:color w:val="auto"/>
          <w:spacing w:val="-2"/>
          <w:sz w:val="28"/>
          <w:szCs w:val="28"/>
        </w:rPr>
      </w:pPr>
      <w:r w:rsidRPr="003451EC">
        <w:rPr>
          <w:color w:val="auto"/>
          <w:spacing w:val="-2"/>
          <w:sz w:val="28"/>
          <w:szCs w:val="28"/>
        </w:rPr>
        <w:t xml:space="preserve">решением Наблюдательного совета </w:t>
      </w:r>
    </w:p>
    <w:p w:rsidR="00A92D46" w:rsidRPr="006040A3" w:rsidRDefault="00A92D46" w:rsidP="006040A3">
      <w:pPr>
        <w:spacing w:line="240" w:lineRule="auto"/>
        <w:ind w:left="4678"/>
        <w:rPr>
          <w:color w:val="auto"/>
          <w:spacing w:val="-2"/>
          <w:sz w:val="28"/>
          <w:szCs w:val="28"/>
        </w:rPr>
      </w:pPr>
      <w:r w:rsidRPr="003451EC">
        <w:rPr>
          <w:color w:val="auto"/>
          <w:spacing w:val="-2"/>
          <w:sz w:val="28"/>
          <w:szCs w:val="28"/>
        </w:rPr>
        <w:t xml:space="preserve">от </w:t>
      </w:r>
      <w:r w:rsidR="006040A3">
        <w:rPr>
          <w:color w:val="auto"/>
          <w:spacing w:val="-2"/>
          <w:sz w:val="28"/>
          <w:szCs w:val="28"/>
        </w:rPr>
        <w:t xml:space="preserve">20 июня </w:t>
      </w:r>
      <w:r w:rsidRPr="003451EC">
        <w:rPr>
          <w:color w:val="auto"/>
          <w:spacing w:val="-2"/>
          <w:sz w:val="28"/>
          <w:szCs w:val="28"/>
        </w:rPr>
        <w:t>202</w:t>
      </w:r>
      <w:r w:rsidR="00982F86" w:rsidRPr="003451EC">
        <w:rPr>
          <w:color w:val="auto"/>
          <w:spacing w:val="-2"/>
          <w:sz w:val="28"/>
          <w:szCs w:val="28"/>
        </w:rPr>
        <w:t>2</w:t>
      </w:r>
      <w:r w:rsidRPr="003451EC">
        <w:rPr>
          <w:color w:val="auto"/>
          <w:spacing w:val="-2"/>
          <w:sz w:val="28"/>
          <w:szCs w:val="28"/>
        </w:rPr>
        <w:t xml:space="preserve"> г. </w:t>
      </w:r>
      <w:bookmarkStart w:id="0" w:name="_GoBack"/>
      <w:bookmarkEnd w:id="0"/>
      <w:r w:rsidRPr="003451EC">
        <w:rPr>
          <w:color w:val="auto"/>
          <w:spacing w:val="-2"/>
          <w:sz w:val="28"/>
          <w:szCs w:val="28"/>
        </w:rPr>
        <w:t xml:space="preserve">(протокол № </w:t>
      </w:r>
      <w:r w:rsidR="006040A3">
        <w:rPr>
          <w:color w:val="auto"/>
          <w:spacing w:val="-2"/>
          <w:sz w:val="28"/>
          <w:szCs w:val="28"/>
        </w:rPr>
        <w:t>10</w:t>
      </w:r>
      <w:r w:rsidRPr="006040A3">
        <w:rPr>
          <w:color w:val="auto"/>
          <w:sz w:val="28"/>
          <w:szCs w:val="28"/>
        </w:rPr>
        <w:t>)</w:t>
      </w:r>
    </w:p>
    <w:p w:rsidR="00073FA0" w:rsidRPr="003451EC" w:rsidRDefault="00073FA0" w:rsidP="00A92D46">
      <w:pPr>
        <w:tabs>
          <w:tab w:val="left" w:pos="5387"/>
        </w:tabs>
        <w:spacing w:line="240" w:lineRule="auto"/>
        <w:ind w:firstLine="0"/>
        <w:rPr>
          <w:b/>
          <w:bCs/>
          <w:color w:val="auto"/>
          <w:sz w:val="28"/>
          <w:szCs w:val="28"/>
        </w:rPr>
      </w:pPr>
    </w:p>
    <w:p w:rsidR="00A92D46" w:rsidRPr="003451EC" w:rsidRDefault="00A92D46" w:rsidP="00A92D46">
      <w:pPr>
        <w:tabs>
          <w:tab w:val="left" w:pos="5387"/>
        </w:tabs>
        <w:spacing w:line="240" w:lineRule="auto"/>
        <w:ind w:firstLine="0"/>
        <w:rPr>
          <w:b/>
          <w:bCs/>
          <w:color w:val="auto"/>
          <w:sz w:val="28"/>
          <w:szCs w:val="28"/>
        </w:rPr>
      </w:pPr>
    </w:p>
    <w:p w:rsidR="00A92D46" w:rsidRPr="003451EC" w:rsidRDefault="00A92D46" w:rsidP="00A92D46">
      <w:pPr>
        <w:tabs>
          <w:tab w:val="left" w:pos="567"/>
        </w:tabs>
        <w:spacing w:line="240" w:lineRule="auto"/>
        <w:jc w:val="center"/>
        <w:rPr>
          <w:rFonts w:cs="Times New Roman"/>
          <w:b/>
          <w:color w:val="auto"/>
          <w:spacing w:val="140"/>
          <w:sz w:val="28"/>
          <w:szCs w:val="28"/>
        </w:rPr>
      </w:pPr>
      <w:r w:rsidRPr="003451EC">
        <w:rPr>
          <w:rFonts w:cs="Times New Roman"/>
          <w:b/>
          <w:color w:val="auto"/>
          <w:spacing w:val="140"/>
          <w:sz w:val="28"/>
          <w:szCs w:val="28"/>
        </w:rPr>
        <w:t xml:space="preserve">ПОРЯДОК </w:t>
      </w:r>
    </w:p>
    <w:p w:rsidR="00646A86" w:rsidRPr="003451EC" w:rsidRDefault="00227B47" w:rsidP="0070169F">
      <w:pPr>
        <w:tabs>
          <w:tab w:val="left" w:pos="567"/>
        </w:tabs>
        <w:spacing w:after="240" w:line="240" w:lineRule="auto"/>
        <w:jc w:val="center"/>
        <w:rPr>
          <w:rFonts w:cs="Times New Roman"/>
          <w:b/>
          <w:color w:val="auto"/>
          <w:sz w:val="28"/>
          <w:szCs w:val="28"/>
        </w:rPr>
      </w:pPr>
      <w:r w:rsidRPr="003451EC">
        <w:rPr>
          <w:b/>
          <w:bCs/>
          <w:color w:val="auto"/>
          <w:sz w:val="28"/>
          <w:szCs w:val="28"/>
        </w:rPr>
        <w:t>оценки</w:t>
      </w:r>
      <w:r w:rsidR="00073FA0" w:rsidRPr="003451EC">
        <w:rPr>
          <w:b/>
          <w:bCs/>
          <w:color w:val="auto"/>
          <w:sz w:val="28"/>
          <w:szCs w:val="28"/>
        </w:rPr>
        <w:t xml:space="preserve"> </w:t>
      </w:r>
      <w:r w:rsidR="00F8367C" w:rsidRPr="003451EC">
        <w:rPr>
          <w:b/>
          <w:bCs/>
          <w:color w:val="auto"/>
          <w:sz w:val="28"/>
          <w:szCs w:val="28"/>
        </w:rPr>
        <w:t xml:space="preserve">Автономной </w:t>
      </w:r>
      <w:r w:rsidR="00073FA0" w:rsidRPr="003451EC">
        <w:rPr>
          <w:b/>
          <w:bCs/>
          <w:color w:val="auto"/>
          <w:sz w:val="28"/>
          <w:szCs w:val="28"/>
        </w:rPr>
        <w:t xml:space="preserve">некоммерческой организацией «Фонд защиты вкладчиков» соответствия </w:t>
      </w:r>
      <w:r w:rsidR="009D7A39" w:rsidRPr="003451EC">
        <w:rPr>
          <w:b/>
          <w:bCs/>
          <w:color w:val="auto"/>
          <w:sz w:val="28"/>
          <w:szCs w:val="28"/>
        </w:rPr>
        <w:t xml:space="preserve">руководителя </w:t>
      </w:r>
      <w:r w:rsidR="0091153B" w:rsidRPr="003451EC">
        <w:rPr>
          <w:b/>
          <w:bCs/>
          <w:color w:val="auto"/>
          <w:sz w:val="28"/>
          <w:szCs w:val="28"/>
        </w:rPr>
        <w:t xml:space="preserve">юридического лица </w:t>
      </w:r>
      <w:r w:rsidR="009D7A39" w:rsidRPr="003451EC">
        <w:rPr>
          <w:b/>
          <w:bCs/>
          <w:color w:val="auto"/>
          <w:sz w:val="28"/>
          <w:szCs w:val="28"/>
        </w:rPr>
        <w:t>(</w:t>
      </w:r>
      <w:r w:rsidR="00AD5C7B" w:rsidRPr="003451EC">
        <w:rPr>
          <w:b/>
          <w:bCs/>
          <w:color w:val="auto"/>
          <w:sz w:val="28"/>
          <w:szCs w:val="28"/>
        </w:rPr>
        <w:t>заместителя руководителя</w:t>
      </w:r>
      <w:r w:rsidR="0091153B" w:rsidRPr="003451EC">
        <w:rPr>
          <w:b/>
          <w:bCs/>
          <w:color w:val="auto"/>
          <w:sz w:val="28"/>
          <w:szCs w:val="28"/>
        </w:rPr>
        <w:t xml:space="preserve"> юридического лица</w:t>
      </w:r>
      <w:r w:rsidR="002E2863" w:rsidRPr="003451EC">
        <w:rPr>
          <w:b/>
          <w:bCs/>
          <w:color w:val="auto"/>
          <w:sz w:val="28"/>
          <w:szCs w:val="28"/>
        </w:rPr>
        <w:t>)</w:t>
      </w:r>
      <w:r w:rsidR="00AD5C7B" w:rsidRPr="003451EC">
        <w:rPr>
          <w:b/>
          <w:bCs/>
          <w:color w:val="auto"/>
          <w:sz w:val="28"/>
          <w:szCs w:val="28"/>
        </w:rPr>
        <w:t>, представителя</w:t>
      </w:r>
      <w:r w:rsidR="0091153B" w:rsidRPr="003451EC">
        <w:rPr>
          <w:b/>
          <w:bCs/>
          <w:color w:val="auto"/>
          <w:sz w:val="28"/>
          <w:szCs w:val="28"/>
        </w:rPr>
        <w:t xml:space="preserve"> </w:t>
      </w:r>
      <w:r w:rsidR="0091153B" w:rsidRPr="003451EC">
        <w:rPr>
          <w:rFonts w:eastAsiaTheme="minorHAnsi" w:cs="Times New Roman"/>
          <w:b/>
          <w:color w:val="auto"/>
          <w:sz w:val="28"/>
          <w:szCs w:val="28"/>
          <w:lang w:eastAsia="en-US"/>
        </w:rPr>
        <w:t>юридического лица</w:t>
      </w:r>
      <w:r w:rsidR="002E2863" w:rsidRPr="003451EC">
        <w:rPr>
          <w:rFonts w:eastAsiaTheme="minorHAnsi" w:cs="Times New Roman"/>
          <w:b/>
          <w:color w:val="auto"/>
          <w:sz w:val="28"/>
          <w:szCs w:val="28"/>
          <w:lang w:eastAsia="en-US"/>
        </w:rPr>
        <w:t xml:space="preserve"> </w:t>
      </w:r>
      <w:r w:rsidR="00073FA0" w:rsidRPr="003451EC">
        <w:rPr>
          <w:b/>
          <w:bCs/>
          <w:color w:val="auto"/>
          <w:sz w:val="28"/>
          <w:szCs w:val="28"/>
        </w:rPr>
        <w:t xml:space="preserve">требованиям </w:t>
      </w:r>
      <w:r w:rsidR="00104183" w:rsidRPr="003451EC">
        <w:rPr>
          <w:b/>
          <w:bCs/>
          <w:color w:val="auto"/>
          <w:sz w:val="28"/>
          <w:szCs w:val="28"/>
        </w:rPr>
        <w:t>к деловой репутации</w:t>
      </w:r>
      <w:r w:rsidR="00E27027" w:rsidRPr="003451EC">
        <w:rPr>
          <w:b/>
          <w:bCs/>
          <w:color w:val="auto"/>
          <w:sz w:val="28"/>
          <w:szCs w:val="28"/>
        </w:rPr>
        <w:t xml:space="preserve"> и </w:t>
      </w:r>
      <w:r w:rsidRPr="003451EC">
        <w:rPr>
          <w:b/>
          <w:bCs/>
          <w:color w:val="auto"/>
          <w:sz w:val="28"/>
          <w:szCs w:val="28"/>
        </w:rPr>
        <w:t xml:space="preserve">определения </w:t>
      </w:r>
      <w:r w:rsidR="001A491B" w:rsidRPr="003451EC">
        <w:rPr>
          <w:b/>
          <w:bCs/>
          <w:color w:val="auto"/>
          <w:sz w:val="28"/>
          <w:szCs w:val="28"/>
        </w:rPr>
        <w:t>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p w:rsidR="00073FA0" w:rsidRDefault="00073FA0" w:rsidP="00C57A74">
      <w:pPr>
        <w:pStyle w:val="a4"/>
        <w:numPr>
          <w:ilvl w:val="0"/>
          <w:numId w:val="5"/>
        </w:numPr>
        <w:tabs>
          <w:tab w:val="left" w:pos="426"/>
          <w:tab w:val="left" w:pos="3828"/>
        </w:tabs>
        <w:spacing w:after="240" w:line="240" w:lineRule="auto"/>
        <w:ind w:left="0" w:firstLine="0"/>
        <w:jc w:val="center"/>
        <w:rPr>
          <w:b/>
          <w:bCs/>
          <w:color w:val="auto"/>
          <w:sz w:val="28"/>
          <w:szCs w:val="28"/>
        </w:rPr>
      </w:pPr>
      <w:r w:rsidRPr="003451EC">
        <w:rPr>
          <w:b/>
          <w:bCs/>
          <w:color w:val="auto"/>
          <w:sz w:val="28"/>
          <w:szCs w:val="28"/>
        </w:rPr>
        <w:t>Общие положения</w:t>
      </w:r>
    </w:p>
    <w:p w:rsidR="007E0F61" w:rsidRPr="00A17CD5" w:rsidRDefault="007E0F61" w:rsidP="00774314">
      <w:pPr>
        <w:pStyle w:val="a4"/>
        <w:numPr>
          <w:ilvl w:val="0"/>
          <w:numId w:val="6"/>
        </w:numPr>
        <w:tabs>
          <w:tab w:val="left" w:pos="993"/>
          <w:tab w:val="left" w:pos="1276"/>
          <w:tab w:val="left" w:pos="3686"/>
          <w:tab w:val="left" w:pos="3828"/>
        </w:tabs>
        <w:ind w:left="0" w:firstLine="709"/>
        <w:rPr>
          <w:bCs/>
          <w:color w:val="000000" w:themeColor="text1"/>
          <w:spacing w:val="-2"/>
          <w:sz w:val="28"/>
          <w:szCs w:val="28"/>
          <w:bdr w:val="nil"/>
        </w:rPr>
      </w:pPr>
      <w:r w:rsidRPr="007E0F61">
        <w:rPr>
          <w:bCs/>
          <w:color w:val="auto"/>
          <w:spacing w:val="-2"/>
          <w:sz w:val="28"/>
          <w:szCs w:val="28"/>
          <w:bdr w:val="nil"/>
        </w:rPr>
        <w:t>Настоящий Порядок (далее – Порядок) является регулятивным документом Автономной некоммерческой организации «Фонд защиты вкладчиков»</w:t>
      </w:r>
      <w:r w:rsidR="004325FD" w:rsidRPr="004325FD">
        <w:rPr>
          <w:bCs/>
          <w:color w:val="auto"/>
          <w:spacing w:val="-2"/>
          <w:sz w:val="28"/>
          <w:szCs w:val="28"/>
          <w:bdr w:val="nil"/>
        </w:rPr>
        <w:t xml:space="preserve"> </w:t>
      </w:r>
      <w:r w:rsidR="004325FD">
        <w:rPr>
          <w:bCs/>
          <w:color w:val="auto"/>
          <w:spacing w:val="-2"/>
          <w:sz w:val="28"/>
          <w:szCs w:val="28"/>
          <w:bdr w:val="nil"/>
        </w:rPr>
        <w:t>(далее – Фонд)</w:t>
      </w:r>
      <w:r w:rsidRPr="007E0F61">
        <w:rPr>
          <w:bCs/>
          <w:color w:val="auto"/>
          <w:spacing w:val="-2"/>
          <w:sz w:val="28"/>
          <w:szCs w:val="28"/>
          <w:bdr w:val="nil"/>
        </w:rPr>
        <w:t xml:space="preserve">, регламентирующим процедуру оценки соответствия руководителя юридического лица (заместителя руководителя юридического лица), представителя юридического лица требованиям к деловой репутации, а также процедуру определения соответствия юридического лица, не являющегося кредитной организацией, имеющего право требовать </w:t>
      </w:r>
      <w:r w:rsidRPr="00A17CD5">
        <w:rPr>
          <w:bCs/>
          <w:color w:val="000000" w:themeColor="text1"/>
          <w:spacing w:val="-2"/>
          <w:sz w:val="28"/>
          <w:szCs w:val="28"/>
          <w:bdr w:val="nil"/>
        </w:rPr>
        <w:t xml:space="preserve">погашения задолженности, требованиям Федерального закона от 30 декабря 2015 г. № 422-ФЗ «Об особенностях погашения и внесудебном урегулировании задолженности заемщиков, проживающих на территории Республики Крым </w:t>
      </w:r>
      <w:r w:rsidRPr="00A17CD5">
        <w:rPr>
          <w:bCs/>
          <w:color w:val="000000" w:themeColor="text1"/>
          <w:spacing w:val="-2"/>
          <w:sz w:val="28"/>
          <w:szCs w:val="28"/>
          <w:bdr w:val="nil"/>
        </w:rPr>
        <w:br/>
        <w:t xml:space="preserve">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w:t>
      </w:r>
      <w:r w:rsidRPr="00A17CD5">
        <w:rPr>
          <w:bCs/>
          <w:color w:val="000000" w:themeColor="text1"/>
          <w:spacing w:val="-2"/>
          <w:sz w:val="28"/>
          <w:szCs w:val="28"/>
          <w:bdr w:val="nil"/>
        </w:rPr>
        <w:br/>
        <w:t>и (или) действующих на территории Республики Крым и на территории города федерального значения Севастополя» (далее – Закон № 422-ФЗ).</w:t>
      </w:r>
    </w:p>
    <w:p w:rsidR="007E0F61" w:rsidRPr="00A17CD5" w:rsidRDefault="007E0F61" w:rsidP="00774314">
      <w:pPr>
        <w:pStyle w:val="a4"/>
        <w:numPr>
          <w:ilvl w:val="0"/>
          <w:numId w:val="6"/>
        </w:numPr>
        <w:tabs>
          <w:tab w:val="left" w:pos="993"/>
          <w:tab w:val="left" w:pos="1276"/>
          <w:tab w:val="left" w:pos="3686"/>
          <w:tab w:val="left" w:pos="3828"/>
        </w:tabs>
        <w:ind w:left="0" w:firstLine="709"/>
        <w:rPr>
          <w:bCs/>
          <w:color w:val="000000" w:themeColor="text1"/>
          <w:spacing w:val="-2"/>
          <w:sz w:val="28"/>
          <w:szCs w:val="28"/>
          <w:bdr w:val="nil"/>
        </w:rPr>
      </w:pPr>
      <w:r w:rsidRPr="00A17CD5">
        <w:rPr>
          <w:bCs/>
          <w:color w:val="000000" w:themeColor="text1"/>
          <w:spacing w:val="-2"/>
          <w:sz w:val="28"/>
          <w:szCs w:val="28"/>
          <w:bdr w:val="nil"/>
        </w:rPr>
        <w:t xml:space="preserve">Порядок разработан в соответствии с Законом № 422-ФЗ, Федеральным законом от 12 января 1996 г. № 7-ФЗ «О некоммерческих организациях», Указанием Банка России от 18 января 2016 г. № 3933-У «О порядке раскрытия и перечне раскрываемой информации о лицах, под контролем либо значительным влиянием которых находится юридическое лицо, не являющееся кредитной организацией, которое обладает в соответствии с Федеральным законом от 30 декабря 2015 г. </w:t>
      </w:r>
      <w:r w:rsidRPr="00A17CD5">
        <w:rPr>
          <w:bCs/>
          <w:color w:val="000000" w:themeColor="text1"/>
          <w:spacing w:val="-2"/>
          <w:sz w:val="28"/>
          <w:szCs w:val="28"/>
          <w:bdr w:val="nil"/>
        </w:rPr>
        <w:br/>
      </w:r>
      <w:r w:rsidRPr="00A17CD5">
        <w:rPr>
          <w:bCs/>
          <w:color w:val="000000" w:themeColor="text1"/>
          <w:spacing w:val="-2"/>
          <w:sz w:val="28"/>
          <w:szCs w:val="28"/>
          <w:bdr w:val="nil"/>
        </w:rPr>
        <w:lastRenderedPageBreak/>
        <w:t xml:space="preserve">№ 422-ФЗ «Об особенностях погашения и внесудебном урегулировании задолженности заемщиков, проживающих на территории Республики Крым </w:t>
      </w:r>
      <w:r w:rsidRPr="00A17CD5">
        <w:rPr>
          <w:bCs/>
          <w:color w:val="000000" w:themeColor="text1"/>
          <w:spacing w:val="-2"/>
          <w:sz w:val="28"/>
          <w:szCs w:val="28"/>
          <w:bdr w:val="nil"/>
        </w:rPr>
        <w:br/>
        <w:t xml:space="preserve">или на территории города федерального значения Севастополь,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w:t>
      </w:r>
      <w:r w:rsidRPr="00A17CD5">
        <w:rPr>
          <w:bCs/>
          <w:color w:val="000000" w:themeColor="text1"/>
          <w:spacing w:val="-2"/>
          <w:sz w:val="28"/>
          <w:szCs w:val="28"/>
          <w:bdr w:val="nil"/>
        </w:rPr>
        <w:br/>
        <w:t>и (или) действующих на территории Республики Крым и на территории города федерального значения Севастополя» правом требовать погашения задолженности, возникшей из кредитных договоров» (далее – Указание Банка России) и Уставом Фонда.</w:t>
      </w:r>
    </w:p>
    <w:p w:rsidR="007E0F61" w:rsidRPr="00A17CD5" w:rsidRDefault="007E0F61" w:rsidP="00774314">
      <w:pPr>
        <w:pStyle w:val="a4"/>
        <w:numPr>
          <w:ilvl w:val="0"/>
          <w:numId w:val="6"/>
        </w:numPr>
        <w:tabs>
          <w:tab w:val="left" w:pos="993"/>
          <w:tab w:val="left" w:pos="1276"/>
          <w:tab w:val="left" w:pos="3686"/>
          <w:tab w:val="left" w:pos="3828"/>
        </w:tabs>
        <w:ind w:left="0" w:firstLine="709"/>
        <w:rPr>
          <w:bCs/>
          <w:color w:val="000000" w:themeColor="text1"/>
          <w:spacing w:val="-2"/>
          <w:sz w:val="28"/>
          <w:szCs w:val="28"/>
          <w:bdr w:val="nil"/>
        </w:rPr>
      </w:pPr>
      <w:r w:rsidRPr="00A17CD5">
        <w:rPr>
          <w:bCs/>
          <w:color w:val="000000" w:themeColor="text1"/>
          <w:spacing w:val="-2"/>
          <w:sz w:val="28"/>
          <w:szCs w:val="28"/>
          <w:bdr w:val="nil"/>
        </w:rPr>
        <w:t>Основные понятия, используемые в Порядке:</w:t>
      </w:r>
    </w:p>
    <w:p w:rsidR="007E0F61" w:rsidRPr="00A17CD5"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Банк – кредитная организация, действовавшая на территории Республики Крым и (или) на территории города федерального значения Севастопол</w:t>
      </w:r>
      <w:r w:rsidR="00626328" w:rsidRPr="00A17CD5">
        <w:rPr>
          <w:bCs/>
          <w:color w:val="000000" w:themeColor="text1"/>
          <w:spacing w:val="-2"/>
          <w:sz w:val="28"/>
          <w:szCs w:val="28"/>
          <w:bdr w:val="nil"/>
        </w:rPr>
        <w:t>ь</w:t>
      </w:r>
      <w:r w:rsidRPr="00A17CD5">
        <w:rPr>
          <w:bCs/>
          <w:color w:val="000000" w:themeColor="text1"/>
          <w:spacing w:val="-2"/>
          <w:sz w:val="28"/>
          <w:szCs w:val="28"/>
          <w:bdr w:val="nil"/>
        </w:rPr>
        <w:t xml:space="preserve">, </w:t>
      </w:r>
      <w:r w:rsidRPr="00A17CD5">
        <w:rPr>
          <w:bCs/>
          <w:color w:val="000000" w:themeColor="text1"/>
          <w:spacing w:val="-2"/>
          <w:sz w:val="28"/>
          <w:szCs w:val="28"/>
          <w:bdr w:val="nil"/>
        </w:rPr>
        <w:br/>
        <w:t xml:space="preserve">в отношении которой Национальным банком Украины принято решение </w:t>
      </w:r>
      <w:r w:rsidRPr="00A17CD5">
        <w:rPr>
          <w:bCs/>
          <w:color w:val="000000" w:themeColor="text1"/>
          <w:spacing w:val="-2"/>
          <w:sz w:val="28"/>
          <w:szCs w:val="28"/>
          <w:bdr w:val="nil"/>
        </w:rPr>
        <w:br/>
        <w:t xml:space="preserve">о прекращении ее деятельности (закрытии ее обособленных подразделений) </w:t>
      </w:r>
      <w:r w:rsidRPr="00A17CD5">
        <w:rPr>
          <w:bCs/>
          <w:color w:val="000000" w:themeColor="text1"/>
          <w:spacing w:val="-2"/>
          <w:sz w:val="28"/>
          <w:szCs w:val="28"/>
          <w:bdr w:val="nil"/>
        </w:rPr>
        <w:br/>
        <w:t>на указанных территориях;</w:t>
      </w:r>
    </w:p>
    <w:p w:rsidR="007E0F61" w:rsidRPr="00A17CD5"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 xml:space="preserve">Взыскатель – юридическое лицо, не являющееся кредитной организацией, имеющее право требовать погашения задолженности, возникшей из кредитных договоров (договора), заключенных (заключенного) Заемщиками (Заемщиком) </w:t>
      </w:r>
      <w:r w:rsidRPr="00A17CD5">
        <w:rPr>
          <w:bCs/>
          <w:color w:val="000000" w:themeColor="text1"/>
          <w:spacing w:val="-2"/>
          <w:sz w:val="28"/>
          <w:szCs w:val="28"/>
          <w:bdr w:val="nil"/>
        </w:rPr>
        <w:br/>
        <w:t xml:space="preserve">с Банками (Банком), признанное </w:t>
      </w:r>
      <w:r w:rsidR="000F5DE2" w:rsidRPr="00A17CD5">
        <w:rPr>
          <w:bCs/>
          <w:color w:val="000000" w:themeColor="text1"/>
          <w:spacing w:val="-2"/>
          <w:sz w:val="28"/>
          <w:szCs w:val="28"/>
          <w:bdr w:val="nil"/>
        </w:rPr>
        <w:t>Фондом</w:t>
      </w:r>
      <w:r w:rsidR="004325FD" w:rsidRPr="00A17CD5">
        <w:rPr>
          <w:bCs/>
          <w:color w:val="000000" w:themeColor="text1"/>
          <w:spacing w:val="-2"/>
          <w:sz w:val="28"/>
          <w:szCs w:val="28"/>
          <w:bdr w:val="nil"/>
        </w:rPr>
        <w:t xml:space="preserve"> </w:t>
      </w:r>
      <w:r w:rsidRPr="00A17CD5">
        <w:rPr>
          <w:bCs/>
          <w:color w:val="000000" w:themeColor="text1"/>
          <w:spacing w:val="-2"/>
          <w:sz w:val="28"/>
          <w:szCs w:val="28"/>
          <w:bdr w:val="nil"/>
        </w:rPr>
        <w:t xml:space="preserve">соответствующим требованиям </w:t>
      </w:r>
      <w:r w:rsidRPr="00A17CD5">
        <w:rPr>
          <w:bCs/>
          <w:color w:val="000000" w:themeColor="text1"/>
          <w:spacing w:val="-2"/>
          <w:sz w:val="28"/>
          <w:szCs w:val="28"/>
          <w:bdr w:val="nil"/>
        </w:rPr>
        <w:br/>
        <w:t xml:space="preserve">Закона № 422-ФЗ; </w:t>
      </w:r>
    </w:p>
    <w:p w:rsidR="007E0F61" w:rsidRPr="00A17CD5"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 xml:space="preserve">Заемщик – физическое лицо, в том числе осуществлявшее предпринимательскую деятельность без образования юридического лица, имеющее место жительства </w:t>
      </w:r>
      <w:r w:rsidRPr="00A17CD5">
        <w:rPr>
          <w:bCs/>
          <w:color w:val="000000" w:themeColor="text1"/>
          <w:spacing w:val="-2"/>
          <w:sz w:val="28"/>
          <w:szCs w:val="28"/>
          <w:bdr w:val="nil"/>
        </w:rPr>
        <w:br/>
        <w:t>на территории Республики Крым или на территории города федерального значения Севастополь, которое имеет задолженность по кредитным договорам (договору), заключенным (заключенному) с банками (банком);</w:t>
      </w:r>
    </w:p>
    <w:p w:rsidR="007E0F61" w:rsidRPr="00A17CD5" w:rsidRDefault="007E0F61" w:rsidP="00774314">
      <w:pPr>
        <w:pStyle w:val="a4"/>
        <w:pBdr>
          <w:top w:val="nil"/>
          <w:left w:val="nil"/>
          <w:bottom w:val="nil"/>
          <w:right w:val="nil"/>
          <w:between w:val="nil"/>
          <w:bar w:val="nil"/>
        </w:pBdr>
        <w:tabs>
          <w:tab w:val="left" w:pos="993"/>
          <w:tab w:val="left" w:pos="1276"/>
        </w:tabs>
        <w:ind w:left="0"/>
        <w:rPr>
          <w:color w:val="000000" w:themeColor="text1"/>
          <w:sz w:val="28"/>
          <w:szCs w:val="28"/>
        </w:rPr>
      </w:pPr>
      <w:r w:rsidRPr="00A17CD5">
        <w:rPr>
          <w:color w:val="000000" w:themeColor="text1"/>
          <w:spacing w:val="-2"/>
          <w:sz w:val="28"/>
          <w:szCs w:val="28"/>
        </w:rPr>
        <w:t xml:space="preserve">Запрос </w:t>
      </w:r>
      <w:r w:rsidR="000F5DE2" w:rsidRPr="00A17CD5">
        <w:rPr>
          <w:color w:val="000000" w:themeColor="text1"/>
          <w:spacing w:val="-2"/>
          <w:sz w:val="28"/>
          <w:szCs w:val="28"/>
        </w:rPr>
        <w:t>В</w:t>
      </w:r>
      <w:r w:rsidRPr="00A17CD5">
        <w:rPr>
          <w:color w:val="000000" w:themeColor="text1"/>
          <w:spacing w:val="-2"/>
          <w:sz w:val="28"/>
          <w:szCs w:val="28"/>
        </w:rPr>
        <w:t xml:space="preserve">зыскателя – запрос, направленный Взыскателем в </w:t>
      </w:r>
      <w:r w:rsidR="000F5DE2" w:rsidRPr="00A17CD5">
        <w:rPr>
          <w:bCs/>
          <w:color w:val="000000" w:themeColor="text1"/>
          <w:spacing w:val="-2"/>
          <w:sz w:val="28"/>
          <w:szCs w:val="28"/>
          <w:bdr w:val="nil"/>
        </w:rPr>
        <w:t xml:space="preserve">Фонд </w:t>
      </w:r>
      <w:r w:rsidR="005C67B7" w:rsidRPr="00A17CD5">
        <w:rPr>
          <w:bCs/>
          <w:color w:val="000000" w:themeColor="text1"/>
          <w:spacing w:val="-2"/>
          <w:sz w:val="28"/>
          <w:szCs w:val="28"/>
          <w:bdr w:val="nil"/>
        </w:rPr>
        <w:br/>
      </w:r>
      <w:r w:rsidRPr="00A17CD5">
        <w:rPr>
          <w:color w:val="000000" w:themeColor="text1"/>
          <w:spacing w:val="-2"/>
          <w:sz w:val="28"/>
          <w:szCs w:val="28"/>
        </w:rPr>
        <w:t xml:space="preserve">до предъявления к Заемщику требования о погашении задолженности, о наличии </w:t>
      </w:r>
      <w:r w:rsidRPr="00A17CD5">
        <w:rPr>
          <w:color w:val="000000" w:themeColor="text1"/>
          <w:spacing w:val="-2"/>
          <w:sz w:val="28"/>
          <w:szCs w:val="28"/>
        </w:rPr>
        <w:br/>
        <w:t xml:space="preserve">в Фонде уведомления Заемщика </w:t>
      </w:r>
      <w:r w:rsidRPr="00A17CD5">
        <w:rPr>
          <w:color w:val="000000" w:themeColor="text1"/>
          <w:sz w:val="28"/>
          <w:szCs w:val="28"/>
        </w:rPr>
        <w:t>об отказе от взаимодействия с лицами, имеющими право требовать погашения задолженности;</w:t>
      </w:r>
    </w:p>
    <w:p w:rsidR="002F1D13" w:rsidRPr="00A17CD5" w:rsidRDefault="002F1D13" w:rsidP="002F1D13">
      <w:pPr>
        <w:pStyle w:val="a4"/>
        <w:tabs>
          <w:tab w:val="left" w:pos="993"/>
          <w:tab w:val="left" w:pos="1276"/>
          <w:tab w:val="left" w:pos="3686"/>
          <w:tab w:val="left" w:pos="3828"/>
        </w:tabs>
        <w:ind w:left="0"/>
        <w:rPr>
          <w:color w:val="000000" w:themeColor="text1"/>
          <w:spacing w:val="-2"/>
          <w:sz w:val="28"/>
          <w:szCs w:val="28"/>
        </w:rPr>
      </w:pPr>
      <w:r w:rsidRPr="00A17CD5">
        <w:rPr>
          <w:bCs/>
          <w:color w:val="000000" w:themeColor="text1"/>
          <w:spacing w:val="-2"/>
          <w:sz w:val="28"/>
          <w:szCs w:val="28"/>
        </w:rPr>
        <w:lastRenderedPageBreak/>
        <w:t xml:space="preserve">Заявление </w:t>
      </w:r>
      <w:r w:rsidR="000F5DE2" w:rsidRPr="00A17CD5">
        <w:rPr>
          <w:bCs/>
          <w:color w:val="000000" w:themeColor="text1"/>
          <w:spacing w:val="-2"/>
          <w:sz w:val="28"/>
          <w:szCs w:val="28"/>
        </w:rPr>
        <w:t>В</w:t>
      </w:r>
      <w:r w:rsidRPr="00A17CD5">
        <w:rPr>
          <w:bCs/>
          <w:color w:val="000000" w:themeColor="text1"/>
          <w:spacing w:val="-2"/>
          <w:sz w:val="28"/>
          <w:szCs w:val="28"/>
        </w:rPr>
        <w:t xml:space="preserve">зыскателя – подаваемое в Фонд </w:t>
      </w:r>
      <w:r w:rsidRPr="00A17CD5">
        <w:rPr>
          <w:color w:val="000000" w:themeColor="text1"/>
          <w:spacing w:val="-2"/>
          <w:sz w:val="28"/>
          <w:szCs w:val="28"/>
        </w:rPr>
        <w:t>заявление Взыскателя об урегулировании разногласий между Заемщиком и Взыскателем по вопросам погашения задолженности;</w:t>
      </w:r>
    </w:p>
    <w:p w:rsidR="007E0F61" w:rsidRPr="00A17CD5"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Заявитель – юридическое лицо, не являющееся кредитной организацией, имеющее право требовать пога</w:t>
      </w:r>
      <w:r w:rsidR="00F430B7">
        <w:rPr>
          <w:bCs/>
          <w:color w:val="000000" w:themeColor="text1"/>
          <w:spacing w:val="-2"/>
          <w:sz w:val="28"/>
          <w:szCs w:val="28"/>
          <w:bdr w:val="nil"/>
        </w:rPr>
        <w:t xml:space="preserve">шения задолженности, возникшей </w:t>
      </w:r>
      <w:r w:rsidRPr="00A17CD5">
        <w:rPr>
          <w:bCs/>
          <w:color w:val="000000" w:themeColor="text1"/>
          <w:spacing w:val="-2"/>
          <w:sz w:val="28"/>
          <w:szCs w:val="28"/>
          <w:bdr w:val="nil"/>
        </w:rPr>
        <w:t xml:space="preserve">из кредитных договоров (договора), заключенных (заключенного) Заемщиками (Заемщиком) </w:t>
      </w:r>
      <w:r w:rsidR="00F430B7">
        <w:rPr>
          <w:bCs/>
          <w:color w:val="000000" w:themeColor="text1"/>
          <w:spacing w:val="-2"/>
          <w:sz w:val="28"/>
          <w:szCs w:val="28"/>
          <w:bdr w:val="nil"/>
        </w:rPr>
        <w:br/>
      </w:r>
      <w:r w:rsidRPr="00A17CD5">
        <w:rPr>
          <w:bCs/>
          <w:color w:val="000000" w:themeColor="text1"/>
          <w:spacing w:val="-2"/>
          <w:sz w:val="28"/>
          <w:szCs w:val="28"/>
          <w:bdr w:val="nil"/>
        </w:rPr>
        <w:t xml:space="preserve">с Банками (Банком), </w:t>
      </w:r>
      <w:r w:rsidR="00EF7ADB" w:rsidRPr="00A17CD5">
        <w:rPr>
          <w:bCs/>
          <w:color w:val="000000" w:themeColor="text1"/>
          <w:spacing w:val="-2"/>
          <w:sz w:val="28"/>
          <w:szCs w:val="28"/>
          <w:bdr w:val="nil"/>
        </w:rPr>
        <w:t xml:space="preserve">подавшее </w:t>
      </w:r>
      <w:r w:rsidRPr="00A17CD5">
        <w:rPr>
          <w:bCs/>
          <w:color w:val="000000" w:themeColor="text1"/>
          <w:spacing w:val="-2"/>
          <w:sz w:val="28"/>
          <w:szCs w:val="28"/>
          <w:bdr w:val="nil"/>
        </w:rPr>
        <w:t>в Фонд письменны</w:t>
      </w:r>
      <w:r w:rsidR="00EF7ADB" w:rsidRPr="00A17CD5">
        <w:rPr>
          <w:bCs/>
          <w:color w:val="000000" w:themeColor="text1"/>
          <w:spacing w:val="-2"/>
          <w:sz w:val="28"/>
          <w:szCs w:val="28"/>
          <w:bdr w:val="nil"/>
        </w:rPr>
        <w:t xml:space="preserve">е </w:t>
      </w:r>
      <w:r w:rsidRPr="00A17CD5">
        <w:rPr>
          <w:bCs/>
          <w:color w:val="000000" w:themeColor="text1"/>
          <w:spacing w:val="-2"/>
          <w:sz w:val="28"/>
          <w:szCs w:val="28"/>
          <w:bdr w:val="nil"/>
        </w:rPr>
        <w:t>обращения об оценке соответствия Уполномоченных лиц т</w:t>
      </w:r>
      <w:r w:rsidR="00F430B7">
        <w:rPr>
          <w:bCs/>
          <w:color w:val="000000" w:themeColor="text1"/>
          <w:spacing w:val="-2"/>
          <w:sz w:val="28"/>
          <w:szCs w:val="28"/>
          <w:bdr w:val="nil"/>
        </w:rPr>
        <w:t xml:space="preserve">ребованиям к деловой репутации </w:t>
      </w:r>
      <w:r w:rsidRPr="00A17CD5">
        <w:rPr>
          <w:bCs/>
          <w:color w:val="000000" w:themeColor="text1"/>
          <w:spacing w:val="-2"/>
          <w:sz w:val="28"/>
          <w:szCs w:val="28"/>
          <w:bdr w:val="nil"/>
        </w:rPr>
        <w:t>и (или) о соответствии юридического лица</w:t>
      </w:r>
      <w:r w:rsidR="00A05A86" w:rsidRPr="00A17CD5">
        <w:rPr>
          <w:bCs/>
          <w:color w:val="000000" w:themeColor="text1"/>
          <w:spacing w:val="-2"/>
          <w:sz w:val="28"/>
          <w:szCs w:val="28"/>
          <w:bdr w:val="nil"/>
        </w:rPr>
        <w:t xml:space="preserve"> требованиям Федерального закона № 422-ФЗ</w:t>
      </w:r>
      <w:r w:rsidRPr="00A17CD5">
        <w:rPr>
          <w:bCs/>
          <w:color w:val="000000" w:themeColor="text1"/>
          <w:spacing w:val="-2"/>
          <w:sz w:val="28"/>
          <w:szCs w:val="28"/>
          <w:bdr w:val="nil"/>
        </w:rPr>
        <w:t xml:space="preserve">, но еще </w:t>
      </w:r>
      <w:r w:rsidR="00F430B7">
        <w:rPr>
          <w:bCs/>
          <w:color w:val="000000" w:themeColor="text1"/>
          <w:spacing w:val="-2"/>
          <w:sz w:val="28"/>
          <w:szCs w:val="28"/>
          <w:bdr w:val="nil"/>
        </w:rPr>
        <w:br/>
      </w:r>
      <w:r w:rsidRPr="00A17CD5">
        <w:rPr>
          <w:bCs/>
          <w:color w:val="000000" w:themeColor="text1"/>
          <w:spacing w:val="-2"/>
          <w:sz w:val="28"/>
          <w:szCs w:val="28"/>
          <w:bdr w:val="nil"/>
        </w:rPr>
        <w:t>не получившее статус Взыскателя согласно Порядку;</w:t>
      </w:r>
    </w:p>
    <w:p w:rsidR="00DC4162" w:rsidRPr="00A17CD5" w:rsidRDefault="00DC4162"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 xml:space="preserve">Комиссия Фонда </w:t>
      </w:r>
      <w:r w:rsidR="00501AC3" w:rsidRPr="00A17CD5">
        <w:rPr>
          <w:bCs/>
          <w:color w:val="000000" w:themeColor="text1"/>
          <w:spacing w:val="-2"/>
          <w:sz w:val="28"/>
          <w:szCs w:val="28"/>
          <w:bdr w:val="nil"/>
        </w:rPr>
        <w:t>–</w:t>
      </w:r>
      <w:r w:rsidRPr="00A17CD5">
        <w:rPr>
          <w:bCs/>
          <w:color w:val="000000" w:themeColor="text1"/>
          <w:spacing w:val="-2"/>
          <w:sz w:val="28"/>
          <w:szCs w:val="28"/>
          <w:bdr w:val="nil"/>
        </w:rPr>
        <w:t xml:space="preserve"> </w:t>
      </w:r>
      <w:r w:rsidR="00501AC3" w:rsidRPr="00A17CD5">
        <w:rPr>
          <w:bCs/>
          <w:color w:val="000000" w:themeColor="text1"/>
          <w:spacing w:val="-2"/>
          <w:sz w:val="28"/>
          <w:szCs w:val="28"/>
          <w:bdr w:val="nil"/>
        </w:rPr>
        <w:t>комиссия по установлению размеров задолженности заемщиков и иных оснований для реструктуризации задолженности, о списании долга или его части.</w:t>
      </w:r>
    </w:p>
    <w:p w:rsidR="002F1D13" w:rsidRPr="00A17CD5" w:rsidRDefault="002F1D13" w:rsidP="002F1D13">
      <w:pPr>
        <w:pStyle w:val="a4"/>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Обращение об оценке деловой репут</w:t>
      </w:r>
      <w:r w:rsidR="009955D7">
        <w:rPr>
          <w:bCs/>
          <w:color w:val="000000" w:themeColor="text1"/>
          <w:spacing w:val="-2"/>
          <w:sz w:val="28"/>
          <w:szCs w:val="28"/>
          <w:bdr w:val="nil"/>
        </w:rPr>
        <w:t xml:space="preserve">ации – обращение об определении </w:t>
      </w:r>
      <w:r w:rsidRPr="00A17CD5">
        <w:rPr>
          <w:bCs/>
          <w:color w:val="000000" w:themeColor="text1"/>
          <w:spacing w:val="-2"/>
          <w:sz w:val="28"/>
          <w:szCs w:val="28"/>
          <w:bdr w:val="nil"/>
        </w:rPr>
        <w:t xml:space="preserve">соответствия руководителя юридического лица (заместителя руководителя юридического лица, представителя юридического лица, который вправе на основании выданной доверенности осуществлять взаимодействие с Заемщиком) требованиям </w:t>
      </w:r>
      <w:r w:rsidRPr="00A17CD5">
        <w:rPr>
          <w:bCs/>
          <w:color w:val="000000" w:themeColor="text1"/>
          <w:spacing w:val="-2"/>
          <w:sz w:val="28"/>
          <w:szCs w:val="28"/>
          <w:bdr w:val="nil"/>
        </w:rPr>
        <w:br/>
        <w:t xml:space="preserve">к деловой репутации, установленным Федеральным законом № 422-ФЗ.  </w:t>
      </w:r>
    </w:p>
    <w:p w:rsidR="007E0F61" w:rsidRPr="00A17CD5"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Обращение о соответствии – обращение</w:t>
      </w:r>
      <w:r w:rsidR="00EF7ADB" w:rsidRPr="00A17CD5">
        <w:rPr>
          <w:bCs/>
          <w:color w:val="000000" w:themeColor="text1"/>
          <w:spacing w:val="-2"/>
          <w:sz w:val="28"/>
          <w:szCs w:val="28"/>
          <w:bdr w:val="nil"/>
        </w:rPr>
        <w:t>,</w:t>
      </w:r>
      <w:r w:rsidRPr="00A17CD5">
        <w:rPr>
          <w:bCs/>
          <w:color w:val="000000" w:themeColor="text1"/>
          <w:spacing w:val="-2"/>
          <w:sz w:val="28"/>
          <w:szCs w:val="28"/>
          <w:bdr w:val="nil"/>
        </w:rPr>
        <w:t xml:space="preserve"> </w:t>
      </w:r>
      <w:r w:rsidR="00EF7ADB" w:rsidRPr="00A17CD5">
        <w:rPr>
          <w:bCs/>
          <w:color w:val="000000" w:themeColor="text1"/>
          <w:spacing w:val="-2"/>
          <w:sz w:val="28"/>
          <w:szCs w:val="28"/>
          <w:bdr w:val="nil"/>
        </w:rPr>
        <w:t xml:space="preserve">составленное по форме приложения 6 </w:t>
      </w:r>
      <w:r w:rsidR="005661B4" w:rsidRPr="00A17CD5">
        <w:rPr>
          <w:bCs/>
          <w:color w:val="000000" w:themeColor="text1"/>
          <w:spacing w:val="-2"/>
          <w:sz w:val="28"/>
          <w:szCs w:val="28"/>
          <w:bdr w:val="nil"/>
        </w:rPr>
        <w:br/>
      </w:r>
      <w:r w:rsidR="00EF7ADB" w:rsidRPr="00A17CD5">
        <w:rPr>
          <w:bCs/>
          <w:color w:val="000000" w:themeColor="text1"/>
          <w:spacing w:val="-2"/>
          <w:sz w:val="28"/>
          <w:szCs w:val="28"/>
          <w:bdr w:val="nil"/>
        </w:rPr>
        <w:t xml:space="preserve">к Порядку, </w:t>
      </w:r>
      <w:r w:rsidRPr="00A17CD5">
        <w:rPr>
          <w:bCs/>
          <w:color w:val="000000" w:themeColor="text1"/>
          <w:spacing w:val="-2"/>
          <w:sz w:val="28"/>
          <w:szCs w:val="28"/>
          <w:bdr w:val="nil"/>
        </w:rPr>
        <w:t>об определении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p w:rsidR="007E0F61" w:rsidRPr="00930C06"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A17CD5">
        <w:rPr>
          <w:bCs/>
          <w:color w:val="000000" w:themeColor="text1"/>
          <w:spacing w:val="-2"/>
          <w:sz w:val="28"/>
          <w:szCs w:val="28"/>
          <w:bdr w:val="nil"/>
        </w:rPr>
        <w:t xml:space="preserve">Представитель </w:t>
      </w:r>
      <w:r w:rsidR="00A05A86" w:rsidRPr="00A17CD5">
        <w:rPr>
          <w:bCs/>
          <w:color w:val="000000" w:themeColor="text1"/>
          <w:spacing w:val="-2"/>
          <w:sz w:val="28"/>
          <w:szCs w:val="28"/>
          <w:bdr w:val="nil"/>
        </w:rPr>
        <w:t>З</w:t>
      </w:r>
      <w:r w:rsidRPr="00A17CD5">
        <w:rPr>
          <w:bCs/>
          <w:color w:val="000000" w:themeColor="text1"/>
          <w:spacing w:val="-2"/>
          <w:sz w:val="28"/>
          <w:szCs w:val="28"/>
          <w:bdr w:val="nil"/>
        </w:rPr>
        <w:t xml:space="preserve">аявителя (Взыскателя) – физическое лицо, уполномоченное </w:t>
      </w:r>
      <w:r w:rsidRPr="00A17CD5">
        <w:rPr>
          <w:bCs/>
          <w:color w:val="000000" w:themeColor="text1"/>
          <w:spacing w:val="-2"/>
          <w:sz w:val="28"/>
          <w:szCs w:val="28"/>
          <w:bdr w:val="nil"/>
        </w:rPr>
        <w:br/>
        <w:t xml:space="preserve">на основании нотариально удостоверенной доверенности, </w:t>
      </w:r>
      <w:r w:rsidRPr="00930C06">
        <w:rPr>
          <w:bCs/>
          <w:color w:val="000000" w:themeColor="text1"/>
          <w:spacing w:val="-2"/>
          <w:sz w:val="28"/>
          <w:szCs w:val="28"/>
          <w:bdr w:val="nil"/>
        </w:rPr>
        <w:t>выданной З</w:t>
      </w:r>
      <w:r w:rsidR="00517903" w:rsidRPr="00930C06">
        <w:rPr>
          <w:bCs/>
          <w:color w:val="000000" w:themeColor="text1"/>
          <w:spacing w:val="-2"/>
          <w:sz w:val="28"/>
          <w:szCs w:val="28"/>
          <w:bdr w:val="nil"/>
        </w:rPr>
        <w:t>аявителем</w:t>
      </w:r>
      <w:r w:rsidR="00930C06" w:rsidRPr="00930C06">
        <w:rPr>
          <w:bCs/>
          <w:color w:val="000000" w:themeColor="text1"/>
          <w:spacing w:val="-2"/>
          <w:sz w:val="28"/>
          <w:szCs w:val="28"/>
          <w:bdr w:val="nil"/>
        </w:rPr>
        <w:t>,</w:t>
      </w:r>
      <w:r w:rsidR="00351AF4" w:rsidRPr="00930C06">
        <w:rPr>
          <w:bCs/>
          <w:color w:val="000000" w:themeColor="text1"/>
          <w:spacing w:val="-2"/>
          <w:sz w:val="28"/>
          <w:szCs w:val="28"/>
          <w:bdr w:val="nil"/>
        </w:rPr>
        <w:t xml:space="preserve"> осуществлять от его имени взаимодействие с Заемщиком, в том числе предъявлять требование о погашении задолженности</w:t>
      </w:r>
      <w:r w:rsidR="00C92DF5" w:rsidRPr="00930C06">
        <w:rPr>
          <w:bCs/>
          <w:color w:val="000000" w:themeColor="text1"/>
          <w:spacing w:val="-2"/>
          <w:sz w:val="28"/>
          <w:szCs w:val="28"/>
          <w:bdr w:val="nil"/>
        </w:rPr>
        <w:t xml:space="preserve"> и подлежащее оценке в соответствии </w:t>
      </w:r>
      <w:r w:rsidR="007F6E4D">
        <w:rPr>
          <w:bCs/>
          <w:color w:val="000000" w:themeColor="text1"/>
          <w:spacing w:val="-2"/>
          <w:sz w:val="28"/>
          <w:szCs w:val="28"/>
          <w:bdr w:val="nil"/>
        </w:rPr>
        <w:br/>
      </w:r>
      <w:r w:rsidR="00C92DF5" w:rsidRPr="00930C06">
        <w:rPr>
          <w:bCs/>
          <w:color w:val="000000" w:themeColor="text1"/>
          <w:spacing w:val="-2"/>
          <w:sz w:val="28"/>
          <w:szCs w:val="28"/>
          <w:bdr w:val="nil"/>
        </w:rPr>
        <w:t>с Законом № 422-ФЗ</w:t>
      </w:r>
      <w:r w:rsidRPr="00930C06">
        <w:rPr>
          <w:bCs/>
          <w:color w:val="000000" w:themeColor="text1"/>
          <w:spacing w:val="-2"/>
          <w:sz w:val="28"/>
          <w:szCs w:val="28"/>
          <w:bdr w:val="nil"/>
        </w:rPr>
        <w:t xml:space="preserve">; </w:t>
      </w:r>
    </w:p>
    <w:p w:rsidR="002F1D13" w:rsidRPr="00930C06" w:rsidRDefault="002F1D13"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 xml:space="preserve">Реестр взыскателей – реестр юридических лиц, не являющихся кредитными организациями, имеющих право требовать погашения задолженности, признанных </w:t>
      </w:r>
      <w:r w:rsidRPr="00930C06">
        <w:rPr>
          <w:bCs/>
          <w:color w:val="000000" w:themeColor="text1"/>
          <w:spacing w:val="-2"/>
          <w:sz w:val="28"/>
          <w:szCs w:val="28"/>
          <w:bdr w:val="nil"/>
        </w:rPr>
        <w:lastRenderedPageBreak/>
        <w:t xml:space="preserve">Фондом соответствующими требованиям Закона № 422-ФЗ, который содержит </w:t>
      </w:r>
      <w:r w:rsidR="001E1CCE" w:rsidRPr="00930C06">
        <w:rPr>
          <w:bCs/>
          <w:color w:val="000000" w:themeColor="text1"/>
          <w:spacing w:val="-2"/>
          <w:sz w:val="28"/>
          <w:szCs w:val="28"/>
          <w:bdr w:val="nil"/>
        </w:rPr>
        <w:t xml:space="preserve">наименования </w:t>
      </w:r>
      <w:r w:rsidRPr="00930C06">
        <w:rPr>
          <w:bCs/>
          <w:color w:val="000000" w:themeColor="text1"/>
          <w:spacing w:val="-2"/>
          <w:sz w:val="28"/>
          <w:szCs w:val="28"/>
          <w:bdr w:val="nil"/>
        </w:rPr>
        <w:t>Взыскателей, информацию о них и их представителях;</w:t>
      </w:r>
    </w:p>
    <w:p w:rsidR="00626328" w:rsidRPr="00930C06" w:rsidRDefault="00626328"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 xml:space="preserve">Решение о признании Взыскателем -  решение Наблюдательного совета Фонда </w:t>
      </w:r>
      <w:r w:rsidR="005C67B7" w:rsidRPr="00930C06">
        <w:rPr>
          <w:bCs/>
          <w:color w:val="000000" w:themeColor="text1"/>
          <w:spacing w:val="-2"/>
          <w:sz w:val="28"/>
          <w:szCs w:val="28"/>
          <w:bdr w:val="nil"/>
        </w:rPr>
        <w:br/>
      </w:r>
      <w:r w:rsidRPr="00930C06">
        <w:rPr>
          <w:bCs/>
          <w:color w:val="000000" w:themeColor="text1"/>
          <w:spacing w:val="-2"/>
          <w:sz w:val="28"/>
          <w:szCs w:val="28"/>
          <w:bdr w:val="nil"/>
        </w:rPr>
        <w:t>о признании Заявителя соответствующим требованиям Закона № 422-ФЗ;</w:t>
      </w:r>
    </w:p>
    <w:p w:rsidR="00CD0AAA" w:rsidRPr="00930C06" w:rsidRDefault="00B04C3E" w:rsidP="00CD7E45">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 xml:space="preserve">Решение о соответствии (несоответствии) требованиям к деловой репутации – положительная </w:t>
      </w:r>
      <w:r w:rsidR="00CD0AAA" w:rsidRPr="00930C06">
        <w:rPr>
          <w:bCs/>
          <w:color w:val="000000" w:themeColor="text1"/>
          <w:spacing w:val="-2"/>
          <w:sz w:val="28"/>
          <w:szCs w:val="28"/>
          <w:bdr w:val="nil"/>
        </w:rPr>
        <w:t xml:space="preserve">либо отрицательная </w:t>
      </w:r>
      <w:r w:rsidRPr="00930C06">
        <w:rPr>
          <w:bCs/>
          <w:color w:val="000000" w:themeColor="text1"/>
          <w:spacing w:val="-2"/>
          <w:sz w:val="28"/>
          <w:szCs w:val="28"/>
          <w:bdr w:val="nil"/>
        </w:rPr>
        <w:t xml:space="preserve">оценка деловой репутации </w:t>
      </w:r>
      <w:r w:rsidR="00CD0AAA" w:rsidRPr="00930C06">
        <w:rPr>
          <w:bCs/>
          <w:color w:val="000000" w:themeColor="text1"/>
          <w:spacing w:val="-2"/>
          <w:sz w:val="28"/>
          <w:szCs w:val="28"/>
          <w:bdr w:val="nil"/>
        </w:rPr>
        <w:t>руководителя (заместителя руководителя) юридического лица</w:t>
      </w:r>
      <w:r w:rsidR="00CD7E45" w:rsidRPr="00930C06">
        <w:rPr>
          <w:bCs/>
          <w:color w:val="000000" w:themeColor="text1"/>
          <w:spacing w:val="-2"/>
          <w:sz w:val="28"/>
          <w:szCs w:val="28"/>
          <w:bdr w:val="nil"/>
        </w:rPr>
        <w:t xml:space="preserve">, признание руководителя (заместителя руководителя) юридического лица соответствующим </w:t>
      </w:r>
      <w:r w:rsidR="00855047" w:rsidRPr="00930C06">
        <w:rPr>
          <w:bCs/>
          <w:color w:val="000000" w:themeColor="text1"/>
          <w:spacing w:val="-2"/>
          <w:sz w:val="28"/>
          <w:szCs w:val="28"/>
          <w:bdr w:val="nil"/>
        </w:rPr>
        <w:t xml:space="preserve">(несоответствующим) </w:t>
      </w:r>
      <w:r w:rsidR="00CD7E45" w:rsidRPr="00930C06">
        <w:rPr>
          <w:bCs/>
          <w:color w:val="000000" w:themeColor="text1"/>
          <w:spacing w:val="-2"/>
          <w:sz w:val="28"/>
          <w:szCs w:val="28"/>
          <w:bdr w:val="nil"/>
        </w:rPr>
        <w:t xml:space="preserve">требованиям к деловой репутации, предусмотренным </w:t>
      </w:r>
      <w:r w:rsidR="00AD0B17" w:rsidRPr="00930C06">
        <w:rPr>
          <w:bCs/>
          <w:color w:val="000000" w:themeColor="text1"/>
          <w:spacing w:val="-2"/>
          <w:sz w:val="28"/>
          <w:szCs w:val="28"/>
          <w:bdr w:val="nil"/>
        </w:rPr>
        <w:t>Законом</w:t>
      </w:r>
      <w:r w:rsidR="00CD7E45" w:rsidRPr="00930C06">
        <w:rPr>
          <w:bCs/>
          <w:color w:val="000000" w:themeColor="text1"/>
          <w:spacing w:val="-2"/>
          <w:sz w:val="28"/>
          <w:szCs w:val="28"/>
          <w:bdr w:val="nil"/>
        </w:rPr>
        <w:t xml:space="preserve"> № 422-ФЗ;</w:t>
      </w:r>
    </w:p>
    <w:p w:rsidR="003345A1" w:rsidRPr="00930C06" w:rsidRDefault="003345A1" w:rsidP="003345A1">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 xml:space="preserve">Руководитель Заявителя (Взыскателя) – категория Уполномоченных лиц – единоличный исполнительный орган Заявителя (Взыскателя) (его заместитель), подлежащий оценке в соответствии с Законом № 422-ФЗ; </w:t>
      </w:r>
    </w:p>
    <w:p w:rsidR="002F1D13" w:rsidRPr="00930C06" w:rsidRDefault="002F1D13"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Сайт Фонда – официальный сайт Фонда в информационно-телекоммуникационной сети Интернет (</w:t>
      </w:r>
      <w:hyperlink r:id="rId11" w:history="1">
        <w:r w:rsidRPr="00930C06">
          <w:rPr>
            <w:bCs/>
            <w:color w:val="000000" w:themeColor="text1"/>
            <w:spacing w:val="-2"/>
            <w:sz w:val="28"/>
            <w:szCs w:val="28"/>
            <w:bdr w:val="nil"/>
          </w:rPr>
          <w:t>www.fzvklad.ru</w:t>
        </w:r>
      </w:hyperlink>
      <w:r w:rsidRPr="00930C06">
        <w:rPr>
          <w:bCs/>
          <w:color w:val="000000" w:themeColor="text1"/>
          <w:spacing w:val="-2"/>
          <w:sz w:val="28"/>
          <w:szCs w:val="28"/>
          <w:bdr w:val="nil"/>
        </w:rPr>
        <w:t>).</w:t>
      </w:r>
    </w:p>
    <w:p w:rsidR="002F1D13" w:rsidRPr="00930C06" w:rsidRDefault="002F1D13"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Требования к деловой репутации – требования к деловой репутации Уполномоченных лиц, предусмотренные Законом № 422-ФЗ;</w:t>
      </w:r>
    </w:p>
    <w:p w:rsidR="007E0F61" w:rsidRPr="00930C06" w:rsidRDefault="007E0F61" w:rsidP="00774314">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 xml:space="preserve">Уполномоченное лицо - Руководитель </w:t>
      </w:r>
      <w:r w:rsidR="009E412F" w:rsidRPr="00930C06">
        <w:rPr>
          <w:bCs/>
          <w:color w:val="000000" w:themeColor="text1"/>
          <w:spacing w:val="-2"/>
          <w:sz w:val="28"/>
          <w:szCs w:val="28"/>
          <w:bdr w:val="nil"/>
        </w:rPr>
        <w:t>З</w:t>
      </w:r>
      <w:r w:rsidRPr="00930C06">
        <w:rPr>
          <w:bCs/>
          <w:color w:val="000000" w:themeColor="text1"/>
          <w:spacing w:val="-2"/>
          <w:sz w:val="28"/>
          <w:szCs w:val="28"/>
          <w:bdr w:val="nil"/>
        </w:rPr>
        <w:t>аявителя (В</w:t>
      </w:r>
      <w:r w:rsidR="00854DE5" w:rsidRPr="00930C06">
        <w:rPr>
          <w:bCs/>
          <w:color w:val="000000" w:themeColor="text1"/>
          <w:spacing w:val="-2"/>
          <w:sz w:val="28"/>
          <w:szCs w:val="28"/>
          <w:bdr w:val="nil"/>
        </w:rPr>
        <w:t>зыскателя)</w:t>
      </w:r>
      <w:r w:rsidRPr="00930C06">
        <w:rPr>
          <w:bCs/>
          <w:color w:val="000000" w:themeColor="text1"/>
          <w:spacing w:val="-2"/>
          <w:sz w:val="28"/>
          <w:szCs w:val="28"/>
          <w:bdr w:val="nil"/>
        </w:rPr>
        <w:t xml:space="preserve">, Представитель </w:t>
      </w:r>
      <w:r w:rsidR="002212F5" w:rsidRPr="00930C06">
        <w:rPr>
          <w:bCs/>
          <w:color w:val="000000" w:themeColor="text1"/>
          <w:spacing w:val="-2"/>
          <w:sz w:val="28"/>
          <w:szCs w:val="28"/>
          <w:bdr w:val="nil"/>
        </w:rPr>
        <w:t>З</w:t>
      </w:r>
      <w:r w:rsidR="00C92DF5" w:rsidRPr="00930C06">
        <w:rPr>
          <w:bCs/>
          <w:color w:val="000000" w:themeColor="text1"/>
          <w:spacing w:val="-2"/>
          <w:sz w:val="28"/>
          <w:szCs w:val="28"/>
          <w:bdr w:val="nil"/>
        </w:rPr>
        <w:t>аявителя (Взыскателя)</w:t>
      </w:r>
      <w:r w:rsidRPr="00930C06">
        <w:rPr>
          <w:bCs/>
          <w:color w:val="000000" w:themeColor="text1"/>
          <w:spacing w:val="-2"/>
          <w:sz w:val="28"/>
          <w:szCs w:val="28"/>
          <w:bdr w:val="nil"/>
        </w:rPr>
        <w:t>;</w:t>
      </w:r>
    </w:p>
    <w:p w:rsidR="002F1D13" w:rsidRPr="00930C06" w:rsidRDefault="002F1D13"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Уполномоченное подразделение Фонда – Управление по работе с физическими лицами;</w:t>
      </w:r>
    </w:p>
    <w:p w:rsidR="002F1D13" w:rsidRPr="00930C06" w:rsidRDefault="002F1D13" w:rsidP="002F1D13">
      <w:pPr>
        <w:pStyle w:val="a4"/>
        <w:pBdr>
          <w:top w:val="nil"/>
          <w:left w:val="nil"/>
          <w:bottom w:val="nil"/>
          <w:right w:val="nil"/>
          <w:between w:val="nil"/>
          <w:bar w:val="nil"/>
        </w:pBdr>
        <w:tabs>
          <w:tab w:val="left" w:pos="993"/>
          <w:tab w:val="left" w:pos="1276"/>
        </w:tabs>
        <w:ind w:left="0"/>
        <w:rPr>
          <w:bCs/>
          <w:color w:val="000000" w:themeColor="text1"/>
          <w:spacing w:val="-2"/>
          <w:sz w:val="28"/>
          <w:szCs w:val="28"/>
          <w:bdr w:val="nil"/>
        </w:rPr>
      </w:pPr>
      <w:r w:rsidRPr="00930C06">
        <w:rPr>
          <w:bCs/>
          <w:color w:val="000000" w:themeColor="text1"/>
          <w:spacing w:val="-2"/>
          <w:sz w:val="28"/>
          <w:szCs w:val="28"/>
          <w:bdr w:val="nil"/>
        </w:rPr>
        <w:t>Фонд – Автономная некоммерческая организация «Фонд защиты вкладчиков»</w:t>
      </w:r>
      <w:r w:rsidR="00626328" w:rsidRPr="00930C06">
        <w:rPr>
          <w:bCs/>
          <w:color w:val="000000" w:themeColor="text1"/>
          <w:spacing w:val="-2"/>
          <w:sz w:val="28"/>
          <w:szCs w:val="28"/>
          <w:bdr w:val="nil"/>
        </w:rPr>
        <w:t>.</w:t>
      </w:r>
    </w:p>
    <w:p w:rsidR="007E0F61" w:rsidRPr="00930C06" w:rsidRDefault="007E0F61" w:rsidP="00774314">
      <w:pPr>
        <w:pStyle w:val="a4"/>
        <w:numPr>
          <w:ilvl w:val="0"/>
          <w:numId w:val="6"/>
        </w:numPr>
        <w:tabs>
          <w:tab w:val="left" w:pos="993"/>
          <w:tab w:val="left" w:pos="1276"/>
          <w:tab w:val="left" w:pos="3686"/>
          <w:tab w:val="left" w:pos="3828"/>
        </w:tabs>
        <w:ind w:left="0" w:firstLine="709"/>
        <w:rPr>
          <w:bCs/>
          <w:color w:val="000000" w:themeColor="text1"/>
          <w:spacing w:val="-2"/>
          <w:sz w:val="28"/>
          <w:szCs w:val="28"/>
          <w:bdr w:val="nil"/>
        </w:rPr>
      </w:pPr>
      <w:r w:rsidRPr="00930C06">
        <w:rPr>
          <w:bCs/>
          <w:color w:val="000000" w:themeColor="text1"/>
          <w:spacing w:val="-2"/>
          <w:sz w:val="28"/>
          <w:szCs w:val="28"/>
          <w:bdr w:val="nil"/>
        </w:rPr>
        <w:t>Порядок размещается на сайте Фонда.</w:t>
      </w:r>
    </w:p>
    <w:p w:rsidR="007E0F61" w:rsidRPr="00930C06" w:rsidRDefault="00FA5D2F" w:rsidP="00C57A74">
      <w:pPr>
        <w:pStyle w:val="a4"/>
        <w:numPr>
          <w:ilvl w:val="0"/>
          <w:numId w:val="5"/>
        </w:numPr>
        <w:tabs>
          <w:tab w:val="left" w:pos="426"/>
          <w:tab w:val="left" w:pos="3828"/>
        </w:tabs>
        <w:spacing w:after="240" w:line="240" w:lineRule="auto"/>
        <w:ind w:left="0" w:firstLine="0"/>
        <w:jc w:val="center"/>
        <w:rPr>
          <w:b/>
          <w:bCs/>
          <w:color w:val="auto"/>
          <w:sz w:val="28"/>
          <w:szCs w:val="28"/>
        </w:rPr>
      </w:pPr>
      <w:r w:rsidRPr="00930C06">
        <w:rPr>
          <w:b/>
          <w:bCs/>
          <w:color w:val="auto"/>
          <w:sz w:val="28"/>
          <w:szCs w:val="28"/>
        </w:rPr>
        <w:t>Требования к деловой репутации</w:t>
      </w:r>
    </w:p>
    <w:p w:rsidR="00FA5D2F" w:rsidRPr="00930C06" w:rsidRDefault="00FA5D2F" w:rsidP="00AB5E7D">
      <w:pPr>
        <w:pStyle w:val="a4"/>
        <w:numPr>
          <w:ilvl w:val="0"/>
          <w:numId w:val="9"/>
        </w:numPr>
        <w:pBdr>
          <w:top w:val="nil"/>
          <w:left w:val="nil"/>
          <w:bottom w:val="nil"/>
          <w:right w:val="nil"/>
          <w:between w:val="nil"/>
          <w:bar w:val="nil"/>
        </w:pBdr>
        <w:tabs>
          <w:tab w:val="left" w:pos="993"/>
          <w:tab w:val="left" w:pos="1276"/>
        </w:tabs>
        <w:ind w:left="0" w:firstLine="709"/>
        <w:rPr>
          <w:bCs/>
          <w:color w:val="auto"/>
          <w:spacing w:val="-2"/>
          <w:sz w:val="28"/>
          <w:szCs w:val="28"/>
          <w:bdr w:val="nil"/>
        </w:rPr>
      </w:pPr>
      <w:r w:rsidRPr="00930C06">
        <w:rPr>
          <w:bCs/>
          <w:color w:val="auto"/>
          <w:spacing w:val="-2"/>
          <w:sz w:val="28"/>
          <w:szCs w:val="28"/>
          <w:bdr w:val="nil"/>
        </w:rPr>
        <w:t xml:space="preserve">Требования к деловой репутации установлены частью 11 статьи 1 Закона </w:t>
      </w:r>
      <w:r w:rsidRPr="00930C06">
        <w:rPr>
          <w:bCs/>
          <w:color w:val="auto"/>
          <w:spacing w:val="-2"/>
          <w:sz w:val="28"/>
          <w:szCs w:val="28"/>
          <w:bdr w:val="nil"/>
        </w:rPr>
        <w:br/>
        <w:t xml:space="preserve">№ 422-ФЗ. Уполномоченное лицо признается соответствующим таким требованиям </w:t>
      </w:r>
      <w:r w:rsidRPr="00930C06">
        <w:rPr>
          <w:bCs/>
          <w:color w:val="auto"/>
          <w:spacing w:val="-2"/>
          <w:sz w:val="28"/>
          <w:szCs w:val="28"/>
          <w:bdr w:val="nil"/>
        </w:rPr>
        <w:br/>
        <w:t xml:space="preserve">в случае отсутствия следующих фактов: </w:t>
      </w:r>
    </w:p>
    <w:p w:rsidR="00FA5D2F" w:rsidRPr="00930C06" w:rsidRDefault="00FA5D2F"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1) наличия неснятой или непогашенной судимости за совершение умышленного преступления;</w:t>
      </w:r>
    </w:p>
    <w:p w:rsidR="00FA5D2F" w:rsidRPr="00930C06" w:rsidRDefault="00FA5D2F"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 xml:space="preserve">2) признания судом в течение 5 (Пять) лет, предшествовавших дате назначения на должность (выдаче доверенности Представителю </w:t>
      </w:r>
      <w:r w:rsidR="009E412F" w:rsidRPr="00930C06">
        <w:rPr>
          <w:bCs/>
          <w:color w:val="auto"/>
          <w:spacing w:val="-2"/>
          <w:sz w:val="28"/>
          <w:szCs w:val="28"/>
          <w:bdr w:val="nil"/>
        </w:rPr>
        <w:t>З</w:t>
      </w:r>
      <w:r w:rsidRPr="00930C06">
        <w:rPr>
          <w:bCs/>
          <w:color w:val="auto"/>
          <w:spacing w:val="-2"/>
          <w:sz w:val="28"/>
          <w:szCs w:val="28"/>
          <w:bdr w:val="nil"/>
        </w:rPr>
        <w:t xml:space="preserve">аявителя), и в период занятия </w:t>
      </w:r>
      <w:r w:rsidRPr="00930C06">
        <w:rPr>
          <w:bCs/>
          <w:color w:val="auto"/>
          <w:spacing w:val="-2"/>
          <w:sz w:val="28"/>
          <w:szCs w:val="28"/>
          <w:bdr w:val="nil"/>
        </w:rPr>
        <w:lastRenderedPageBreak/>
        <w:t xml:space="preserve">этой должности (действия доверенности Представителя </w:t>
      </w:r>
      <w:r w:rsidR="009E412F" w:rsidRPr="00930C06">
        <w:rPr>
          <w:bCs/>
          <w:color w:val="auto"/>
          <w:spacing w:val="-2"/>
          <w:sz w:val="28"/>
          <w:szCs w:val="28"/>
          <w:bdr w:val="nil"/>
        </w:rPr>
        <w:t>З</w:t>
      </w:r>
      <w:r w:rsidRPr="00930C06">
        <w:rPr>
          <w:bCs/>
          <w:color w:val="auto"/>
          <w:spacing w:val="-2"/>
          <w:sz w:val="28"/>
          <w:szCs w:val="28"/>
          <w:bdr w:val="nil"/>
        </w:rPr>
        <w:t xml:space="preserve">аявителя) виновным </w:t>
      </w:r>
      <w:r w:rsidRPr="00930C06">
        <w:rPr>
          <w:bCs/>
          <w:color w:val="auto"/>
          <w:spacing w:val="-2"/>
          <w:sz w:val="28"/>
          <w:szCs w:val="28"/>
          <w:bdr w:val="nil"/>
        </w:rPr>
        <w:br/>
        <w:t>в банкротстве Заявителя;</w:t>
      </w:r>
    </w:p>
    <w:p w:rsidR="00FA5D2F" w:rsidRPr="00930C06" w:rsidRDefault="00FA5D2F"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3) дисквалификации руководителя юридического лица (заместителя руководителя юридического лица), срок которой не истек;</w:t>
      </w:r>
    </w:p>
    <w:p w:rsidR="00FA5D2F" w:rsidRPr="00930C06" w:rsidRDefault="00FA5D2F"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4) наличия неоднократных в течение последних двух лет фактов расторжения трудового договора по инициативе работодателя по основаниям, предусмотренным пунктом 7 части первой статьи 81 Трудового кодекса Российской Федерации.</w:t>
      </w:r>
    </w:p>
    <w:p w:rsidR="00FA5D2F" w:rsidRPr="00930C06" w:rsidRDefault="0085661E" w:rsidP="00C57A74">
      <w:pPr>
        <w:pStyle w:val="a4"/>
        <w:numPr>
          <w:ilvl w:val="0"/>
          <w:numId w:val="5"/>
        </w:numPr>
        <w:tabs>
          <w:tab w:val="left" w:pos="426"/>
          <w:tab w:val="left" w:pos="3828"/>
        </w:tabs>
        <w:spacing w:after="240" w:line="240" w:lineRule="auto"/>
        <w:ind w:left="0" w:firstLine="0"/>
        <w:jc w:val="center"/>
        <w:rPr>
          <w:b/>
          <w:bCs/>
          <w:color w:val="auto"/>
          <w:sz w:val="28"/>
          <w:szCs w:val="28"/>
        </w:rPr>
      </w:pPr>
      <w:r w:rsidRPr="00930C06">
        <w:rPr>
          <w:b/>
          <w:bCs/>
          <w:color w:val="auto"/>
          <w:sz w:val="28"/>
          <w:szCs w:val="28"/>
        </w:rPr>
        <w:t>Условия соответствия Заявителя требованиям Закона № 422-ФЗ</w:t>
      </w:r>
    </w:p>
    <w:p w:rsidR="0085661E" w:rsidRPr="00930C06" w:rsidRDefault="0085661E" w:rsidP="00190104">
      <w:pPr>
        <w:pStyle w:val="a4"/>
        <w:numPr>
          <w:ilvl w:val="0"/>
          <w:numId w:val="10"/>
        </w:numPr>
        <w:pBdr>
          <w:top w:val="nil"/>
          <w:left w:val="nil"/>
          <w:bottom w:val="nil"/>
          <w:right w:val="nil"/>
          <w:between w:val="nil"/>
          <w:bar w:val="nil"/>
        </w:pBdr>
        <w:tabs>
          <w:tab w:val="left" w:pos="993"/>
          <w:tab w:val="left" w:pos="1276"/>
        </w:tabs>
        <w:ind w:left="0" w:firstLine="709"/>
        <w:rPr>
          <w:bCs/>
          <w:color w:val="auto"/>
          <w:spacing w:val="-2"/>
          <w:sz w:val="28"/>
          <w:szCs w:val="28"/>
          <w:bdr w:val="nil"/>
        </w:rPr>
      </w:pPr>
      <w:r w:rsidRPr="00930C06">
        <w:rPr>
          <w:bCs/>
          <w:color w:val="auto"/>
          <w:spacing w:val="-2"/>
          <w:sz w:val="28"/>
          <w:szCs w:val="28"/>
          <w:bdr w:val="nil"/>
        </w:rPr>
        <w:t xml:space="preserve">Юридическое лицо, не являющееся кредитной организацией, имеющее право требовать погашения задолженности, вправе предъявлять требование </w:t>
      </w:r>
      <w:r w:rsidR="005C67B7" w:rsidRPr="00930C06">
        <w:rPr>
          <w:bCs/>
          <w:color w:val="auto"/>
          <w:spacing w:val="-2"/>
          <w:sz w:val="28"/>
          <w:szCs w:val="28"/>
          <w:bdr w:val="nil"/>
        </w:rPr>
        <w:br/>
      </w:r>
      <w:r w:rsidRPr="00930C06">
        <w:rPr>
          <w:bCs/>
          <w:color w:val="auto"/>
          <w:spacing w:val="-2"/>
          <w:sz w:val="28"/>
          <w:szCs w:val="28"/>
          <w:bdr w:val="nil"/>
        </w:rPr>
        <w:t>о погашении задолженности, если оно соответствует одновременно следующим условиям:</w:t>
      </w:r>
    </w:p>
    <w:p w:rsidR="0085661E" w:rsidRPr="00930C06" w:rsidRDefault="0085661E"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1) юридическое лицо создано в соответствии с законодательством Российской Федерации;</w:t>
      </w:r>
    </w:p>
    <w:p w:rsidR="0085661E" w:rsidRPr="00930C06" w:rsidRDefault="0085661E"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2) юридическое лицо может представить доказательства приобретения прав требования по кредитным договорам (договору) либо наличия права требовать погашения задолженности, возникшей из кредитных договоров (договора), заключенных (заключенного) с Банками (Банком);</w:t>
      </w:r>
    </w:p>
    <w:p w:rsidR="0085661E" w:rsidRPr="00930C06" w:rsidRDefault="0085661E"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 xml:space="preserve">3) юридическое лицо раскрывает неограниченному кругу лиц информацию </w:t>
      </w:r>
      <w:r w:rsidRPr="00930C06">
        <w:rPr>
          <w:bCs/>
          <w:color w:val="auto"/>
          <w:spacing w:val="-2"/>
          <w:sz w:val="28"/>
          <w:szCs w:val="28"/>
          <w:bdr w:val="nil"/>
        </w:rPr>
        <w:br/>
        <w:t xml:space="preserve">о лицах, под контролем либо значительным влиянием которых оно находится, </w:t>
      </w:r>
      <w:r w:rsidRPr="00930C06">
        <w:rPr>
          <w:bCs/>
          <w:color w:val="auto"/>
          <w:spacing w:val="-2"/>
          <w:sz w:val="28"/>
          <w:szCs w:val="28"/>
          <w:bdr w:val="nil"/>
        </w:rPr>
        <w:br/>
        <w:t xml:space="preserve">в соответствии с Указанием Банка России; </w:t>
      </w:r>
    </w:p>
    <w:p w:rsidR="0085661E" w:rsidRPr="00930C06" w:rsidRDefault="0085661E" w:rsidP="0085661E">
      <w:pPr>
        <w:pStyle w:val="a4"/>
        <w:pBdr>
          <w:top w:val="nil"/>
          <w:left w:val="nil"/>
          <w:bottom w:val="nil"/>
          <w:right w:val="nil"/>
          <w:between w:val="nil"/>
          <w:bar w:val="nil"/>
        </w:pBdr>
        <w:tabs>
          <w:tab w:val="left" w:pos="993"/>
          <w:tab w:val="left" w:pos="1276"/>
        </w:tabs>
        <w:ind w:left="0"/>
        <w:rPr>
          <w:bCs/>
          <w:color w:val="auto"/>
          <w:spacing w:val="-2"/>
          <w:sz w:val="28"/>
          <w:szCs w:val="28"/>
          <w:bdr w:val="nil"/>
        </w:rPr>
      </w:pPr>
      <w:r w:rsidRPr="00930C06">
        <w:rPr>
          <w:bCs/>
          <w:color w:val="auto"/>
          <w:spacing w:val="-2"/>
          <w:sz w:val="28"/>
          <w:szCs w:val="28"/>
          <w:bdr w:val="nil"/>
        </w:rPr>
        <w:t xml:space="preserve">4) руководитель (заместитель руководителя) юридического лица соответствует требованиям к деловой репутации, предусмотренным частью 11 статьи 1 Закона </w:t>
      </w:r>
      <w:r w:rsidRPr="00930C06">
        <w:rPr>
          <w:bCs/>
          <w:color w:val="auto"/>
          <w:spacing w:val="-2"/>
          <w:sz w:val="28"/>
          <w:szCs w:val="28"/>
          <w:bdr w:val="nil"/>
        </w:rPr>
        <w:br/>
        <w:t>№ 422-ФЗ.</w:t>
      </w:r>
    </w:p>
    <w:p w:rsidR="00E319C9" w:rsidRPr="007F6E4D" w:rsidRDefault="00E319C9" w:rsidP="007F6E4D">
      <w:pPr>
        <w:pStyle w:val="a4"/>
        <w:numPr>
          <w:ilvl w:val="0"/>
          <w:numId w:val="5"/>
        </w:numPr>
        <w:tabs>
          <w:tab w:val="left" w:pos="426"/>
        </w:tabs>
        <w:spacing w:before="120" w:after="120" w:line="240" w:lineRule="auto"/>
        <w:ind w:left="0" w:firstLine="0"/>
        <w:jc w:val="center"/>
        <w:rPr>
          <w:b/>
          <w:bCs/>
          <w:color w:val="auto"/>
          <w:sz w:val="28"/>
          <w:szCs w:val="28"/>
        </w:rPr>
      </w:pPr>
      <w:r w:rsidRPr="007F6E4D">
        <w:rPr>
          <w:b/>
          <w:bCs/>
          <w:color w:val="auto"/>
          <w:sz w:val="28"/>
          <w:szCs w:val="28"/>
        </w:rPr>
        <w:t>Документы, представляемые Заявителями в Фонд,</w:t>
      </w:r>
      <w:r w:rsidR="007F6E4D">
        <w:rPr>
          <w:b/>
          <w:bCs/>
          <w:color w:val="auto"/>
          <w:sz w:val="28"/>
          <w:szCs w:val="28"/>
        </w:rPr>
        <w:t xml:space="preserve"> </w:t>
      </w:r>
      <w:r w:rsidRPr="007F6E4D">
        <w:rPr>
          <w:b/>
          <w:bCs/>
          <w:color w:val="auto"/>
          <w:sz w:val="28"/>
          <w:szCs w:val="28"/>
        </w:rPr>
        <w:t>и порядок их рассмотрения</w:t>
      </w:r>
    </w:p>
    <w:p w:rsidR="00E319C9" w:rsidRPr="00930C06" w:rsidRDefault="00E319C9"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Оценка соответствия Уполномоченного лица требованиям к деловой репутации, а также </w:t>
      </w:r>
      <w:r w:rsidR="00FD7AC3" w:rsidRPr="00930C06">
        <w:rPr>
          <w:bCs/>
          <w:color w:val="auto"/>
          <w:spacing w:val="-2"/>
          <w:sz w:val="28"/>
          <w:szCs w:val="28"/>
          <w:bdr w:val="nil"/>
        </w:rPr>
        <w:t>оценка Заявителя требованиям</w:t>
      </w:r>
      <w:r w:rsidRPr="00930C06">
        <w:rPr>
          <w:bCs/>
          <w:color w:val="auto"/>
          <w:spacing w:val="-2"/>
          <w:sz w:val="28"/>
          <w:szCs w:val="28"/>
          <w:bdr w:val="nil"/>
        </w:rPr>
        <w:t xml:space="preserve"> Федерального закона № 422-ФЗ</w:t>
      </w:r>
      <w:r w:rsidR="00FD7AC3" w:rsidRPr="00930C06">
        <w:rPr>
          <w:bCs/>
          <w:color w:val="auto"/>
          <w:spacing w:val="-2"/>
          <w:sz w:val="28"/>
          <w:szCs w:val="28"/>
          <w:bdr w:val="nil"/>
        </w:rPr>
        <w:t xml:space="preserve"> </w:t>
      </w:r>
      <w:r w:rsidRPr="00930C06">
        <w:rPr>
          <w:bCs/>
          <w:color w:val="auto"/>
          <w:spacing w:val="-2"/>
          <w:sz w:val="28"/>
          <w:szCs w:val="28"/>
          <w:bdr w:val="nil"/>
        </w:rPr>
        <w:t>осуществляются Фондом без взимания платы на основании представленных Заявителем</w:t>
      </w:r>
      <w:r w:rsidRPr="00930C06" w:rsidDel="00027376">
        <w:rPr>
          <w:bCs/>
          <w:color w:val="auto"/>
          <w:spacing w:val="-2"/>
          <w:sz w:val="28"/>
          <w:szCs w:val="28"/>
          <w:bdr w:val="nil"/>
        </w:rPr>
        <w:t xml:space="preserve"> </w:t>
      </w:r>
      <w:r w:rsidRPr="00930C06">
        <w:rPr>
          <w:bCs/>
          <w:color w:val="auto"/>
          <w:spacing w:val="-2"/>
          <w:sz w:val="28"/>
          <w:szCs w:val="28"/>
          <w:bdr w:val="nil"/>
        </w:rPr>
        <w:t>письменных обращений и документов.</w:t>
      </w:r>
    </w:p>
    <w:p w:rsidR="00E319C9" w:rsidRPr="00930C06" w:rsidRDefault="00E319C9" w:rsidP="00944F96">
      <w:pPr>
        <w:pStyle w:val="a4"/>
        <w:numPr>
          <w:ilvl w:val="0"/>
          <w:numId w:val="11"/>
        </w:numPr>
        <w:pBdr>
          <w:top w:val="nil"/>
          <w:left w:val="nil"/>
          <w:bottom w:val="nil"/>
          <w:right w:val="nil"/>
          <w:between w:val="nil"/>
          <w:bar w:val="nil"/>
        </w:pBdr>
        <w:tabs>
          <w:tab w:val="left" w:pos="993"/>
          <w:tab w:val="left" w:pos="1418"/>
        </w:tabs>
        <w:ind w:left="0" w:firstLine="709"/>
        <w:rPr>
          <w:bCs/>
          <w:color w:val="auto"/>
          <w:spacing w:val="-2"/>
          <w:sz w:val="28"/>
          <w:szCs w:val="28"/>
          <w:bdr w:val="nil"/>
        </w:rPr>
      </w:pPr>
      <w:r w:rsidRPr="00930C06">
        <w:rPr>
          <w:bCs/>
          <w:color w:val="auto"/>
          <w:spacing w:val="-2"/>
          <w:sz w:val="28"/>
          <w:szCs w:val="28"/>
          <w:bdr w:val="nil"/>
        </w:rPr>
        <w:lastRenderedPageBreak/>
        <w:t xml:space="preserve">Обращение об оценке деловой репутации составляется </w:t>
      </w:r>
      <w:r w:rsidRPr="00930C06">
        <w:rPr>
          <w:bCs/>
          <w:color w:val="auto"/>
          <w:spacing w:val="-2"/>
          <w:sz w:val="28"/>
          <w:szCs w:val="28"/>
          <w:bdr w:val="nil"/>
        </w:rPr>
        <w:br/>
        <w:t xml:space="preserve">по форме приложения 1 к Порядку, Обращение о соответствии должно быть составлено по форме приложения 6 к Порядку (далее – письменные обращения). </w:t>
      </w:r>
    </w:p>
    <w:p w:rsidR="00E319C9" w:rsidRPr="00930C06" w:rsidRDefault="00E319C9" w:rsidP="00944F96">
      <w:pPr>
        <w:pStyle w:val="a4"/>
        <w:numPr>
          <w:ilvl w:val="0"/>
          <w:numId w:val="11"/>
        </w:numPr>
        <w:pBdr>
          <w:top w:val="nil"/>
          <w:left w:val="nil"/>
          <w:bottom w:val="nil"/>
          <w:right w:val="nil"/>
          <w:between w:val="nil"/>
          <w:bar w:val="nil"/>
        </w:pBdr>
        <w:tabs>
          <w:tab w:val="left" w:pos="993"/>
          <w:tab w:val="left" w:pos="1418"/>
        </w:tabs>
        <w:ind w:left="0" w:firstLine="709"/>
        <w:rPr>
          <w:bCs/>
          <w:color w:val="auto"/>
          <w:spacing w:val="-2"/>
          <w:sz w:val="28"/>
          <w:szCs w:val="28"/>
          <w:bdr w:val="nil"/>
        </w:rPr>
      </w:pPr>
      <w:r w:rsidRPr="00930C06">
        <w:rPr>
          <w:bCs/>
          <w:color w:val="auto"/>
          <w:spacing w:val="-2"/>
          <w:sz w:val="28"/>
          <w:szCs w:val="28"/>
          <w:bdr w:val="nil"/>
        </w:rPr>
        <w:t>Перечень прилагаемых к письменным обращениям документов (далее – прилагаемые документы):</w:t>
      </w:r>
    </w:p>
    <w:p w:rsidR="00E319C9" w:rsidRPr="00930C06" w:rsidRDefault="00E319C9" w:rsidP="00944F96">
      <w:pPr>
        <w:pStyle w:val="a4"/>
        <w:numPr>
          <w:ilvl w:val="1"/>
          <w:numId w:val="11"/>
        </w:numPr>
        <w:tabs>
          <w:tab w:val="left" w:pos="993"/>
          <w:tab w:val="left" w:pos="1418"/>
        </w:tabs>
        <w:ind w:left="0" w:firstLine="709"/>
        <w:rPr>
          <w:bCs/>
          <w:color w:val="auto"/>
          <w:spacing w:val="-2"/>
          <w:sz w:val="28"/>
          <w:szCs w:val="28"/>
          <w:bdr w:val="nil"/>
        </w:rPr>
      </w:pPr>
      <w:r w:rsidRPr="00930C06">
        <w:rPr>
          <w:bCs/>
          <w:color w:val="auto"/>
          <w:spacing w:val="-2"/>
          <w:sz w:val="28"/>
          <w:szCs w:val="28"/>
          <w:bdr w:val="nil"/>
        </w:rPr>
        <w:t>документальн</w:t>
      </w:r>
      <w:r w:rsidR="00715FE1" w:rsidRPr="00930C06">
        <w:rPr>
          <w:bCs/>
          <w:color w:val="auto"/>
          <w:spacing w:val="-2"/>
          <w:sz w:val="28"/>
          <w:szCs w:val="28"/>
          <w:bdr w:val="nil"/>
        </w:rPr>
        <w:t>ая</w:t>
      </w:r>
      <w:r w:rsidRPr="00930C06">
        <w:rPr>
          <w:bCs/>
          <w:color w:val="auto"/>
          <w:spacing w:val="-2"/>
          <w:sz w:val="28"/>
          <w:szCs w:val="28"/>
          <w:bdr w:val="nil"/>
        </w:rPr>
        <w:t xml:space="preserve"> </w:t>
      </w:r>
      <w:r w:rsidR="00715FE1" w:rsidRPr="00930C06">
        <w:rPr>
          <w:bCs/>
          <w:color w:val="auto"/>
          <w:spacing w:val="-2"/>
          <w:sz w:val="28"/>
          <w:szCs w:val="28"/>
          <w:bdr w:val="nil"/>
        </w:rPr>
        <w:t xml:space="preserve">выписка </w:t>
      </w:r>
      <w:r w:rsidRPr="00930C06">
        <w:rPr>
          <w:bCs/>
          <w:color w:val="auto"/>
          <w:spacing w:val="-2"/>
          <w:sz w:val="28"/>
          <w:szCs w:val="28"/>
          <w:bdr w:val="nil"/>
        </w:rPr>
        <w:t>из Единого государственного реестра юридических лиц в отношении Заявителя (далее – выписка из ЕГРЮЛ), выданн</w:t>
      </w:r>
      <w:r w:rsidR="00715FE1" w:rsidRPr="00930C06">
        <w:rPr>
          <w:bCs/>
          <w:color w:val="auto"/>
          <w:spacing w:val="-2"/>
          <w:sz w:val="28"/>
          <w:szCs w:val="28"/>
          <w:bdr w:val="nil"/>
        </w:rPr>
        <w:t>ая</w:t>
      </w:r>
      <w:r w:rsidRPr="00930C06">
        <w:rPr>
          <w:bCs/>
          <w:color w:val="auto"/>
          <w:spacing w:val="-2"/>
          <w:sz w:val="28"/>
          <w:szCs w:val="28"/>
          <w:bdr w:val="nil"/>
        </w:rPr>
        <w:t xml:space="preserve"> </w:t>
      </w:r>
      <w:r w:rsidRPr="00930C06">
        <w:rPr>
          <w:bCs/>
          <w:color w:val="auto"/>
          <w:spacing w:val="-2"/>
          <w:sz w:val="28"/>
          <w:szCs w:val="28"/>
          <w:bdr w:val="nil"/>
        </w:rPr>
        <w:br/>
        <w:t>не позднее чем за 30 (</w:t>
      </w:r>
      <w:r w:rsidR="00DB77D7">
        <w:rPr>
          <w:bCs/>
          <w:color w:val="auto"/>
          <w:spacing w:val="-2"/>
          <w:sz w:val="28"/>
          <w:szCs w:val="28"/>
          <w:bdr w:val="nil"/>
        </w:rPr>
        <w:t>Т</w:t>
      </w:r>
      <w:r w:rsidRPr="00930C06">
        <w:rPr>
          <w:bCs/>
          <w:color w:val="auto"/>
          <w:spacing w:val="-2"/>
          <w:sz w:val="28"/>
          <w:szCs w:val="28"/>
          <w:bdr w:val="nil"/>
        </w:rPr>
        <w:t>ридцать) календарных дней до даты поступления письменного обращения в Фонд</w:t>
      </w:r>
      <w:r w:rsidR="008D531E" w:rsidRPr="00930C06">
        <w:rPr>
          <w:bCs/>
          <w:color w:val="auto"/>
          <w:spacing w:val="-2"/>
          <w:sz w:val="28"/>
          <w:szCs w:val="28"/>
          <w:bdr w:val="nil"/>
        </w:rPr>
        <w:t>, заверенная уполномоченным налоговым органом</w:t>
      </w:r>
      <w:r w:rsidRPr="00930C06">
        <w:rPr>
          <w:bCs/>
          <w:color w:val="auto"/>
          <w:spacing w:val="-2"/>
          <w:sz w:val="28"/>
          <w:szCs w:val="28"/>
          <w:bdr w:val="nil"/>
        </w:rPr>
        <w:t xml:space="preserve">; </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копия Устава или иного учредительного документа, на основании которого действует Заявитель (со всеми изменениями), заверенная нотариально;</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копии документов о назначении или избрании заместителя Руководителя </w:t>
      </w:r>
      <w:r w:rsidR="0098017C" w:rsidRPr="00930C06">
        <w:rPr>
          <w:bCs/>
          <w:color w:val="auto"/>
          <w:spacing w:val="-2"/>
          <w:sz w:val="28"/>
          <w:szCs w:val="28"/>
          <w:bdr w:val="nil"/>
        </w:rPr>
        <w:t>З</w:t>
      </w:r>
      <w:r w:rsidRPr="00930C06">
        <w:rPr>
          <w:bCs/>
          <w:color w:val="auto"/>
          <w:spacing w:val="-2"/>
          <w:sz w:val="28"/>
          <w:szCs w:val="28"/>
          <w:bdr w:val="nil"/>
        </w:rPr>
        <w:t>аявителя, сведения о которых не содержатся в ЕГРЮЛ, заверенные нотариально;</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color w:val="auto"/>
          <w:sz w:val="28"/>
          <w:szCs w:val="28"/>
        </w:rPr>
        <w:t>копия документа, подтверждающего факт внесения записи в Единый государственный реестр юридических лиц (ЕГРЮЛ)</w:t>
      </w:r>
      <w:r w:rsidRPr="00930C06">
        <w:rPr>
          <w:bCs/>
          <w:color w:val="auto"/>
          <w:spacing w:val="-2"/>
          <w:sz w:val="28"/>
          <w:szCs w:val="28"/>
          <w:bdr w:val="nil"/>
        </w:rPr>
        <w:t xml:space="preserve">, </w:t>
      </w:r>
      <w:r w:rsidR="008D531E" w:rsidRPr="00930C06">
        <w:rPr>
          <w:bCs/>
          <w:color w:val="auto"/>
          <w:spacing w:val="-2"/>
          <w:sz w:val="28"/>
          <w:szCs w:val="28"/>
          <w:bdr w:val="nil"/>
        </w:rPr>
        <w:t>заверенная уполномоченным налоговым органом</w:t>
      </w:r>
      <w:r w:rsidR="008D531E" w:rsidRPr="00930C06" w:rsidDel="008D531E">
        <w:rPr>
          <w:bCs/>
          <w:color w:val="auto"/>
          <w:spacing w:val="-2"/>
          <w:sz w:val="28"/>
          <w:szCs w:val="28"/>
          <w:bdr w:val="nil"/>
        </w:rPr>
        <w:t xml:space="preserve"> </w:t>
      </w:r>
      <w:r w:rsidR="008D531E" w:rsidRPr="00930C06">
        <w:rPr>
          <w:bCs/>
          <w:color w:val="auto"/>
          <w:spacing w:val="-2"/>
          <w:sz w:val="28"/>
          <w:szCs w:val="28"/>
          <w:bdr w:val="nil"/>
        </w:rPr>
        <w:t xml:space="preserve">или </w:t>
      </w:r>
      <w:r w:rsidRPr="00930C06">
        <w:rPr>
          <w:bCs/>
          <w:color w:val="auto"/>
          <w:spacing w:val="-2"/>
          <w:sz w:val="28"/>
          <w:szCs w:val="28"/>
          <w:bdr w:val="nil"/>
        </w:rPr>
        <w:t>нотариально;</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копия свидетельства Заявителя о постановке на учет в налоговом органе, заверенная нотариально;</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копии нотариально удостоверенных доверенностей, на основании которых </w:t>
      </w:r>
      <w:r w:rsidR="005D0286" w:rsidRPr="00930C06">
        <w:rPr>
          <w:bCs/>
          <w:color w:val="auto"/>
          <w:spacing w:val="-2"/>
          <w:sz w:val="28"/>
          <w:szCs w:val="28"/>
          <w:bdr w:val="nil"/>
        </w:rPr>
        <w:t>п</w:t>
      </w:r>
      <w:r w:rsidRPr="00930C06">
        <w:rPr>
          <w:bCs/>
          <w:color w:val="auto"/>
          <w:spacing w:val="-2"/>
          <w:sz w:val="28"/>
          <w:szCs w:val="28"/>
          <w:bdr w:val="nil"/>
        </w:rPr>
        <w:t xml:space="preserve">редставители </w:t>
      </w:r>
      <w:r w:rsidR="005D0286" w:rsidRPr="00930C06">
        <w:rPr>
          <w:bCs/>
          <w:color w:val="auto"/>
          <w:spacing w:val="-2"/>
          <w:sz w:val="28"/>
          <w:szCs w:val="28"/>
          <w:bdr w:val="nil"/>
        </w:rPr>
        <w:t>З</w:t>
      </w:r>
      <w:r w:rsidRPr="00930C06">
        <w:rPr>
          <w:bCs/>
          <w:color w:val="auto"/>
          <w:spacing w:val="-2"/>
          <w:sz w:val="28"/>
          <w:szCs w:val="28"/>
          <w:bdr w:val="nil"/>
        </w:rPr>
        <w:t xml:space="preserve">аявителя вправе осуществлять взаимодействие с Заемщиком, заверенные нотариально (представляются только при оценке соответствия Представителя </w:t>
      </w:r>
      <w:r w:rsidR="003B6CB7" w:rsidRPr="00930C06">
        <w:rPr>
          <w:bCs/>
          <w:color w:val="auto"/>
          <w:spacing w:val="-2"/>
          <w:sz w:val="28"/>
          <w:szCs w:val="28"/>
          <w:bdr w:val="nil"/>
        </w:rPr>
        <w:t>З</w:t>
      </w:r>
      <w:r w:rsidRPr="00930C06">
        <w:rPr>
          <w:bCs/>
          <w:color w:val="auto"/>
          <w:spacing w:val="-2"/>
          <w:sz w:val="28"/>
          <w:szCs w:val="28"/>
          <w:bdr w:val="nil"/>
        </w:rPr>
        <w:t>аявителя требованиям к деловой репутации);</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для каждого лица, деловая репутация которого подлежит оценке (представляются только при оценке соответствия Уполномоченного лица требованиям к деловой репутации), анкет</w:t>
      </w:r>
      <w:r w:rsidR="00BB11DC" w:rsidRPr="00930C06">
        <w:rPr>
          <w:bCs/>
          <w:color w:val="auto"/>
          <w:spacing w:val="-2"/>
          <w:sz w:val="28"/>
          <w:szCs w:val="28"/>
          <w:bdr w:val="nil"/>
        </w:rPr>
        <w:t>у</w:t>
      </w:r>
      <w:r w:rsidRPr="00930C06">
        <w:rPr>
          <w:bCs/>
          <w:color w:val="auto"/>
          <w:spacing w:val="-2"/>
          <w:sz w:val="28"/>
          <w:szCs w:val="28"/>
          <w:bdr w:val="nil"/>
        </w:rPr>
        <w:t xml:space="preserve"> Уполномоченного лица, составленн</w:t>
      </w:r>
      <w:r w:rsidR="00BB11DC" w:rsidRPr="00930C06">
        <w:rPr>
          <w:bCs/>
          <w:color w:val="auto"/>
          <w:spacing w:val="-2"/>
          <w:sz w:val="28"/>
          <w:szCs w:val="28"/>
          <w:bdr w:val="nil"/>
        </w:rPr>
        <w:t>ую</w:t>
      </w:r>
      <w:r w:rsidRPr="00930C06">
        <w:rPr>
          <w:bCs/>
          <w:color w:val="auto"/>
          <w:spacing w:val="-2"/>
          <w:sz w:val="28"/>
          <w:szCs w:val="28"/>
          <w:bdr w:val="nil"/>
        </w:rPr>
        <w:t xml:space="preserve"> </w:t>
      </w:r>
      <w:r w:rsidRPr="00930C06">
        <w:rPr>
          <w:bCs/>
          <w:color w:val="auto"/>
          <w:spacing w:val="-2"/>
          <w:sz w:val="28"/>
          <w:szCs w:val="28"/>
          <w:bdr w:val="nil"/>
        </w:rPr>
        <w:br/>
        <w:t>по форме приложения 2 к Порядку, заполненн</w:t>
      </w:r>
      <w:r w:rsidR="00BB11DC" w:rsidRPr="00930C06">
        <w:rPr>
          <w:bCs/>
          <w:color w:val="auto"/>
          <w:spacing w:val="-2"/>
          <w:sz w:val="28"/>
          <w:szCs w:val="28"/>
          <w:bdr w:val="nil"/>
        </w:rPr>
        <w:t>ую</w:t>
      </w:r>
      <w:r w:rsidRPr="00930C06">
        <w:rPr>
          <w:bCs/>
          <w:color w:val="auto"/>
          <w:spacing w:val="-2"/>
          <w:sz w:val="28"/>
          <w:szCs w:val="28"/>
          <w:bdr w:val="nil"/>
        </w:rPr>
        <w:t xml:space="preserve"> и собственноручно подписанн</w:t>
      </w:r>
      <w:r w:rsidR="00BB11DC" w:rsidRPr="00930C06">
        <w:rPr>
          <w:bCs/>
          <w:color w:val="auto"/>
          <w:spacing w:val="-2"/>
          <w:sz w:val="28"/>
          <w:szCs w:val="28"/>
          <w:bdr w:val="nil"/>
        </w:rPr>
        <w:t>ую</w:t>
      </w:r>
      <w:r w:rsidRPr="00930C06">
        <w:rPr>
          <w:bCs/>
          <w:color w:val="auto"/>
          <w:spacing w:val="-2"/>
          <w:sz w:val="28"/>
          <w:szCs w:val="28"/>
          <w:bdr w:val="nil"/>
        </w:rPr>
        <w:t xml:space="preserve"> Уполномоченным лицом, представленн</w:t>
      </w:r>
      <w:r w:rsidR="00BB11DC" w:rsidRPr="00930C06">
        <w:rPr>
          <w:bCs/>
          <w:color w:val="auto"/>
          <w:spacing w:val="-2"/>
          <w:sz w:val="28"/>
          <w:szCs w:val="28"/>
          <w:bdr w:val="nil"/>
        </w:rPr>
        <w:t>ую</w:t>
      </w:r>
      <w:r w:rsidRPr="00930C06">
        <w:rPr>
          <w:bCs/>
          <w:color w:val="auto"/>
          <w:spacing w:val="-2"/>
          <w:sz w:val="28"/>
          <w:szCs w:val="28"/>
          <w:bdr w:val="nil"/>
        </w:rPr>
        <w:t xml:space="preserve"> с документами, подтверждающими анкетные данные, включая:</w:t>
      </w:r>
    </w:p>
    <w:p w:rsidR="00E319C9" w:rsidRPr="00930C06" w:rsidRDefault="00C71431" w:rsidP="007F6E4D">
      <w:pPr>
        <w:pStyle w:val="a4"/>
        <w:numPr>
          <w:ilvl w:val="0"/>
          <w:numId w:val="19"/>
        </w:numPr>
        <w:tabs>
          <w:tab w:val="left" w:pos="993"/>
        </w:tabs>
        <w:ind w:left="0" w:firstLine="709"/>
        <w:rPr>
          <w:bCs/>
          <w:color w:val="auto"/>
          <w:spacing w:val="-2"/>
          <w:sz w:val="28"/>
          <w:szCs w:val="28"/>
          <w:bdr w:val="nil"/>
        </w:rPr>
      </w:pPr>
      <w:r w:rsidRPr="00930C06">
        <w:rPr>
          <w:bCs/>
          <w:color w:val="auto"/>
          <w:spacing w:val="-2"/>
          <w:sz w:val="28"/>
          <w:szCs w:val="28"/>
          <w:bdr w:val="nil"/>
        </w:rPr>
        <w:t>ори</w:t>
      </w:r>
      <w:r w:rsidR="00531B20" w:rsidRPr="00930C06">
        <w:rPr>
          <w:bCs/>
          <w:color w:val="auto"/>
          <w:spacing w:val="-2"/>
          <w:sz w:val="28"/>
          <w:szCs w:val="28"/>
          <w:bdr w:val="nil"/>
        </w:rPr>
        <w:t xml:space="preserve">гинал </w:t>
      </w:r>
      <w:r w:rsidR="00E319C9" w:rsidRPr="00930C06">
        <w:rPr>
          <w:bCs/>
          <w:color w:val="auto"/>
          <w:spacing w:val="-2"/>
          <w:sz w:val="28"/>
          <w:szCs w:val="28"/>
          <w:bdr w:val="nil"/>
        </w:rPr>
        <w:t>справ</w:t>
      </w:r>
      <w:r w:rsidR="00531B20" w:rsidRPr="00930C06">
        <w:rPr>
          <w:bCs/>
          <w:color w:val="auto"/>
          <w:spacing w:val="-2"/>
          <w:sz w:val="28"/>
          <w:szCs w:val="28"/>
          <w:bdr w:val="nil"/>
        </w:rPr>
        <w:t>ки</w:t>
      </w:r>
      <w:r w:rsidR="00E319C9" w:rsidRPr="00930C06">
        <w:rPr>
          <w:bCs/>
          <w:color w:val="auto"/>
          <w:spacing w:val="-2"/>
          <w:sz w:val="28"/>
          <w:szCs w:val="28"/>
          <w:bdr w:val="nil"/>
        </w:rPr>
        <w:t xml:space="preserve"> о наличии (отсутствии) судимости и (или) факта уголовного преследования либо о прекращении уголовного преследования Уполномоченного </w:t>
      </w:r>
      <w:r w:rsidR="00E319C9" w:rsidRPr="00930C06">
        <w:rPr>
          <w:bCs/>
          <w:color w:val="auto"/>
          <w:spacing w:val="-2"/>
          <w:sz w:val="28"/>
          <w:szCs w:val="28"/>
          <w:bdr w:val="nil"/>
        </w:rPr>
        <w:lastRenderedPageBreak/>
        <w:t>лица, составленн</w:t>
      </w:r>
      <w:r w:rsidR="002558E3" w:rsidRPr="00930C06">
        <w:rPr>
          <w:bCs/>
          <w:color w:val="auto"/>
          <w:spacing w:val="-2"/>
          <w:sz w:val="28"/>
          <w:szCs w:val="28"/>
          <w:bdr w:val="nil"/>
        </w:rPr>
        <w:t>ой</w:t>
      </w:r>
      <w:r w:rsidR="00E319C9" w:rsidRPr="00930C06">
        <w:rPr>
          <w:bCs/>
          <w:color w:val="auto"/>
          <w:spacing w:val="-2"/>
          <w:sz w:val="28"/>
          <w:szCs w:val="28"/>
          <w:bdr w:val="nil"/>
        </w:rPr>
        <w:t xml:space="preserve"> по форме в соответствии с требованиями действующего законодательства Российской Федерации и полученн</w:t>
      </w:r>
      <w:r w:rsidR="00317955" w:rsidRPr="00930C06">
        <w:rPr>
          <w:bCs/>
          <w:color w:val="auto"/>
          <w:spacing w:val="-2"/>
          <w:sz w:val="28"/>
          <w:szCs w:val="28"/>
          <w:bdr w:val="nil"/>
        </w:rPr>
        <w:t>ой</w:t>
      </w:r>
      <w:r w:rsidR="00E319C9" w:rsidRPr="00930C06">
        <w:rPr>
          <w:bCs/>
          <w:color w:val="auto"/>
          <w:spacing w:val="-2"/>
          <w:sz w:val="28"/>
          <w:szCs w:val="28"/>
          <w:bdr w:val="nil"/>
        </w:rPr>
        <w:t xml:space="preserve"> не позднее </w:t>
      </w:r>
      <w:r w:rsidR="00E319C9" w:rsidRPr="00930C06">
        <w:rPr>
          <w:bCs/>
          <w:color w:val="auto"/>
          <w:spacing w:val="-2"/>
          <w:sz w:val="28"/>
          <w:szCs w:val="28"/>
          <w:bdr w:val="nil"/>
        </w:rPr>
        <w:br/>
        <w:t>чем за 30 (Тридцать) календарных дней до даты предоставления в Фонд;</w:t>
      </w:r>
    </w:p>
    <w:p w:rsidR="00E319C9" w:rsidRPr="00930C06" w:rsidRDefault="00531B20" w:rsidP="007F6E4D">
      <w:pPr>
        <w:pStyle w:val="a4"/>
        <w:numPr>
          <w:ilvl w:val="0"/>
          <w:numId w:val="19"/>
        </w:numPr>
        <w:tabs>
          <w:tab w:val="left" w:pos="993"/>
        </w:tabs>
        <w:ind w:left="0" w:firstLine="709"/>
        <w:rPr>
          <w:bCs/>
          <w:color w:val="auto"/>
          <w:spacing w:val="-2"/>
          <w:sz w:val="28"/>
          <w:szCs w:val="28"/>
          <w:bdr w:val="nil"/>
        </w:rPr>
      </w:pPr>
      <w:r w:rsidRPr="00930C06">
        <w:rPr>
          <w:bCs/>
          <w:color w:val="auto"/>
          <w:spacing w:val="-2"/>
          <w:sz w:val="28"/>
          <w:szCs w:val="28"/>
          <w:bdr w:val="nil"/>
        </w:rPr>
        <w:t xml:space="preserve">оригинал справки </w:t>
      </w:r>
      <w:r w:rsidR="00E319C9" w:rsidRPr="00930C06">
        <w:rPr>
          <w:bCs/>
          <w:color w:val="auto"/>
          <w:spacing w:val="-2"/>
          <w:sz w:val="28"/>
          <w:szCs w:val="28"/>
          <w:bdr w:val="nil"/>
        </w:rPr>
        <w:t>об отсутствии в реестре дисквалифицированных лиц информации об Уполномоченном лице, составленн</w:t>
      </w:r>
      <w:r w:rsidR="002558E3" w:rsidRPr="00930C06">
        <w:rPr>
          <w:bCs/>
          <w:color w:val="auto"/>
          <w:spacing w:val="-2"/>
          <w:sz w:val="28"/>
          <w:szCs w:val="28"/>
          <w:bdr w:val="nil"/>
        </w:rPr>
        <w:t>ой</w:t>
      </w:r>
      <w:r w:rsidR="00E319C9" w:rsidRPr="00930C06">
        <w:rPr>
          <w:bCs/>
          <w:color w:val="auto"/>
          <w:spacing w:val="-2"/>
          <w:sz w:val="28"/>
          <w:szCs w:val="28"/>
          <w:bdr w:val="nil"/>
        </w:rPr>
        <w:t xml:space="preserve"> по форме в соответствии </w:t>
      </w:r>
      <w:r w:rsidR="00E319C9" w:rsidRPr="00930C06">
        <w:rPr>
          <w:bCs/>
          <w:color w:val="auto"/>
          <w:spacing w:val="-2"/>
          <w:sz w:val="28"/>
          <w:szCs w:val="28"/>
          <w:bdr w:val="nil"/>
        </w:rPr>
        <w:br/>
        <w:t>с требованиями действующего законодательства Российской Федерации</w:t>
      </w:r>
      <w:r w:rsidR="00E319C9" w:rsidRPr="00930C06" w:rsidDel="007B77AD">
        <w:rPr>
          <w:bCs/>
          <w:color w:val="auto"/>
          <w:spacing w:val="-2"/>
          <w:sz w:val="28"/>
          <w:szCs w:val="28"/>
          <w:bdr w:val="nil"/>
        </w:rPr>
        <w:t xml:space="preserve"> </w:t>
      </w:r>
      <w:r w:rsidR="00E319C9" w:rsidRPr="00930C06">
        <w:rPr>
          <w:bCs/>
          <w:color w:val="auto"/>
          <w:spacing w:val="-2"/>
          <w:sz w:val="28"/>
          <w:szCs w:val="28"/>
          <w:bdr w:val="nil"/>
        </w:rPr>
        <w:t>и полученн</w:t>
      </w:r>
      <w:r w:rsidR="006F260F" w:rsidRPr="00930C06">
        <w:rPr>
          <w:bCs/>
          <w:color w:val="auto"/>
          <w:spacing w:val="-2"/>
          <w:sz w:val="28"/>
          <w:szCs w:val="28"/>
          <w:bdr w:val="nil"/>
        </w:rPr>
        <w:t>ой</w:t>
      </w:r>
      <w:r w:rsidR="00E319C9" w:rsidRPr="00930C06">
        <w:rPr>
          <w:bCs/>
          <w:color w:val="auto"/>
          <w:spacing w:val="-2"/>
          <w:sz w:val="28"/>
          <w:szCs w:val="28"/>
          <w:bdr w:val="nil"/>
        </w:rPr>
        <w:t xml:space="preserve"> не позднее чем за 30 (Тридцать) календарных дней до даты предоставления в Фонд;</w:t>
      </w:r>
    </w:p>
    <w:p w:rsidR="00E319C9" w:rsidRPr="00930C06" w:rsidRDefault="00E319C9" w:rsidP="007F6E4D">
      <w:pPr>
        <w:pStyle w:val="a4"/>
        <w:numPr>
          <w:ilvl w:val="0"/>
          <w:numId w:val="19"/>
        </w:numPr>
        <w:tabs>
          <w:tab w:val="left" w:pos="993"/>
        </w:tabs>
        <w:ind w:left="0" w:firstLine="709"/>
        <w:rPr>
          <w:bCs/>
          <w:color w:val="auto"/>
          <w:spacing w:val="-2"/>
          <w:sz w:val="28"/>
          <w:szCs w:val="28"/>
          <w:bdr w:val="nil"/>
        </w:rPr>
      </w:pPr>
      <w:r w:rsidRPr="00930C06">
        <w:rPr>
          <w:bCs/>
          <w:color w:val="auto"/>
          <w:spacing w:val="-2"/>
          <w:sz w:val="28"/>
          <w:szCs w:val="28"/>
          <w:bdr w:val="nil"/>
        </w:rPr>
        <w:t>копи</w:t>
      </w:r>
      <w:r w:rsidR="00E736BA" w:rsidRPr="00930C06">
        <w:rPr>
          <w:bCs/>
          <w:color w:val="auto"/>
          <w:spacing w:val="-2"/>
          <w:sz w:val="28"/>
          <w:szCs w:val="28"/>
          <w:bdr w:val="nil"/>
        </w:rPr>
        <w:t>ю</w:t>
      </w:r>
      <w:r w:rsidRPr="00930C06">
        <w:rPr>
          <w:bCs/>
          <w:color w:val="auto"/>
          <w:spacing w:val="-2"/>
          <w:sz w:val="28"/>
          <w:szCs w:val="28"/>
          <w:bdr w:val="nil"/>
        </w:rPr>
        <w:t xml:space="preserve"> трудов</w:t>
      </w:r>
      <w:r w:rsidR="00E736BA" w:rsidRPr="00930C06">
        <w:rPr>
          <w:bCs/>
          <w:color w:val="auto"/>
          <w:spacing w:val="-2"/>
          <w:sz w:val="28"/>
          <w:szCs w:val="28"/>
          <w:bdr w:val="nil"/>
        </w:rPr>
        <w:t>ой</w:t>
      </w:r>
      <w:r w:rsidRPr="00930C06">
        <w:rPr>
          <w:bCs/>
          <w:color w:val="auto"/>
          <w:spacing w:val="-2"/>
          <w:sz w:val="28"/>
          <w:szCs w:val="28"/>
          <w:bdr w:val="nil"/>
        </w:rPr>
        <w:t xml:space="preserve"> книжк</w:t>
      </w:r>
      <w:r w:rsidR="00E736BA" w:rsidRPr="00930C06">
        <w:rPr>
          <w:bCs/>
          <w:color w:val="auto"/>
          <w:spacing w:val="-2"/>
          <w:sz w:val="28"/>
          <w:szCs w:val="28"/>
          <w:bdr w:val="nil"/>
        </w:rPr>
        <w:t>и</w:t>
      </w:r>
      <w:r w:rsidRPr="00930C06">
        <w:rPr>
          <w:bCs/>
          <w:color w:val="auto"/>
          <w:spacing w:val="-2"/>
          <w:sz w:val="28"/>
          <w:szCs w:val="28"/>
          <w:bdr w:val="nil"/>
        </w:rPr>
        <w:t xml:space="preserve"> Руководителя </w:t>
      </w:r>
      <w:r w:rsidR="009E412F" w:rsidRPr="00930C06">
        <w:rPr>
          <w:bCs/>
          <w:color w:val="auto"/>
          <w:spacing w:val="-2"/>
          <w:sz w:val="28"/>
          <w:szCs w:val="28"/>
          <w:bdr w:val="nil"/>
        </w:rPr>
        <w:t>З</w:t>
      </w:r>
      <w:r w:rsidRPr="00930C06">
        <w:rPr>
          <w:bCs/>
          <w:color w:val="auto"/>
          <w:spacing w:val="-2"/>
          <w:sz w:val="28"/>
          <w:szCs w:val="28"/>
          <w:bdr w:val="nil"/>
        </w:rPr>
        <w:t xml:space="preserve">аявителя или иного документа, содержащего сведения о трудовой деятельности, оформленного в соответствии </w:t>
      </w:r>
      <w:r w:rsidR="005661B4" w:rsidRPr="00930C06">
        <w:rPr>
          <w:bCs/>
          <w:color w:val="auto"/>
          <w:spacing w:val="-2"/>
          <w:sz w:val="28"/>
          <w:szCs w:val="28"/>
          <w:bdr w:val="nil"/>
        </w:rPr>
        <w:br/>
      </w:r>
      <w:r w:rsidRPr="00930C06">
        <w:rPr>
          <w:bCs/>
          <w:color w:val="auto"/>
          <w:spacing w:val="-2"/>
          <w:sz w:val="28"/>
          <w:szCs w:val="28"/>
          <w:bdr w:val="nil"/>
        </w:rPr>
        <w:t>с требованиями действующего законодательства Российской Федерации</w:t>
      </w:r>
      <w:r w:rsidR="00F764C3" w:rsidRPr="00930C06">
        <w:rPr>
          <w:bCs/>
          <w:color w:val="auto"/>
          <w:spacing w:val="-2"/>
          <w:sz w:val="28"/>
          <w:szCs w:val="28"/>
          <w:bdr w:val="nil"/>
        </w:rPr>
        <w:t>, заверенные нотариально</w:t>
      </w:r>
      <w:r w:rsidRPr="00930C06">
        <w:rPr>
          <w:bCs/>
          <w:color w:val="auto"/>
          <w:spacing w:val="-2"/>
          <w:sz w:val="28"/>
          <w:szCs w:val="28"/>
          <w:bdr w:val="nil"/>
        </w:rPr>
        <w:t>;</w:t>
      </w:r>
    </w:p>
    <w:p w:rsidR="00E319C9" w:rsidRPr="00930C06" w:rsidRDefault="00E319C9" w:rsidP="007F6E4D">
      <w:pPr>
        <w:pStyle w:val="a4"/>
        <w:numPr>
          <w:ilvl w:val="0"/>
          <w:numId w:val="19"/>
        </w:numPr>
        <w:tabs>
          <w:tab w:val="left" w:pos="993"/>
        </w:tabs>
        <w:ind w:left="0" w:firstLine="709"/>
        <w:rPr>
          <w:bCs/>
          <w:color w:val="auto"/>
          <w:spacing w:val="-2"/>
          <w:sz w:val="28"/>
          <w:szCs w:val="28"/>
          <w:bdr w:val="nil"/>
        </w:rPr>
      </w:pPr>
      <w:r w:rsidRPr="00930C06">
        <w:rPr>
          <w:bCs/>
          <w:color w:val="auto"/>
          <w:spacing w:val="-2"/>
          <w:sz w:val="28"/>
          <w:szCs w:val="28"/>
          <w:bdr w:val="nil"/>
        </w:rPr>
        <w:t>копи</w:t>
      </w:r>
      <w:r w:rsidR="002C5F07" w:rsidRPr="00930C06">
        <w:rPr>
          <w:bCs/>
          <w:color w:val="auto"/>
          <w:spacing w:val="-2"/>
          <w:sz w:val="28"/>
          <w:szCs w:val="28"/>
          <w:bdr w:val="nil"/>
        </w:rPr>
        <w:t>ю</w:t>
      </w:r>
      <w:r w:rsidRPr="00930C06">
        <w:rPr>
          <w:bCs/>
          <w:color w:val="auto"/>
          <w:spacing w:val="-2"/>
          <w:sz w:val="28"/>
          <w:szCs w:val="28"/>
          <w:bdr w:val="nil"/>
        </w:rPr>
        <w:t xml:space="preserve"> документ</w:t>
      </w:r>
      <w:r w:rsidR="002C5F07" w:rsidRPr="00930C06">
        <w:rPr>
          <w:bCs/>
          <w:color w:val="auto"/>
          <w:spacing w:val="-2"/>
          <w:sz w:val="28"/>
          <w:szCs w:val="28"/>
          <w:bdr w:val="nil"/>
        </w:rPr>
        <w:t>а</w:t>
      </w:r>
      <w:r w:rsidRPr="00930C06">
        <w:rPr>
          <w:bCs/>
          <w:color w:val="auto"/>
          <w:spacing w:val="-2"/>
          <w:sz w:val="28"/>
          <w:szCs w:val="28"/>
          <w:bdr w:val="nil"/>
        </w:rPr>
        <w:t>, удостоверяющ</w:t>
      </w:r>
      <w:r w:rsidR="002C5F07" w:rsidRPr="00930C06">
        <w:rPr>
          <w:bCs/>
          <w:color w:val="auto"/>
          <w:spacing w:val="-2"/>
          <w:sz w:val="28"/>
          <w:szCs w:val="28"/>
          <w:bdr w:val="nil"/>
        </w:rPr>
        <w:t>его</w:t>
      </w:r>
      <w:r w:rsidRPr="00930C06">
        <w:rPr>
          <w:bCs/>
          <w:color w:val="auto"/>
          <w:spacing w:val="-2"/>
          <w:sz w:val="28"/>
          <w:szCs w:val="28"/>
          <w:bdr w:val="nil"/>
        </w:rPr>
        <w:t xml:space="preserve"> личность Уполномоченн</w:t>
      </w:r>
      <w:r w:rsidR="00756799" w:rsidRPr="00930C06">
        <w:rPr>
          <w:bCs/>
          <w:color w:val="auto"/>
          <w:spacing w:val="-2"/>
          <w:sz w:val="28"/>
          <w:szCs w:val="28"/>
          <w:bdr w:val="nil"/>
        </w:rPr>
        <w:t>ого</w:t>
      </w:r>
      <w:r w:rsidRPr="00930C06">
        <w:rPr>
          <w:bCs/>
          <w:color w:val="auto"/>
          <w:spacing w:val="-2"/>
          <w:sz w:val="28"/>
          <w:szCs w:val="28"/>
          <w:bdr w:val="nil"/>
        </w:rPr>
        <w:t xml:space="preserve"> лиц</w:t>
      </w:r>
      <w:r w:rsidR="00756799" w:rsidRPr="00930C06">
        <w:rPr>
          <w:bCs/>
          <w:color w:val="auto"/>
          <w:spacing w:val="-2"/>
          <w:sz w:val="28"/>
          <w:szCs w:val="28"/>
          <w:bdr w:val="nil"/>
        </w:rPr>
        <w:t>а</w:t>
      </w:r>
      <w:r w:rsidRPr="00930C06">
        <w:rPr>
          <w:bCs/>
          <w:color w:val="auto"/>
          <w:spacing w:val="-2"/>
          <w:sz w:val="28"/>
          <w:szCs w:val="28"/>
          <w:bdr w:val="nil"/>
        </w:rPr>
        <w:t xml:space="preserve"> </w:t>
      </w:r>
      <w:r w:rsidR="007F6E4D">
        <w:rPr>
          <w:bCs/>
          <w:color w:val="auto"/>
          <w:spacing w:val="-2"/>
          <w:sz w:val="28"/>
          <w:szCs w:val="28"/>
          <w:bdr w:val="nil"/>
        </w:rPr>
        <w:br/>
      </w:r>
      <w:r w:rsidR="009620EF" w:rsidRPr="00930C06">
        <w:rPr>
          <w:bCs/>
          <w:color w:val="auto"/>
          <w:spacing w:val="-2"/>
          <w:sz w:val="28"/>
          <w:szCs w:val="28"/>
          <w:bdr w:val="nil"/>
        </w:rPr>
        <w:t xml:space="preserve">(все листы), </w:t>
      </w:r>
      <w:r w:rsidRPr="00930C06">
        <w:rPr>
          <w:bCs/>
          <w:color w:val="auto"/>
          <w:spacing w:val="-2"/>
          <w:sz w:val="28"/>
          <w:szCs w:val="28"/>
          <w:bdr w:val="nil"/>
        </w:rPr>
        <w:t>заверенные нотариально;</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нотариально заверенные копии документов (с нотариально заверенным переводом на русский язык), подтверждающих право Заявителя требовать с Заемщиков погашения задолженности, в том числе договоры уступки прав требований, возникших </w:t>
      </w:r>
      <w:r w:rsidRPr="00930C06">
        <w:rPr>
          <w:bCs/>
          <w:color w:val="auto"/>
          <w:spacing w:val="-2"/>
          <w:sz w:val="28"/>
          <w:szCs w:val="28"/>
          <w:bdr w:val="nil"/>
        </w:rPr>
        <w:br/>
        <w:t>из кредитных договоров, заключенных с Банками (Банком), по которым (которому) имеется задолженность;</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нотариально заверенные копии (с нотариально заверенным переводом </w:t>
      </w:r>
      <w:r w:rsidRPr="00930C06">
        <w:rPr>
          <w:bCs/>
          <w:color w:val="auto"/>
          <w:spacing w:val="-2"/>
          <w:sz w:val="28"/>
          <w:szCs w:val="28"/>
          <w:bdr w:val="nil"/>
        </w:rPr>
        <w:br/>
        <w:t xml:space="preserve">на русский язык) документов об оплате договоров уступки прав требования (если </w:t>
      </w:r>
      <w:r w:rsidRPr="00930C06">
        <w:rPr>
          <w:bCs/>
          <w:color w:val="auto"/>
          <w:spacing w:val="-2"/>
          <w:sz w:val="28"/>
          <w:szCs w:val="28"/>
          <w:bdr w:val="nil"/>
        </w:rPr>
        <w:br/>
        <w:t>из договора следует, что права требования переходят с момента оплаты);</w:t>
      </w:r>
    </w:p>
    <w:p w:rsidR="00E319C9" w:rsidRPr="00930C06" w:rsidRDefault="00D931B8"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с</w:t>
      </w:r>
      <w:r w:rsidR="00E319C9" w:rsidRPr="00930C06">
        <w:rPr>
          <w:bCs/>
          <w:color w:val="auto"/>
          <w:spacing w:val="-2"/>
          <w:sz w:val="28"/>
          <w:szCs w:val="28"/>
          <w:bdr w:val="nil"/>
        </w:rPr>
        <w:t>пис</w:t>
      </w:r>
      <w:r w:rsidRPr="00930C06">
        <w:rPr>
          <w:bCs/>
          <w:color w:val="auto"/>
          <w:spacing w:val="-2"/>
          <w:sz w:val="28"/>
          <w:szCs w:val="28"/>
          <w:bdr w:val="nil"/>
        </w:rPr>
        <w:t>ок</w:t>
      </w:r>
      <w:r w:rsidR="00E319C9" w:rsidRPr="00930C06">
        <w:rPr>
          <w:bCs/>
          <w:color w:val="auto"/>
          <w:spacing w:val="-2"/>
          <w:sz w:val="28"/>
          <w:szCs w:val="28"/>
          <w:bdr w:val="nil"/>
        </w:rPr>
        <w:t xml:space="preserve"> лиц, под контролем либо значительным влиянием которых находится Заявитель, составленный по форме приложения 2 к Указанию Банка России</w:t>
      </w:r>
      <w:r w:rsidR="008D531E" w:rsidRPr="00930C06">
        <w:rPr>
          <w:bCs/>
          <w:color w:val="auto"/>
          <w:spacing w:val="-2"/>
          <w:sz w:val="28"/>
          <w:szCs w:val="28"/>
          <w:bdr w:val="nil"/>
        </w:rPr>
        <w:t xml:space="preserve">, подписанный Заявителем и имеющий оттиск печати </w:t>
      </w:r>
      <w:r w:rsidR="00874B7A" w:rsidRPr="00930C06">
        <w:rPr>
          <w:bCs/>
          <w:color w:val="auto"/>
          <w:spacing w:val="-2"/>
          <w:sz w:val="28"/>
          <w:szCs w:val="28"/>
          <w:bdr w:val="nil"/>
        </w:rPr>
        <w:t xml:space="preserve">Заявителя </w:t>
      </w:r>
      <w:r w:rsidR="008D531E" w:rsidRPr="00930C06">
        <w:rPr>
          <w:bCs/>
          <w:color w:val="auto"/>
          <w:spacing w:val="-2"/>
          <w:sz w:val="28"/>
          <w:szCs w:val="28"/>
          <w:bdr w:val="nil"/>
        </w:rPr>
        <w:t>(при наличии печати)</w:t>
      </w:r>
      <w:r w:rsidR="00E319C9" w:rsidRPr="00930C06">
        <w:rPr>
          <w:bCs/>
          <w:color w:val="auto"/>
          <w:spacing w:val="-2"/>
          <w:sz w:val="28"/>
          <w:szCs w:val="28"/>
          <w:bdr w:val="nil"/>
        </w:rPr>
        <w:t xml:space="preserve"> (далее – Список);</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схем</w:t>
      </w:r>
      <w:r w:rsidR="00D931B8" w:rsidRPr="00930C06">
        <w:rPr>
          <w:bCs/>
          <w:color w:val="auto"/>
          <w:spacing w:val="-2"/>
          <w:sz w:val="28"/>
          <w:szCs w:val="28"/>
          <w:bdr w:val="nil"/>
        </w:rPr>
        <w:t>а</w:t>
      </w:r>
      <w:r w:rsidRPr="00930C06">
        <w:rPr>
          <w:bCs/>
          <w:color w:val="auto"/>
          <w:spacing w:val="-2"/>
          <w:sz w:val="28"/>
          <w:szCs w:val="28"/>
          <w:bdr w:val="nil"/>
        </w:rPr>
        <w:t xml:space="preserve"> взаимосвязей Заявителя и лиц, под контролем </w:t>
      </w:r>
      <w:r w:rsidRPr="00930C06">
        <w:rPr>
          <w:bCs/>
          <w:color w:val="auto"/>
          <w:spacing w:val="-2"/>
          <w:sz w:val="28"/>
          <w:szCs w:val="28"/>
          <w:bdr w:val="nil"/>
        </w:rPr>
        <w:br/>
        <w:t>либо значительным влиянием которых находится Заявитель, составленн</w:t>
      </w:r>
      <w:r w:rsidR="00075F2A" w:rsidRPr="00930C06">
        <w:rPr>
          <w:bCs/>
          <w:color w:val="auto"/>
          <w:spacing w:val="-2"/>
          <w:sz w:val="28"/>
          <w:szCs w:val="28"/>
          <w:bdr w:val="nil"/>
        </w:rPr>
        <w:t>ая</w:t>
      </w:r>
      <w:r w:rsidRPr="00930C06">
        <w:rPr>
          <w:bCs/>
          <w:color w:val="auto"/>
          <w:spacing w:val="-2"/>
          <w:sz w:val="28"/>
          <w:szCs w:val="28"/>
          <w:bdr w:val="nil"/>
        </w:rPr>
        <w:t xml:space="preserve"> по форме приложения 3 к Указанию Банка России</w:t>
      </w:r>
      <w:r w:rsidR="00874B7A" w:rsidRPr="00930C06">
        <w:rPr>
          <w:bCs/>
          <w:color w:val="auto"/>
          <w:spacing w:val="-2"/>
          <w:sz w:val="28"/>
          <w:szCs w:val="28"/>
          <w:bdr w:val="nil"/>
        </w:rPr>
        <w:t>, подписанная Заявителем и имеющая оттиск печати Заявителя (при наличии печати)</w:t>
      </w:r>
      <w:r w:rsidRPr="00930C06">
        <w:rPr>
          <w:bCs/>
          <w:color w:val="auto"/>
          <w:spacing w:val="-2"/>
          <w:sz w:val="28"/>
          <w:szCs w:val="28"/>
          <w:bdr w:val="nil"/>
        </w:rPr>
        <w:t xml:space="preserve"> (далее – Схема).</w:t>
      </w:r>
      <w:r w:rsidR="00874B7A" w:rsidRPr="00930C06">
        <w:rPr>
          <w:bCs/>
          <w:color w:val="auto"/>
          <w:spacing w:val="-2"/>
          <w:sz w:val="28"/>
          <w:szCs w:val="28"/>
          <w:bdr w:val="nil"/>
        </w:rPr>
        <w:t xml:space="preserve"> </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lastRenderedPageBreak/>
        <w:t>заявлени</w:t>
      </w:r>
      <w:r w:rsidR="00D931B8" w:rsidRPr="00930C06">
        <w:rPr>
          <w:bCs/>
          <w:color w:val="auto"/>
          <w:spacing w:val="-2"/>
          <w:sz w:val="28"/>
          <w:szCs w:val="28"/>
          <w:bdr w:val="nil"/>
        </w:rPr>
        <w:t>е</w:t>
      </w:r>
      <w:r w:rsidRPr="00930C06">
        <w:rPr>
          <w:bCs/>
          <w:color w:val="auto"/>
          <w:spacing w:val="-2"/>
          <w:sz w:val="28"/>
          <w:szCs w:val="28"/>
          <w:bdr w:val="nil"/>
        </w:rPr>
        <w:t xml:space="preserve"> о размещении на сайте Фонда</w:t>
      </w:r>
      <w:r w:rsidRPr="00930C06">
        <w:rPr>
          <w:color w:val="auto"/>
          <w:spacing w:val="-4"/>
          <w:sz w:val="28"/>
          <w:szCs w:val="28"/>
        </w:rPr>
        <w:t xml:space="preserve"> информации о лицах, </w:t>
      </w:r>
      <w:r w:rsidRPr="00930C06">
        <w:rPr>
          <w:color w:val="auto"/>
          <w:spacing w:val="-4"/>
          <w:sz w:val="28"/>
          <w:szCs w:val="28"/>
        </w:rPr>
        <w:br/>
        <w:t xml:space="preserve">под контролем либо значительным влиянием которых находится Заявитель </w:t>
      </w:r>
      <w:r w:rsidRPr="00930C06">
        <w:rPr>
          <w:bCs/>
          <w:color w:val="auto"/>
          <w:spacing w:val="-2"/>
          <w:sz w:val="28"/>
          <w:szCs w:val="28"/>
          <w:bdr w:val="nil"/>
        </w:rPr>
        <w:t xml:space="preserve">по форме приложения 1 к Указанию Банка России (представляется при определении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w:t>
      </w:r>
      <w:r w:rsidRPr="00930C06">
        <w:rPr>
          <w:bCs/>
          <w:color w:val="auto"/>
          <w:spacing w:val="-2"/>
          <w:sz w:val="28"/>
          <w:szCs w:val="28"/>
          <w:bdr w:val="nil"/>
        </w:rPr>
        <w:br/>
        <w:t>№ 422-ФЗ)</w:t>
      </w:r>
      <w:r w:rsidR="00874B7A" w:rsidRPr="00930C06">
        <w:rPr>
          <w:bCs/>
          <w:color w:val="auto"/>
          <w:spacing w:val="-2"/>
          <w:sz w:val="28"/>
          <w:szCs w:val="28"/>
          <w:bdr w:val="nil"/>
        </w:rPr>
        <w:t>, подписанное Заявителем и имеющее оттиск печати Заявителя (при наличии печати)</w:t>
      </w:r>
      <w:r w:rsidRPr="00930C06">
        <w:rPr>
          <w:bCs/>
          <w:color w:val="auto"/>
          <w:spacing w:val="-2"/>
          <w:sz w:val="28"/>
          <w:szCs w:val="28"/>
          <w:bdr w:val="nil"/>
        </w:rPr>
        <w:t>.</w:t>
      </w:r>
    </w:p>
    <w:p w:rsidR="00E319C9" w:rsidRPr="00930C06" w:rsidRDefault="00E319C9" w:rsidP="00944F96">
      <w:pPr>
        <w:pStyle w:val="a4"/>
        <w:numPr>
          <w:ilvl w:val="1"/>
          <w:numId w:val="11"/>
        </w:numPr>
        <w:tabs>
          <w:tab w:val="left" w:pos="1418"/>
        </w:tabs>
        <w:ind w:left="0" w:firstLine="709"/>
        <w:rPr>
          <w:bCs/>
          <w:color w:val="auto"/>
          <w:spacing w:val="-2"/>
          <w:sz w:val="28"/>
          <w:szCs w:val="28"/>
          <w:bdr w:val="nil"/>
        </w:rPr>
      </w:pPr>
      <w:r w:rsidRPr="00930C06">
        <w:rPr>
          <w:bCs/>
          <w:color w:val="auto"/>
          <w:spacing w:val="-2"/>
          <w:sz w:val="28"/>
          <w:szCs w:val="28"/>
          <w:bdr w:val="nil"/>
        </w:rPr>
        <w:t>опись прилагаемых документов.</w:t>
      </w:r>
    </w:p>
    <w:p w:rsidR="00944F96" w:rsidRPr="00930C06" w:rsidRDefault="00E319C9"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Если ранее представленные Заявителем в Фонд документы, прилагаемые </w:t>
      </w:r>
      <w:r w:rsidRPr="00930C06">
        <w:rPr>
          <w:bCs/>
          <w:color w:val="auto"/>
          <w:spacing w:val="-2"/>
          <w:sz w:val="28"/>
          <w:szCs w:val="28"/>
          <w:bdr w:val="nil"/>
        </w:rPr>
        <w:br/>
        <w:t xml:space="preserve">к письменному обращению, сохраняют свою юридическую силу на дату подачи нового письменного обращения и в них не были внесены изменения, Заявитель вправе </w:t>
      </w:r>
      <w:r w:rsidRPr="00930C06">
        <w:rPr>
          <w:bCs/>
          <w:color w:val="auto"/>
          <w:spacing w:val="-2"/>
          <w:sz w:val="28"/>
          <w:szCs w:val="28"/>
          <w:bdr w:val="nil"/>
        </w:rPr>
        <w:br/>
        <w:t>не предоставлять такие документы повторно.</w:t>
      </w:r>
      <w:r w:rsidR="00FD0441">
        <w:rPr>
          <w:bCs/>
          <w:color w:val="auto"/>
          <w:spacing w:val="-2"/>
          <w:sz w:val="28"/>
          <w:szCs w:val="28"/>
          <w:bdr w:val="nil"/>
        </w:rPr>
        <w:t xml:space="preserve"> При этом Уполномоченное лицо предоставляет оригинал</w:t>
      </w:r>
      <w:r w:rsidR="008B2A02">
        <w:rPr>
          <w:bCs/>
          <w:color w:val="auto"/>
          <w:spacing w:val="-2"/>
          <w:sz w:val="28"/>
          <w:szCs w:val="28"/>
          <w:bdr w:val="nil"/>
        </w:rPr>
        <w:t xml:space="preserve"> вышеуказанных документов</w:t>
      </w:r>
      <w:r w:rsidR="00FD0441">
        <w:rPr>
          <w:bCs/>
          <w:color w:val="auto"/>
          <w:spacing w:val="-2"/>
          <w:sz w:val="28"/>
          <w:szCs w:val="28"/>
          <w:bdr w:val="nil"/>
        </w:rPr>
        <w:t xml:space="preserve"> работнику Фонда для обозрения.</w:t>
      </w:r>
    </w:p>
    <w:p w:rsidR="009928BA" w:rsidRPr="00930C06" w:rsidRDefault="009928BA"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Если Уполномоченное лицо является иностранным гражданином </w:t>
      </w:r>
      <w:r w:rsidR="005C67B7" w:rsidRPr="00930C06">
        <w:rPr>
          <w:bCs/>
          <w:color w:val="auto"/>
          <w:spacing w:val="-2"/>
          <w:sz w:val="28"/>
          <w:szCs w:val="28"/>
          <w:bdr w:val="nil"/>
        </w:rPr>
        <w:br/>
      </w:r>
      <w:r w:rsidRPr="00930C06">
        <w:rPr>
          <w:bCs/>
          <w:color w:val="auto"/>
          <w:spacing w:val="-2"/>
          <w:sz w:val="28"/>
          <w:szCs w:val="28"/>
          <w:bdr w:val="nil"/>
        </w:rPr>
        <w:t>или лицом без гражданства, дополнительно представляются заверенные нотариально копии документов, подтверждающих право указанного лица на осуществление трудовой деятельности на территории Российской Федерации (за исключением случаев, предусмотренных Федеральным законом от 25 июля 2002 г.</w:t>
      </w:r>
      <w:r w:rsidR="007F6E4D">
        <w:rPr>
          <w:bCs/>
          <w:color w:val="auto"/>
          <w:spacing w:val="-2"/>
          <w:sz w:val="28"/>
          <w:szCs w:val="28"/>
          <w:bdr w:val="nil"/>
        </w:rPr>
        <w:t xml:space="preserve"> </w:t>
      </w:r>
      <w:r w:rsidRPr="00930C06">
        <w:rPr>
          <w:bCs/>
          <w:color w:val="auto"/>
          <w:spacing w:val="-2"/>
          <w:sz w:val="28"/>
          <w:szCs w:val="28"/>
          <w:bdr w:val="nil"/>
        </w:rPr>
        <w:t xml:space="preserve">№ 115-ФЗ </w:t>
      </w:r>
      <w:r w:rsidR="007F6E4D">
        <w:rPr>
          <w:bCs/>
          <w:color w:val="auto"/>
          <w:spacing w:val="-2"/>
          <w:sz w:val="28"/>
          <w:szCs w:val="28"/>
          <w:bdr w:val="nil"/>
        </w:rPr>
        <w:br/>
      </w:r>
      <w:r w:rsidRPr="00930C06">
        <w:rPr>
          <w:bCs/>
          <w:color w:val="auto"/>
          <w:spacing w:val="-2"/>
          <w:sz w:val="28"/>
          <w:szCs w:val="28"/>
          <w:bdr w:val="nil"/>
        </w:rPr>
        <w:t>«О правовом положении иностранных граждан в Российской Федерации»).</w:t>
      </w:r>
    </w:p>
    <w:p w:rsidR="00E319C9" w:rsidRPr="00930C06" w:rsidRDefault="00E319C9"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Письменное обращение Заявителя и прилагаемые к нему документы представляются непосредственно в Фонд Уполномоченным лицом</w:t>
      </w:r>
      <w:r w:rsidR="00AD5180" w:rsidRPr="00930C06">
        <w:rPr>
          <w:bCs/>
          <w:color w:val="auto"/>
          <w:spacing w:val="-2"/>
          <w:sz w:val="28"/>
          <w:szCs w:val="28"/>
          <w:bdr w:val="nil"/>
        </w:rPr>
        <w:t xml:space="preserve"> </w:t>
      </w:r>
      <w:r w:rsidRPr="00930C06">
        <w:rPr>
          <w:bCs/>
          <w:color w:val="auto"/>
          <w:spacing w:val="-2"/>
          <w:sz w:val="28"/>
          <w:szCs w:val="28"/>
          <w:bdr w:val="nil"/>
        </w:rPr>
        <w:t>либо направляются по адресу Фонда почтовым отправлением</w:t>
      </w:r>
      <w:r w:rsidR="00C57A74">
        <w:rPr>
          <w:bCs/>
          <w:color w:val="auto"/>
          <w:spacing w:val="-2"/>
          <w:sz w:val="28"/>
          <w:szCs w:val="28"/>
          <w:bdr w:val="nil"/>
        </w:rPr>
        <w:t xml:space="preserve"> </w:t>
      </w:r>
      <w:r w:rsidRPr="00930C06">
        <w:rPr>
          <w:bCs/>
          <w:color w:val="auto"/>
          <w:spacing w:val="-2"/>
          <w:sz w:val="28"/>
          <w:szCs w:val="28"/>
          <w:bdr w:val="nil"/>
        </w:rPr>
        <w:t xml:space="preserve">с </w:t>
      </w:r>
      <w:r w:rsidR="00814462">
        <w:rPr>
          <w:bCs/>
          <w:color w:val="auto"/>
          <w:spacing w:val="-2"/>
          <w:sz w:val="28"/>
          <w:szCs w:val="28"/>
          <w:bdr w:val="nil"/>
        </w:rPr>
        <w:t>описью вложения</w:t>
      </w:r>
      <w:r w:rsidRPr="00930C06">
        <w:rPr>
          <w:bCs/>
          <w:color w:val="auto"/>
          <w:spacing w:val="-2"/>
          <w:sz w:val="28"/>
          <w:szCs w:val="28"/>
          <w:bdr w:val="nil"/>
        </w:rPr>
        <w:t xml:space="preserve">. Поступившие в Фонд </w:t>
      </w:r>
      <w:r w:rsidR="00F62374">
        <w:rPr>
          <w:bCs/>
          <w:color w:val="auto"/>
          <w:spacing w:val="-2"/>
          <w:sz w:val="28"/>
          <w:szCs w:val="28"/>
          <w:bdr w:val="nil"/>
        </w:rPr>
        <w:br/>
      </w:r>
      <w:r w:rsidRPr="00930C06">
        <w:rPr>
          <w:bCs/>
          <w:color w:val="auto"/>
          <w:spacing w:val="-2"/>
          <w:sz w:val="28"/>
          <w:szCs w:val="28"/>
          <w:bdr w:val="nil"/>
        </w:rPr>
        <w:t xml:space="preserve">по почте письменное обращение Заявителя и прилагаемые документы принимаются </w:t>
      </w:r>
      <w:r w:rsidR="00F62374">
        <w:rPr>
          <w:bCs/>
          <w:color w:val="auto"/>
          <w:spacing w:val="-2"/>
          <w:sz w:val="28"/>
          <w:szCs w:val="28"/>
          <w:bdr w:val="nil"/>
        </w:rPr>
        <w:br/>
      </w:r>
      <w:r w:rsidRPr="00930C06">
        <w:rPr>
          <w:bCs/>
          <w:color w:val="auto"/>
          <w:spacing w:val="-2"/>
          <w:sz w:val="28"/>
          <w:szCs w:val="28"/>
          <w:bdr w:val="nil"/>
        </w:rPr>
        <w:t>по описи, содержащейся</w:t>
      </w:r>
      <w:r w:rsidR="00C57A74">
        <w:rPr>
          <w:bCs/>
          <w:color w:val="auto"/>
          <w:spacing w:val="-2"/>
          <w:sz w:val="28"/>
          <w:szCs w:val="28"/>
          <w:bdr w:val="nil"/>
        </w:rPr>
        <w:t xml:space="preserve"> </w:t>
      </w:r>
      <w:r w:rsidRPr="00930C06">
        <w:rPr>
          <w:bCs/>
          <w:color w:val="auto"/>
          <w:spacing w:val="-2"/>
          <w:sz w:val="28"/>
          <w:szCs w:val="28"/>
          <w:bdr w:val="nil"/>
        </w:rPr>
        <w:t>в письменном обращении</w:t>
      </w:r>
      <w:r w:rsidR="00E56EB3">
        <w:rPr>
          <w:bCs/>
          <w:color w:val="auto"/>
          <w:spacing w:val="-2"/>
          <w:sz w:val="28"/>
          <w:szCs w:val="28"/>
          <w:bdr w:val="nil"/>
        </w:rPr>
        <w:t>,</w:t>
      </w:r>
      <w:r w:rsidRPr="00930C06">
        <w:rPr>
          <w:bCs/>
          <w:color w:val="auto"/>
          <w:spacing w:val="-2"/>
          <w:sz w:val="28"/>
          <w:szCs w:val="28"/>
          <w:bdr w:val="nil"/>
        </w:rPr>
        <w:t xml:space="preserve"> работником общего отдела, </w:t>
      </w:r>
      <w:r w:rsidR="00F62374">
        <w:rPr>
          <w:bCs/>
          <w:color w:val="auto"/>
          <w:spacing w:val="-2"/>
          <w:sz w:val="28"/>
          <w:szCs w:val="28"/>
          <w:bdr w:val="nil"/>
        </w:rPr>
        <w:br/>
      </w:r>
      <w:r w:rsidRPr="00930C06">
        <w:rPr>
          <w:bCs/>
          <w:color w:val="auto"/>
          <w:spacing w:val="-2"/>
          <w:sz w:val="28"/>
          <w:szCs w:val="28"/>
          <w:bdr w:val="nil"/>
        </w:rPr>
        <w:t xml:space="preserve">в обязанности которого входит прием входящих документов. Указанный работник </w:t>
      </w:r>
      <w:r w:rsidR="00BD28CB">
        <w:rPr>
          <w:bCs/>
          <w:color w:val="auto"/>
          <w:spacing w:val="-2"/>
          <w:sz w:val="28"/>
          <w:szCs w:val="28"/>
          <w:bdr w:val="nil"/>
        </w:rPr>
        <w:br/>
      </w:r>
      <w:r w:rsidRPr="00930C06">
        <w:rPr>
          <w:bCs/>
          <w:color w:val="auto"/>
          <w:spacing w:val="-2"/>
          <w:sz w:val="28"/>
          <w:szCs w:val="28"/>
          <w:bdr w:val="nil"/>
        </w:rPr>
        <w:t xml:space="preserve">в день поступления </w:t>
      </w:r>
      <w:r w:rsidR="000C0F4B" w:rsidRPr="00930C06">
        <w:rPr>
          <w:bCs/>
          <w:color w:val="auto"/>
          <w:spacing w:val="-2"/>
          <w:sz w:val="28"/>
          <w:szCs w:val="28"/>
          <w:bdr w:val="nil"/>
        </w:rPr>
        <w:t xml:space="preserve">в Фонд </w:t>
      </w:r>
      <w:r w:rsidRPr="00930C06">
        <w:rPr>
          <w:bCs/>
          <w:color w:val="auto"/>
          <w:spacing w:val="-2"/>
          <w:sz w:val="28"/>
          <w:szCs w:val="28"/>
          <w:bdr w:val="nil"/>
        </w:rPr>
        <w:t>письменного обращения и прилагаемых документов осуществляет их регистрацию</w:t>
      </w:r>
      <w:r w:rsidR="00C57A74">
        <w:rPr>
          <w:bCs/>
          <w:color w:val="auto"/>
          <w:spacing w:val="-2"/>
          <w:sz w:val="28"/>
          <w:szCs w:val="28"/>
          <w:bdr w:val="nil"/>
        </w:rPr>
        <w:t xml:space="preserve"> </w:t>
      </w:r>
      <w:r w:rsidRPr="00930C06">
        <w:rPr>
          <w:bCs/>
          <w:color w:val="auto"/>
          <w:spacing w:val="-2"/>
          <w:sz w:val="28"/>
          <w:szCs w:val="28"/>
          <w:bdr w:val="nil"/>
        </w:rPr>
        <w:t>и передачу руководителю Уполномоченного подразделения Фонда или лицу,</w:t>
      </w:r>
      <w:r w:rsidR="00C57A74">
        <w:rPr>
          <w:bCs/>
          <w:color w:val="auto"/>
          <w:spacing w:val="-2"/>
          <w:sz w:val="28"/>
          <w:szCs w:val="28"/>
          <w:bdr w:val="nil"/>
        </w:rPr>
        <w:t xml:space="preserve"> </w:t>
      </w:r>
      <w:r w:rsidRPr="00930C06">
        <w:rPr>
          <w:bCs/>
          <w:color w:val="auto"/>
          <w:spacing w:val="-2"/>
          <w:sz w:val="28"/>
          <w:szCs w:val="28"/>
          <w:bdr w:val="nil"/>
        </w:rPr>
        <w:t>его замещающему.</w:t>
      </w:r>
    </w:p>
    <w:p w:rsidR="00E319C9" w:rsidRPr="00930C06" w:rsidRDefault="00E319C9"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Уполномоченное подразделение Фонда осуществляет проверку соблюдения требований к содержанию письменного обращения, комплектности </w:t>
      </w:r>
      <w:r w:rsidRPr="00930C06">
        <w:rPr>
          <w:bCs/>
          <w:color w:val="auto"/>
          <w:spacing w:val="-2"/>
          <w:sz w:val="28"/>
          <w:szCs w:val="28"/>
          <w:bdr w:val="nil"/>
        </w:rPr>
        <w:lastRenderedPageBreak/>
        <w:t xml:space="preserve">прилагаемых документов, их соответствия установленным требованиям, наличия в них неполной, недостоверной или противоречивой информации. </w:t>
      </w:r>
    </w:p>
    <w:p w:rsidR="00E319C9" w:rsidRPr="00930C06" w:rsidRDefault="00E319C9" w:rsidP="00944F96">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При наличии замечаний к письменному обращению и (или) прилагаемым документам</w:t>
      </w:r>
      <w:r w:rsidR="00260A5F" w:rsidRPr="00930C06">
        <w:rPr>
          <w:bCs/>
          <w:color w:val="auto"/>
          <w:spacing w:val="-2"/>
          <w:sz w:val="28"/>
          <w:szCs w:val="28"/>
          <w:bdr w:val="nil"/>
        </w:rPr>
        <w:t>, представленным в соответствии с пунктами 4.2, 4.3 Порядка</w:t>
      </w:r>
      <w:r w:rsidR="00D667BD" w:rsidRPr="00930C06">
        <w:rPr>
          <w:bCs/>
          <w:color w:val="auto"/>
          <w:spacing w:val="-2"/>
          <w:sz w:val="28"/>
          <w:szCs w:val="28"/>
          <w:bdr w:val="nil"/>
        </w:rPr>
        <w:t>,</w:t>
      </w:r>
      <w:r w:rsidRPr="00930C06">
        <w:rPr>
          <w:bCs/>
          <w:color w:val="auto"/>
          <w:spacing w:val="-2"/>
          <w:sz w:val="28"/>
          <w:szCs w:val="28"/>
          <w:bdr w:val="nil"/>
        </w:rPr>
        <w:t xml:space="preserve"> Фонд в срок не позднее 10 (Десять) рабочих дней с даты их поступления письменно уведомляет </w:t>
      </w:r>
      <w:r w:rsidR="00C57A74">
        <w:rPr>
          <w:bCs/>
          <w:color w:val="auto"/>
          <w:spacing w:val="-2"/>
          <w:sz w:val="28"/>
          <w:szCs w:val="28"/>
          <w:bdr w:val="nil"/>
        </w:rPr>
        <w:br/>
      </w:r>
      <w:r w:rsidRPr="00930C06">
        <w:rPr>
          <w:bCs/>
          <w:color w:val="auto"/>
          <w:spacing w:val="-2"/>
          <w:sz w:val="28"/>
          <w:szCs w:val="28"/>
          <w:bdr w:val="nil"/>
        </w:rPr>
        <w:t xml:space="preserve">об этом Заявителя и предлагает (при наличии возможности) </w:t>
      </w:r>
      <w:r w:rsidR="00922264" w:rsidRPr="00930C06">
        <w:rPr>
          <w:bCs/>
          <w:color w:val="auto"/>
          <w:spacing w:val="-2"/>
          <w:sz w:val="28"/>
          <w:szCs w:val="28"/>
          <w:bdr w:val="nil"/>
        </w:rPr>
        <w:t>у</w:t>
      </w:r>
      <w:r w:rsidR="000C5DA7" w:rsidRPr="00930C06">
        <w:rPr>
          <w:bCs/>
          <w:color w:val="auto"/>
          <w:spacing w:val="-2"/>
          <w:sz w:val="28"/>
          <w:szCs w:val="28"/>
          <w:bdr w:val="nil"/>
        </w:rPr>
        <w:t>странить недостат</w:t>
      </w:r>
      <w:r w:rsidR="00922264" w:rsidRPr="00930C06">
        <w:rPr>
          <w:bCs/>
          <w:color w:val="auto"/>
          <w:spacing w:val="-2"/>
          <w:sz w:val="28"/>
          <w:szCs w:val="28"/>
          <w:bdr w:val="nil"/>
        </w:rPr>
        <w:t xml:space="preserve">ки </w:t>
      </w:r>
      <w:r w:rsidR="00C57A74">
        <w:rPr>
          <w:bCs/>
          <w:color w:val="auto"/>
          <w:spacing w:val="-2"/>
          <w:sz w:val="28"/>
          <w:szCs w:val="28"/>
          <w:bdr w:val="nil"/>
        </w:rPr>
        <w:br/>
      </w:r>
      <w:r w:rsidR="00922264" w:rsidRPr="00930C06">
        <w:rPr>
          <w:bCs/>
          <w:color w:val="auto"/>
          <w:spacing w:val="-2"/>
          <w:sz w:val="28"/>
          <w:szCs w:val="28"/>
          <w:bdr w:val="nil"/>
        </w:rPr>
        <w:t>в документах</w:t>
      </w:r>
      <w:r w:rsidR="000C5DA7" w:rsidRPr="00930C06">
        <w:rPr>
          <w:bCs/>
          <w:color w:val="auto"/>
          <w:spacing w:val="-2"/>
          <w:sz w:val="28"/>
          <w:szCs w:val="28"/>
          <w:bdr w:val="nil"/>
        </w:rPr>
        <w:t xml:space="preserve"> (исправить, дополнить, скорректировать). </w:t>
      </w:r>
      <w:r w:rsidR="00047A74" w:rsidRPr="00930C06">
        <w:rPr>
          <w:bCs/>
          <w:color w:val="auto"/>
          <w:spacing w:val="-2"/>
          <w:sz w:val="28"/>
          <w:szCs w:val="28"/>
          <w:bdr w:val="nil"/>
        </w:rPr>
        <w:t>У</w:t>
      </w:r>
      <w:r w:rsidRPr="00930C06">
        <w:rPr>
          <w:bCs/>
          <w:color w:val="auto"/>
          <w:spacing w:val="-2"/>
          <w:sz w:val="28"/>
          <w:szCs w:val="28"/>
          <w:bdr w:val="nil"/>
        </w:rPr>
        <w:t xml:space="preserve">ведомление Фонда направляется по адресу Заявителя почтовым отправлением с уведомлением </w:t>
      </w:r>
      <w:r w:rsidR="005C67B7" w:rsidRPr="00930C06">
        <w:rPr>
          <w:bCs/>
          <w:color w:val="auto"/>
          <w:spacing w:val="-2"/>
          <w:sz w:val="28"/>
          <w:szCs w:val="28"/>
          <w:bdr w:val="nil"/>
        </w:rPr>
        <w:br/>
      </w:r>
      <w:r w:rsidRPr="00930C06">
        <w:rPr>
          <w:bCs/>
          <w:color w:val="auto"/>
          <w:spacing w:val="-2"/>
          <w:sz w:val="28"/>
          <w:szCs w:val="28"/>
          <w:bdr w:val="nil"/>
        </w:rPr>
        <w:t xml:space="preserve">о вручении либо вручается под роспись </w:t>
      </w:r>
      <w:r w:rsidR="00533D43" w:rsidRPr="00930C06">
        <w:rPr>
          <w:bCs/>
          <w:color w:val="auto"/>
          <w:spacing w:val="-2"/>
          <w:sz w:val="28"/>
          <w:szCs w:val="28"/>
          <w:bdr w:val="nil"/>
        </w:rPr>
        <w:t>Уполномоченному лицу</w:t>
      </w:r>
      <w:r w:rsidRPr="00930C06">
        <w:rPr>
          <w:bCs/>
          <w:color w:val="auto"/>
          <w:spacing w:val="-2"/>
          <w:sz w:val="28"/>
          <w:szCs w:val="28"/>
          <w:bdr w:val="nil"/>
        </w:rPr>
        <w:t xml:space="preserve">. </w:t>
      </w:r>
    </w:p>
    <w:p w:rsidR="00E319C9" w:rsidRPr="00930C06" w:rsidRDefault="00E319C9" w:rsidP="006F260F">
      <w:pPr>
        <w:tabs>
          <w:tab w:val="left" w:pos="1418"/>
        </w:tabs>
        <w:rPr>
          <w:bCs/>
          <w:color w:val="auto"/>
          <w:spacing w:val="-2"/>
          <w:sz w:val="28"/>
          <w:szCs w:val="28"/>
          <w:bdr w:val="nil"/>
        </w:rPr>
      </w:pPr>
      <w:r w:rsidRPr="00930C06">
        <w:rPr>
          <w:bCs/>
          <w:color w:val="auto"/>
          <w:spacing w:val="-2"/>
          <w:sz w:val="28"/>
          <w:szCs w:val="28"/>
          <w:bdr w:val="nil"/>
        </w:rPr>
        <w:t>Срок для предоставления Заявителем в Фонд документов</w:t>
      </w:r>
      <w:r w:rsidR="00F03A87" w:rsidRPr="00930C06">
        <w:rPr>
          <w:bCs/>
          <w:color w:val="auto"/>
          <w:spacing w:val="-2"/>
          <w:sz w:val="28"/>
          <w:szCs w:val="28"/>
          <w:bdr w:val="nil"/>
        </w:rPr>
        <w:t xml:space="preserve">, указанных </w:t>
      </w:r>
      <w:r w:rsidR="005C67B7" w:rsidRPr="00930C06">
        <w:rPr>
          <w:bCs/>
          <w:color w:val="auto"/>
          <w:spacing w:val="-2"/>
          <w:sz w:val="28"/>
          <w:szCs w:val="28"/>
          <w:bdr w:val="nil"/>
        </w:rPr>
        <w:br/>
      </w:r>
      <w:r w:rsidR="00F03A87" w:rsidRPr="00930C06">
        <w:rPr>
          <w:bCs/>
          <w:color w:val="auto"/>
          <w:spacing w:val="-2"/>
          <w:sz w:val="28"/>
          <w:szCs w:val="28"/>
          <w:bdr w:val="nil"/>
        </w:rPr>
        <w:t>в настоящем пункте</w:t>
      </w:r>
      <w:r w:rsidR="00485243" w:rsidRPr="00930C06">
        <w:rPr>
          <w:bCs/>
          <w:color w:val="auto"/>
          <w:spacing w:val="-2"/>
          <w:sz w:val="28"/>
          <w:szCs w:val="28"/>
          <w:bdr w:val="nil"/>
        </w:rPr>
        <w:t>,</w:t>
      </w:r>
      <w:r w:rsidR="00F03A87" w:rsidRPr="00930C06">
        <w:rPr>
          <w:bCs/>
          <w:color w:val="auto"/>
          <w:spacing w:val="-2"/>
          <w:sz w:val="28"/>
          <w:szCs w:val="28"/>
          <w:bdr w:val="nil"/>
        </w:rPr>
        <w:t xml:space="preserve"> </w:t>
      </w:r>
      <w:r w:rsidRPr="00930C06">
        <w:rPr>
          <w:bCs/>
          <w:color w:val="auto"/>
          <w:spacing w:val="-2"/>
          <w:sz w:val="28"/>
          <w:szCs w:val="28"/>
          <w:bdr w:val="nil"/>
        </w:rPr>
        <w:t>- не позднее 10 (Десять) рабочих дней с даты получения уведомления.</w:t>
      </w:r>
    </w:p>
    <w:p w:rsidR="00303430" w:rsidRPr="00930C06" w:rsidRDefault="00E319C9" w:rsidP="00303430">
      <w:pPr>
        <w:pStyle w:val="a4"/>
        <w:numPr>
          <w:ilvl w:val="0"/>
          <w:numId w:val="11"/>
        </w:numPr>
        <w:tabs>
          <w:tab w:val="left" w:pos="1418"/>
        </w:tabs>
        <w:ind w:left="0" w:firstLine="709"/>
        <w:rPr>
          <w:bCs/>
          <w:color w:val="auto"/>
          <w:spacing w:val="-2"/>
          <w:sz w:val="28"/>
          <w:szCs w:val="28"/>
          <w:bdr w:val="nil"/>
        </w:rPr>
      </w:pPr>
      <w:r w:rsidRPr="00930C06">
        <w:rPr>
          <w:bCs/>
          <w:color w:val="auto"/>
          <w:spacing w:val="-2"/>
          <w:sz w:val="28"/>
          <w:szCs w:val="28"/>
          <w:bdr w:val="nil"/>
        </w:rPr>
        <w:t xml:space="preserve">Фонд вправе в срок не позднее 10 (Десять) рабочих дней с даты поступления документов, указанных в пункте </w:t>
      </w:r>
      <w:r w:rsidR="00047A74" w:rsidRPr="00930C06">
        <w:rPr>
          <w:bCs/>
          <w:color w:val="auto"/>
          <w:spacing w:val="-2"/>
          <w:sz w:val="28"/>
          <w:szCs w:val="28"/>
          <w:bdr w:val="nil"/>
        </w:rPr>
        <w:t>4.</w:t>
      </w:r>
      <w:r w:rsidR="00F03A87" w:rsidRPr="00930C06">
        <w:rPr>
          <w:bCs/>
          <w:color w:val="auto"/>
          <w:spacing w:val="-2"/>
          <w:sz w:val="28"/>
          <w:szCs w:val="28"/>
          <w:bdr w:val="nil"/>
        </w:rPr>
        <w:t>8</w:t>
      </w:r>
      <w:r w:rsidR="00047A74" w:rsidRPr="00930C06">
        <w:rPr>
          <w:bCs/>
          <w:color w:val="auto"/>
          <w:spacing w:val="-2"/>
          <w:sz w:val="28"/>
          <w:szCs w:val="28"/>
          <w:bdr w:val="nil"/>
        </w:rPr>
        <w:t xml:space="preserve"> </w:t>
      </w:r>
      <w:r w:rsidRPr="00930C06">
        <w:rPr>
          <w:bCs/>
          <w:color w:val="auto"/>
          <w:spacing w:val="-2"/>
          <w:sz w:val="28"/>
          <w:szCs w:val="28"/>
          <w:bdr w:val="nil"/>
        </w:rPr>
        <w:t>Порядка, запросить</w:t>
      </w:r>
      <w:r w:rsidR="00C57A74">
        <w:rPr>
          <w:bCs/>
          <w:color w:val="auto"/>
          <w:spacing w:val="-2"/>
          <w:sz w:val="28"/>
          <w:szCs w:val="28"/>
          <w:bdr w:val="nil"/>
        </w:rPr>
        <w:t xml:space="preserve"> </w:t>
      </w:r>
      <w:r w:rsidRPr="00930C06">
        <w:rPr>
          <w:bCs/>
          <w:color w:val="auto"/>
          <w:spacing w:val="-2"/>
          <w:sz w:val="28"/>
          <w:szCs w:val="28"/>
          <w:bdr w:val="nil"/>
        </w:rPr>
        <w:t xml:space="preserve">у Заявителя дополнительные сведения и (или) документы, подтверждающие полученную </w:t>
      </w:r>
      <w:r w:rsidR="00C57A74">
        <w:rPr>
          <w:bCs/>
          <w:color w:val="auto"/>
          <w:spacing w:val="-2"/>
          <w:sz w:val="28"/>
          <w:szCs w:val="28"/>
          <w:bdr w:val="nil"/>
        </w:rPr>
        <w:br/>
      </w:r>
      <w:r w:rsidRPr="00930C06">
        <w:rPr>
          <w:bCs/>
          <w:color w:val="auto"/>
          <w:spacing w:val="-2"/>
          <w:sz w:val="28"/>
          <w:szCs w:val="28"/>
          <w:bdr w:val="nil"/>
        </w:rPr>
        <w:t>от Заявителя информацию</w:t>
      </w:r>
      <w:r w:rsidR="00047A74" w:rsidRPr="00930C06">
        <w:rPr>
          <w:bCs/>
          <w:color w:val="auto"/>
          <w:spacing w:val="-2"/>
          <w:sz w:val="28"/>
          <w:szCs w:val="28"/>
          <w:bdr w:val="nil"/>
        </w:rPr>
        <w:t>. З</w:t>
      </w:r>
      <w:r w:rsidRPr="00930C06">
        <w:rPr>
          <w:bCs/>
          <w:color w:val="auto"/>
          <w:spacing w:val="-2"/>
          <w:sz w:val="28"/>
          <w:szCs w:val="28"/>
          <w:bdr w:val="nil"/>
        </w:rPr>
        <w:t>апрос Фонда направляется по адресу Заявителя почтовым отправлением с уведомлением о вручении либо вручается</w:t>
      </w:r>
      <w:r w:rsidR="00C57A74">
        <w:rPr>
          <w:bCs/>
          <w:color w:val="auto"/>
          <w:spacing w:val="-2"/>
          <w:sz w:val="28"/>
          <w:szCs w:val="28"/>
          <w:bdr w:val="nil"/>
        </w:rPr>
        <w:t xml:space="preserve"> </w:t>
      </w:r>
      <w:r w:rsidRPr="00930C06">
        <w:rPr>
          <w:bCs/>
          <w:color w:val="auto"/>
          <w:spacing w:val="-2"/>
          <w:sz w:val="28"/>
          <w:szCs w:val="28"/>
          <w:bdr w:val="nil"/>
        </w:rPr>
        <w:t xml:space="preserve">под роспись </w:t>
      </w:r>
      <w:r w:rsidR="002929E1" w:rsidRPr="00930C06">
        <w:rPr>
          <w:bCs/>
          <w:color w:val="auto"/>
          <w:spacing w:val="-2"/>
          <w:sz w:val="28"/>
          <w:szCs w:val="28"/>
          <w:bdr w:val="nil"/>
        </w:rPr>
        <w:t>Уполномоченному лицу</w:t>
      </w:r>
      <w:r w:rsidRPr="00930C06">
        <w:rPr>
          <w:bCs/>
          <w:color w:val="auto"/>
          <w:spacing w:val="-2"/>
          <w:sz w:val="28"/>
          <w:szCs w:val="28"/>
          <w:bdr w:val="nil"/>
        </w:rPr>
        <w:t xml:space="preserve">. </w:t>
      </w:r>
    </w:p>
    <w:p w:rsidR="00303430" w:rsidRPr="00930C06" w:rsidRDefault="00303430" w:rsidP="00303430">
      <w:pPr>
        <w:pStyle w:val="a4"/>
        <w:tabs>
          <w:tab w:val="left" w:pos="1418"/>
        </w:tabs>
        <w:ind w:left="0"/>
        <w:rPr>
          <w:bCs/>
          <w:color w:val="auto"/>
          <w:spacing w:val="-2"/>
          <w:sz w:val="28"/>
          <w:szCs w:val="28"/>
          <w:bdr w:val="nil"/>
        </w:rPr>
      </w:pPr>
      <w:r w:rsidRPr="00930C06">
        <w:rPr>
          <w:bCs/>
          <w:color w:val="auto"/>
          <w:spacing w:val="-2"/>
          <w:sz w:val="28"/>
          <w:szCs w:val="28"/>
          <w:bdr w:val="nil"/>
        </w:rPr>
        <w:t xml:space="preserve">Срок для предоставления Заявителем в Фонд дополнительных сведений </w:t>
      </w:r>
      <w:r w:rsidR="00E8446D" w:rsidRPr="00930C06">
        <w:rPr>
          <w:bCs/>
          <w:color w:val="auto"/>
          <w:spacing w:val="-2"/>
          <w:sz w:val="28"/>
          <w:szCs w:val="28"/>
          <w:bdr w:val="nil"/>
        </w:rPr>
        <w:br/>
      </w:r>
      <w:r w:rsidRPr="00930C06">
        <w:rPr>
          <w:bCs/>
          <w:color w:val="auto"/>
          <w:spacing w:val="-2"/>
          <w:sz w:val="28"/>
          <w:szCs w:val="28"/>
          <w:bdr w:val="nil"/>
        </w:rPr>
        <w:t>и документов в соответствии с настоящим пунктом - не позднее 10 (Десять) рабочих дней с даты получения Заявителем указанного запроса.</w:t>
      </w:r>
    </w:p>
    <w:p w:rsidR="00303430" w:rsidRPr="00930C06" w:rsidRDefault="00303430" w:rsidP="00303430">
      <w:pPr>
        <w:pStyle w:val="a4"/>
        <w:numPr>
          <w:ilvl w:val="0"/>
          <w:numId w:val="11"/>
        </w:numPr>
        <w:tabs>
          <w:tab w:val="left" w:pos="1418"/>
          <w:tab w:val="left" w:pos="1843"/>
        </w:tabs>
        <w:ind w:left="0" w:firstLine="709"/>
        <w:rPr>
          <w:bCs/>
          <w:color w:val="auto"/>
          <w:spacing w:val="-2"/>
          <w:sz w:val="28"/>
          <w:szCs w:val="28"/>
          <w:bdr w:val="nil"/>
        </w:rPr>
      </w:pPr>
      <w:r w:rsidRPr="00930C06">
        <w:rPr>
          <w:bCs/>
          <w:color w:val="auto"/>
          <w:spacing w:val="-2"/>
          <w:sz w:val="28"/>
          <w:szCs w:val="28"/>
          <w:bdr w:val="nil"/>
        </w:rPr>
        <w:t xml:space="preserve">В случае не направления Заявителем в установленные пунктами 4.8, 4.9 Порядка сроки документов, а также сведений и (или) документов, запрашиваемых Фондом, Фонд в течение </w:t>
      </w:r>
      <w:r w:rsidR="00920C8E">
        <w:rPr>
          <w:bCs/>
          <w:color w:val="auto"/>
          <w:spacing w:val="-2"/>
          <w:sz w:val="28"/>
          <w:szCs w:val="28"/>
          <w:bdr w:val="nil"/>
        </w:rPr>
        <w:t>5 (</w:t>
      </w:r>
      <w:r w:rsidR="00A329BA">
        <w:rPr>
          <w:bCs/>
          <w:color w:val="auto"/>
          <w:spacing w:val="-2"/>
          <w:sz w:val="28"/>
          <w:szCs w:val="28"/>
          <w:bdr w:val="nil"/>
        </w:rPr>
        <w:t>П</w:t>
      </w:r>
      <w:r w:rsidR="00920C8E">
        <w:rPr>
          <w:bCs/>
          <w:color w:val="auto"/>
          <w:spacing w:val="-2"/>
          <w:sz w:val="28"/>
          <w:szCs w:val="28"/>
          <w:bdr w:val="nil"/>
        </w:rPr>
        <w:t>ять)</w:t>
      </w:r>
      <w:r w:rsidRPr="00930C06">
        <w:rPr>
          <w:bCs/>
          <w:color w:val="auto"/>
          <w:spacing w:val="-2"/>
          <w:sz w:val="28"/>
          <w:szCs w:val="28"/>
          <w:bdr w:val="nil"/>
        </w:rPr>
        <w:t xml:space="preserve"> рабочих дней направляет Заявителю </w:t>
      </w:r>
      <w:r w:rsidR="002B32BF">
        <w:rPr>
          <w:bCs/>
          <w:color w:val="auto"/>
          <w:spacing w:val="-2"/>
          <w:sz w:val="28"/>
          <w:szCs w:val="28"/>
          <w:bdr w:val="nil"/>
        </w:rPr>
        <w:t>почтовое отправление</w:t>
      </w:r>
      <w:r w:rsidRPr="00930C06">
        <w:rPr>
          <w:bCs/>
          <w:color w:val="auto"/>
          <w:spacing w:val="-2"/>
          <w:sz w:val="28"/>
          <w:szCs w:val="28"/>
          <w:bdr w:val="nil"/>
        </w:rPr>
        <w:t xml:space="preserve"> с уведомлением о вручении, содержащее мотивированный отказ </w:t>
      </w:r>
      <w:r w:rsidR="001112C1">
        <w:rPr>
          <w:bCs/>
          <w:color w:val="auto"/>
          <w:spacing w:val="-2"/>
          <w:sz w:val="28"/>
          <w:szCs w:val="28"/>
          <w:bdr w:val="nil"/>
        </w:rPr>
        <w:br/>
      </w:r>
      <w:r w:rsidRPr="00930C06">
        <w:rPr>
          <w:bCs/>
          <w:color w:val="auto"/>
          <w:spacing w:val="-2"/>
          <w:sz w:val="28"/>
          <w:szCs w:val="28"/>
          <w:bdr w:val="nil"/>
        </w:rPr>
        <w:t>в рассмотрении письменного обращения.</w:t>
      </w:r>
    </w:p>
    <w:p w:rsidR="00E319C9" w:rsidRPr="00930C06" w:rsidRDefault="00E319C9" w:rsidP="00C57A74">
      <w:pPr>
        <w:pStyle w:val="a4"/>
        <w:numPr>
          <w:ilvl w:val="0"/>
          <w:numId w:val="5"/>
        </w:numPr>
        <w:tabs>
          <w:tab w:val="left" w:pos="426"/>
          <w:tab w:val="left" w:pos="3828"/>
        </w:tabs>
        <w:spacing w:after="240" w:line="240" w:lineRule="auto"/>
        <w:ind w:left="0" w:firstLine="0"/>
        <w:jc w:val="center"/>
        <w:rPr>
          <w:b/>
          <w:bCs/>
          <w:color w:val="auto"/>
          <w:sz w:val="28"/>
          <w:szCs w:val="28"/>
        </w:rPr>
      </w:pPr>
      <w:r w:rsidRPr="00C57A74">
        <w:rPr>
          <w:b/>
          <w:bCs/>
          <w:color w:val="auto"/>
          <w:sz w:val="28"/>
          <w:szCs w:val="28"/>
        </w:rPr>
        <w:t xml:space="preserve">Оценка деловой репутации </w:t>
      </w:r>
      <w:r w:rsidR="00A70482" w:rsidRPr="00C57A74">
        <w:rPr>
          <w:b/>
          <w:bCs/>
          <w:color w:val="auto"/>
          <w:sz w:val="28"/>
          <w:szCs w:val="28"/>
        </w:rPr>
        <w:t>Уполномоченного лица</w:t>
      </w:r>
    </w:p>
    <w:p w:rsidR="00E319C9" w:rsidRPr="0082570C" w:rsidRDefault="00E319C9" w:rsidP="0082570C">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При отсутствии замечаний к письменному обращению и прилагаемым документам, а также при отсутствии необходимости истребования дополнительных сведений и (или) документов, подтверждающих полученную от Заявителя </w:t>
      </w:r>
      <w:r w:rsidRPr="00930C06">
        <w:rPr>
          <w:bCs/>
          <w:color w:val="auto"/>
          <w:spacing w:val="-2"/>
          <w:sz w:val="28"/>
          <w:szCs w:val="28"/>
          <w:bdr w:val="nil"/>
        </w:rPr>
        <w:lastRenderedPageBreak/>
        <w:t xml:space="preserve">информацию, </w:t>
      </w:r>
      <w:r w:rsidR="00CD33C4" w:rsidRPr="00930C06">
        <w:rPr>
          <w:bCs/>
          <w:color w:val="auto"/>
          <w:spacing w:val="-2"/>
          <w:sz w:val="28"/>
          <w:szCs w:val="28"/>
          <w:bdr w:val="nil"/>
        </w:rPr>
        <w:t xml:space="preserve">руководитель </w:t>
      </w:r>
      <w:r w:rsidRPr="00930C06">
        <w:rPr>
          <w:bCs/>
          <w:color w:val="auto"/>
          <w:spacing w:val="-2"/>
          <w:sz w:val="28"/>
          <w:szCs w:val="28"/>
          <w:bdr w:val="nil"/>
        </w:rPr>
        <w:t>Уполномоченно</w:t>
      </w:r>
      <w:r w:rsidR="00CD33C4" w:rsidRPr="00930C06">
        <w:rPr>
          <w:bCs/>
          <w:color w:val="auto"/>
          <w:spacing w:val="-2"/>
          <w:sz w:val="28"/>
          <w:szCs w:val="28"/>
          <w:bdr w:val="nil"/>
        </w:rPr>
        <w:t>го</w:t>
      </w:r>
      <w:r w:rsidRPr="00930C06">
        <w:rPr>
          <w:bCs/>
          <w:color w:val="auto"/>
          <w:spacing w:val="-2"/>
          <w:sz w:val="28"/>
          <w:szCs w:val="28"/>
          <w:bdr w:val="nil"/>
        </w:rPr>
        <w:t xml:space="preserve"> подразделени</w:t>
      </w:r>
      <w:r w:rsidR="00CD33C4" w:rsidRPr="00930C06">
        <w:rPr>
          <w:bCs/>
          <w:color w:val="auto"/>
          <w:spacing w:val="-2"/>
          <w:sz w:val="28"/>
          <w:szCs w:val="28"/>
          <w:bdr w:val="nil"/>
        </w:rPr>
        <w:t>я</w:t>
      </w:r>
      <w:r w:rsidRPr="00930C06">
        <w:rPr>
          <w:bCs/>
          <w:color w:val="auto"/>
          <w:spacing w:val="-2"/>
          <w:sz w:val="28"/>
          <w:szCs w:val="28"/>
          <w:bdr w:val="nil"/>
        </w:rPr>
        <w:t xml:space="preserve"> Фонда </w:t>
      </w:r>
      <w:r w:rsidR="006E1C09">
        <w:rPr>
          <w:bCs/>
          <w:color w:val="auto"/>
          <w:spacing w:val="-2"/>
          <w:sz w:val="28"/>
          <w:szCs w:val="28"/>
          <w:bdr w:val="nil"/>
        </w:rPr>
        <w:t xml:space="preserve">готовит заключение </w:t>
      </w:r>
      <w:r w:rsidR="006E1C09" w:rsidRPr="00930C06">
        <w:rPr>
          <w:bCs/>
          <w:color w:val="auto"/>
          <w:spacing w:val="-2"/>
          <w:sz w:val="28"/>
          <w:szCs w:val="28"/>
          <w:bdr w:val="nil"/>
        </w:rPr>
        <w:t>о соответствии либо не</w:t>
      </w:r>
      <w:r w:rsidR="00795D84">
        <w:rPr>
          <w:bCs/>
          <w:color w:val="auto"/>
          <w:spacing w:val="-2"/>
          <w:sz w:val="28"/>
          <w:szCs w:val="28"/>
          <w:bdr w:val="nil"/>
        </w:rPr>
        <w:t xml:space="preserve"> </w:t>
      </w:r>
      <w:r w:rsidR="006E1C09" w:rsidRPr="003F0F73">
        <w:rPr>
          <w:bCs/>
          <w:color w:val="auto"/>
          <w:spacing w:val="-2"/>
          <w:sz w:val="28"/>
          <w:szCs w:val="28"/>
          <w:bdr w:val="nil"/>
        </w:rPr>
        <w:t xml:space="preserve">соответствии Уполномоченного лица требованиям к деловой репутации, а также </w:t>
      </w:r>
      <w:r w:rsidR="003F0F73" w:rsidRPr="003F0F73">
        <w:rPr>
          <w:bCs/>
          <w:color w:val="auto"/>
          <w:spacing w:val="-2"/>
          <w:sz w:val="28"/>
          <w:szCs w:val="28"/>
          <w:bdr w:val="nil"/>
        </w:rPr>
        <w:t xml:space="preserve">на основании служебных записок </w:t>
      </w:r>
      <w:r w:rsidR="00CD33C4" w:rsidRPr="00930C06">
        <w:rPr>
          <w:bCs/>
          <w:color w:val="auto"/>
          <w:spacing w:val="-2"/>
          <w:sz w:val="28"/>
          <w:szCs w:val="28"/>
          <w:bdr w:val="nil"/>
        </w:rPr>
        <w:t>запрашивает письменные заключения</w:t>
      </w:r>
      <w:r w:rsidR="00380F9F">
        <w:rPr>
          <w:bCs/>
          <w:color w:val="auto"/>
          <w:spacing w:val="-2"/>
          <w:sz w:val="28"/>
          <w:szCs w:val="28"/>
          <w:bdr w:val="nil"/>
        </w:rPr>
        <w:t xml:space="preserve"> </w:t>
      </w:r>
      <w:r w:rsidR="00380F9F" w:rsidRPr="00930C06">
        <w:rPr>
          <w:bCs/>
          <w:color w:val="auto"/>
          <w:spacing w:val="-2"/>
          <w:sz w:val="28"/>
          <w:szCs w:val="28"/>
          <w:bdr w:val="nil"/>
        </w:rPr>
        <w:t>о соответствии либо несоответствии Уполномоченного лица требованиям к деловой репутации</w:t>
      </w:r>
      <w:r w:rsidR="00380F9F">
        <w:rPr>
          <w:bCs/>
          <w:color w:val="auto"/>
          <w:spacing w:val="-2"/>
          <w:sz w:val="28"/>
          <w:szCs w:val="28"/>
          <w:bdr w:val="nil"/>
        </w:rPr>
        <w:t xml:space="preserve"> от</w:t>
      </w:r>
      <w:r w:rsidR="00CD33C4" w:rsidRPr="00930C06">
        <w:rPr>
          <w:bCs/>
          <w:color w:val="auto"/>
          <w:spacing w:val="-2"/>
          <w:sz w:val="28"/>
          <w:szCs w:val="28"/>
          <w:bdr w:val="nil"/>
        </w:rPr>
        <w:t xml:space="preserve"> </w:t>
      </w:r>
      <w:r w:rsidRPr="00930C06">
        <w:rPr>
          <w:bCs/>
          <w:color w:val="auto"/>
          <w:spacing w:val="-2"/>
          <w:sz w:val="28"/>
          <w:szCs w:val="28"/>
          <w:bdr w:val="nil"/>
        </w:rPr>
        <w:t xml:space="preserve">Управления обеспечения безопасности </w:t>
      </w:r>
      <w:r w:rsidR="00BD28CB">
        <w:rPr>
          <w:bCs/>
          <w:color w:val="auto"/>
          <w:spacing w:val="-2"/>
          <w:sz w:val="28"/>
          <w:szCs w:val="28"/>
          <w:bdr w:val="nil"/>
        </w:rPr>
        <w:br/>
      </w:r>
      <w:r w:rsidRPr="00930C06">
        <w:rPr>
          <w:bCs/>
          <w:color w:val="auto"/>
          <w:spacing w:val="-2"/>
          <w:sz w:val="28"/>
          <w:szCs w:val="28"/>
          <w:bdr w:val="nil"/>
        </w:rPr>
        <w:t>и информационных технологий</w:t>
      </w:r>
      <w:r w:rsidR="002E770B">
        <w:rPr>
          <w:bCs/>
          <w:color w:val="auto"/>
          <w:spacing w:val="-2"/>
          <w:sz w:val="28"/>
          <w:szCs w:val="28"/>
          <w:bdr w:val="nil"/>
        </w:rPr>
        <w:t xml:space="preserve"> Фонда</w:t>
      </w:r>
      <w:r w:rsidRPr="00930C06">
        <w:rPr>
          <w:bCs/>
          <w:color w:val="auto"/>
          <w:spacing w:val="-2"/>
          <w:sz w:val="28"/>
          <w:szCs w:val="28"/>
          <w:bdr w:val="nil"/>
        </w:rPr>
        <w:t xml:space="preserve"> и Правового управления</w:t>
      </w:r>
      <w:r w:rsidR="002E770B">
        <w:rPr>
          <w:bCs/>
          <w:color w:val="auto"/>
          <w:spacing w:val="-2"/>
          <w:sz w:val="28"/>
          <w:szCs w:val="28"/>
          <w:bdr w:val="nil"/>
        </w:rPr>
        <w:t xml:space="preserve"> Фонда</w:t>
      </w:r>
      <w:r w:rsidR="00A70482" w:rsidRPr="00930C06">
        <w:rPr>
          <w:bCs/>
          <w:color w:val="auto"/>
          <w:spacing w:val="-2"/>
          <w:sz w:val="28"/>
          <w:szCs w:val="28"/>
          <w:bdr w:val="nil"/>
        </w:rPr>
        <w:t xml:space="preserve">, подписанные руководителями </w:t>
      </w:r>
      <w:r w:rsidR="00593A47">
        <w:rPr>
          <w:bCs/>
          <w:color w:val="auto"/>
          <w:spacing w:val="-2"/>
          <w:sz w:val="28"/>
          <w:szCs w:val="28"/>
          <w:bdr w:val="nil"/>
        </w:rPr>
        <w:t>их</w:t>
      </w:r>
      <w:r w:rsidR="00A70482" w:rsidRPr="00930C06">
        <w:rPr>
          <w:bCs/>
          <w:color w:val="auto"/>
          <w:spacing w:val="-2"/>
          <w:sz w:val="28"/>
          <w:szCs w:val="28"/>
          <w:bdr w:val="nil"/>
        </w:rPr>
        <w:t xml:space="preserve"> структурных</w:t>
      </w:r>
      <w:r w:rsidR="002D107B" w:rsidRPr="00930C06">
        <w:rPr>
          <w:bCs/>
          <w:color w:val="auto"/>
          <w:spacing w:val="-2"/>
          <w:sz w:val="28"/>
          <w:szCs w:val="28"/>
          <w:bdr w:val="nil"/>
        </w:rPr>
        <w:t xml:space="preserve"> </w:t>
      </w:r>
      <w:r w:rsidR="007C4C3D" w:rsidRPr="00930C06">
        <w:rPr>
          <w:bCs/>
          <w:color w:val="auto"/>
          <w:spacing w:val="-2"/>
          <w:sz w:val="28"/>
          <w:szCs w:val="28"/>
          <w:bdr w:val="nil"/>
        </w:rPr>
        <w:t>подразделений</w:t>
      </w:r>
      <w:r w:rsidR="0082570C">
        <w:rPr>
          <w:bCs/>
          <w:color w:val="auto"/>
          <w:spacing w:val="-2"/>
          <w:sz w:val="28"/>
          <w:szCs w:val="28"/>
          <w:bdr w:val="nil"/>
        </w:rPr>
        <w:t xml:space="preserve">. </w:t>
      </w:r>
      <w:r w:rsidR="00913410" w:rsidRPr="0082570C">
        <w:rPr>
          <w:bCs/>
          <w:color w:val="auto"/>
          <w:spacing w:val="-2"/>
          <w:sz w:val="28"/>
          <w:szCs w:val="28"/>
          <w:bdr w:val="nil"/>
        </w:rPr>
        <w:t xml:space="preserve">По результатам рассмотрения </w:t>
      </w:r>
      <w:r w:rsidR="006E1C09">
        <w:rPr>
          <w:bCs/>
          <w:color w:val="auto"/>
          <w:spacing w:val="-2"/>
          <w:sz w:val="28"/>
          <w:szCs w:val="28"/>
          <w:bdr w:val="nil"/>
        </w:rPr>
        <w:t xml:space="preserve">всех </w:t>
      </w:r>
      <w:r w:rsidR="00586136" w:rsidRPr="0082570C">
        <w:rPr>
          <w:bCs/>
          <w:color w:val="auto"/>
          <w:spacing w:val="-2"/>
          <w:sz w:val="28"/>
          <w:szCs w:val="28"/>
          <w:bdr w:val="nil"/>
        </w:rPr>
        <w:t xml:space="preserve">письменных заключений </w:t>
      </w:r>
      <w:r w:rsidR="000530A4" w:rsidRPr="0082570C">
        <w:rPr>
          <w:bCs/>
          <w:color w:val="auto"/>
          <w:spacing w:val="-2"/>
          <w:sz w:val="28"/>
          <w:szCs w:val="28"/>
          <w:bdr w:val="nil"/>
        </w:rPr>
        <w:t xml:space="preserve">комиссия Фонда устанавливает наличие оснований </w:t>
      </w:r>
      <w:r w:rsidR="00BD28CB">
        <w:rPr>
          <w:bCs/>
          <w:color w:val="auto"/>
          <w:spacing w:val="-2"/>
          <w:sz w:val="28"/>
          <w:szCs w:val="28"/>
          <w:bdr w:val="nil"/>
        </w:rPr>
        <w:br/>
      </w:r>
      <w:r w:rsidR="000530A4" w:rsidRPr="0082570C">
        <w:rPr>
          <w:bCs/>
          <w:color w:val="auto"/>
          <w:spacing w:val="-2"/>
          <w:sz w:val="28"/>
          <w:szCs w:val="28"/>
          <w:bdr w:val="nil"/>
        </w:rPr>
        <w:t xml:space="preserve">для </w:t>
      </w:r>
      <w:r w:rsidR="006803E3" w:rsidRPr="0082570C">
        <w:rPr>
          <w:bCs/>
          <w:color w:val="auto"/>
          <w:spacing w:val="-2"/>
          <w:sz w:val="28"/>
          <w:szCs w:val="28"/>
          <w:bdr w:val="nil"/>
        </w:rPr>
        <w:t xml:space="preserve">признания </w:t>
      </w:r>
      <w:r w:rsidR="006E1C09" w:rsidRPr="0082570C">
        <w:rPr>
          <w:bCs/>
          <w:color w:val="auto"/>
          <w:spacing w:val="-2"/>
          <w:sz w:val="28"/>
          <w:szCs w:val="28"/>
          <w:bdr w:val="nil"/>
        </w:rPr>
        <w:t>Уполномоченного лица соответств</w:t>
      </w:r>
      <w:r w:rsidR="006E1C09">
        <w:rPr>
          <w:bCs/>
          <w:color w:val="auto"/>
          <w:spacing w:val="-2"/>
          <w:sz w:val="28"/>
          <w:szCs w:val="28"/>
          <w:bdr w:val="nil"/>
        </w:rPr>
        <w:t>ующим</w:t>
      </w:r>
      <w:r w:rsidR="006E1C09" w:rsidRPr="0082570C">
        <w:rPr>
          <w:bCs/>
          <w:color w:val="auto"/>
          <w:spacing w:val="-2"/>
          <w:sz w:val="28"/>
          <w:szCs w:val="28"/>
          <w:bdr w:val="nil"/>
        </w:rPr>
        <w:t xml:space="preserve"> требованиям к деловой репутации</w:t>
      </w:r>
      <w:r w:rsidR="00147D10">
        <w:rPr>
          <w:bCs/>
          <w:color w:val="auto"/>
          <w:spacing w:val="-2"/>
          <w:sz w:val="28"/>
          <w:szCs w:val="28"/>
          <w:bdr w:val="nil"/>
        </w:rPr>
        <w:t>.</w:t>
      </w:r>
    </w:p>
    <w:p w:rsidR="00066431" w:rsidRPr="00930C06" w:rsidRDefault="00A35416"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Решение о соответствии (несоответствии) требованиям к деловой репутации принимается </w:t>
      </w:r>
      <w:r w:rsidR="002474FB" w:rsidRPr="00930C06">
        <w:rPr>
          <w:bCs/>
          <w:color w:val="auto"/>
          <w:spacing w:val="-2"/>
          <w:sz w:val="28"/>
          <w:szCs w:val="28"/>
          <w:bdr w:val="nil"/>
        </w:rPr>
        <w:t>Наблюдательным советом Фонда</w:t>
      </w:r>
      <w:r w:rsidR="002474FB">
        <w:rPr>
          <w:bCs/>
          <w:color w:val="auto"/>
          <w:spacing w:val="-2"/>
          <w:sz w:val="28"/>
          <w:szCs w:val="28"/>
          <w:bdr w:val="nil"/>
        </w:rPr>
        <w:t xml:space="preserve"> </w:t>
      </w:r>
      <w:r w:rsidR="00390573">
        <w:rPr>
          <w:bCs/>
          <w:color w:val="auto"/>
          <w:spacing w:val="-2"/>
          <w:sz w:val="28"/>
          <w:szCs w:val="28"/>
          <w:bdr w:val="nil"/>
        </w:rPr>
        <w:t>на основании рекомендации комиссии Фонда</w:t>
      </w:r>
      <w:r w:rsidR="00003D1C">
        <w:rPr>
          <w:bCs/>
          <w:color w:val="auto"/>
          <w:spacing w:val="-2"/>
          <w:sz w:val="28"/>
          <w:szCs w:val="28"/>
          <w:bdr w:val="nil"/>
        </w:rPr>
        <w:t xml:space="preserve"> </w:t>
      </w:r>
      <w:r w:rsidR="00E319C9" w:rsidRPr="00930C06">
        <w:rPr>
          <w:bCs/>
          <w:color w:val="auto"/>
          <w:spacing w:val="-2"/>
          <w:sz w:val="28"/>
          <w:szCs w:val="28"/>
          <w:bdr w:val="nil"/>
        </w:rPr>
        <w:t xml:space="preserve">в срок не позднее 40 (Сорок) рабочих дней с даты поступления письменного обращения и прилагаемых документов (либо с даты поступления </w:t>
      </w:r>
      <w:r w:rsidR="00921D4C" w:rsidRPr="00930C06">
        <w:rPr>
          <w:bCs/>
          <w:color w:val="auto"/>
          <w:spacing w:val="-2"/>
          <w:sz w:val="28"/>
          <w:szCs w:val="28"/>
          <w:bdr w:val="nil"/>
        </w:rPr>
        <w:t>полного комплекта</w:t>
      </w:r>
      <w:r w:rsidR="00E319C9" w:rsidRPr="00930C06">
        <w:rPr>
          <w:bCs/>
          <w:color w:val="auto"/>
          <w:spacing w:val="-2"/>
          <w:sz w:val="28"/>
          <w:szCs w:val="28"/>
          <w:bdr w:val="nil"/>
        </w:rPr>
        <w:t xml:space="preserve"> документов</w:t>
      </w:r>
      <w:r w:rsidR="00921D4C" w:rsidRPr="00930C06">
        <w:rPr>
          <w:bCs/>
          <w:color w:val="auto"/>
          <w:spacing w:val="-2"/>
          <w:sz w:val="28"/>
          <w:szCs w:val="28"/>
          <w:bdr w:val="nil"/>
        </w:rPr>
        <w:t xml:space="preserve"> согласно пунктам 4.8, 4.9 Порядка</w:t>
      </w:r>
      <w:r w:rsidR="00E319C9" w:rsidRPr="00930C06">
        <w:rPr>
          <w:bCs/>
          <w:color w:val="auto"/>
          <w:spacing w:val="-2"/>
          <w:sz w:val="28"/>
          <w:szCs w:val="28"/>
          <w:bdr w:val="nil"/>
        </w:rPr>
        <w:t>)</w:t>
      </w:r>
      <w:r w:rsidR="00066431" w:rsidRPr="00930C06">
        <w:rPr>
          <w:bCs/>
          <w:color w:val="auto"/>
          <w:spacing w:val="-2"/>
          <w:sz w:val="28"/>
          <w:szCs w:val="28"/>
          <w:bdr w:val="nil"/>
        </w:rPr>
        <w:t>.</w:t>
      </w:r>
    </w:p>
    <w:p w:rsidR="000E06F0" w:rsidRPr="0045692F" w:rsidRDefault="00E319C9" w:rsidP="0045692F">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 </w:t>
      </w:r>
      <w:r w:rsidR="00855047" w:rsidRPr="00930C06">
        <w:rPr>
          <w:bCs/>
          <w:color w:val="auto"/>
          <w:spacing w:val="-2"/>
          <w:sz w:val="28"/>
          <w:szCs w:val="28"/>
          <w:bdr w:val="nil"/>
        </w:rPr>
        <w:t xml:space="preserve">Решение о соответствии (несоответствии) </w:t>
      </w:r>
      <w:r w:rsidR="00E75D45" w:rsidRPr="00930C06">
        <w:rPr>
          <w:bCs/>
          <w:color w:val="auto"/>
          <w:spacing w:val="-2"/>
          <w:sz w:val="28"/>
          <w:szCs w:val="28"/>
          <w:bdr w:val="nil"/>
        </w:rPr>
        <w:t xml:space="preserve">Представителя Заявителя </w:t>
      </w:r>
      <w:r w:rsidR="00FC2020" w:rsidRPr="00930C06">
        <w:rPr>
          <w:bCs/>
          <w:color w:val="auto"/>
          <w:spacing w:val="-2"/>
          <w:sz w:val="28"/>
          <w:szCs w:val="28"/>
          <w:bdr w:val="nil"/>
        </w:rPr>
        <w:t xml:space="preserve">(Взыскателя) </w:t>
      </w:r>
      <w:r w:rsidR="00855047" w:rsidRPr="00930C06">
        <w:rPr>
          <w:bCs/>
          <w:color w:val="auto"/>
          <w:spacing w:val="-2"/>
          <w:sz w:val="28"/>
          <w:szCs w:val="28"/>
          <w:bdr w:val="nil"/>
        </w:rPr>
        <w:t xml:space="preserve">требованиям к деловой репутации </w:t>
      </w:r>
      <w:r w:rsidRPr="00930C06">
        <w:rPr>
          <w:bCs/>
          <w:color w:val="auto"/>
          <w:spacing w:val="-2"/>
          <w:sz w:val="28"/>
          <w:szCs w:val="28"/>
          <w:bdr w:val="nil"/>
        </w:rPr>
        <w:t>принимает</w:t>
      </w:r>
      <w:r w:rsidR="000E06F0" w:rsidRPr="00930C06">
        <w:rPr>
          <w:bCs/>
          <w:color w:val="auto"/>
          <w:spacing w:val="-2"/>
          <w:sz w:val="28"/>
          <w:szCs w:val="28"/>
          <w:bdr w:val="nil"/>
        </w:rPr>
        <w:t xml:space="preserve"> </w:t>
      </w:r>
      <w:r w:rsidR="00DC4162" w:rsidRPr="00930C06">
        <w:rPr>
          <w:bCs/>
          <w:color w:val="auto"/>
          <w:spacing w:val="-2"/>
          <w:sz w:val="28"/>
          <w:szCs w:val="28"/>
          <w:bdr w:val="nil"/>
        </w:rPr>
        <w:t>Комиссия</w:t>
      </w:r>
      <w:r w:rsidR="000E06F0" w:rsidRPr="00930C06">
        <w:rPr>
          <w:bCs/>
          <w:color w:val="auto"/>
          <w:spacing w:val="-2"/>
          <w:sz w:val="28"/>
          <w:szCs w:val="28"/>
          <w:bdr w:val="nil"/>
        </w:rPr>
        <w:t xml:space="preserve"> Фонда</w:t>
      </w:r>
      <w:r w:rsidRPr="00930C06">
        <w:rPr>
          <w:bCs/>
          <w:color w:val="auto"/>
          <w:spacing w:val="-2"/>
          <w:sz w:val="28"/>
          <w:szCs w:val="28"/>
          <w:bdr w:val="nil"/>
        </w:rPr>
        <w:t xml:space="preserve"> </w:t>
      </w:r>
      <w:r w:rsidR="00E8446D" w:rsidRPr="00930C06">
        <w:rPr>
          <w:bCs/>
          <w:color w:val="auto"/>
          <w:spacing w:val="-2"/>
          <w:sz w:val="28"/>
          <w:szCs w:val="28"/>
          <w:bdr w:val="nil"/>
        </w:rPr>
        <w:br/>
      </w:r>
      <w:r w:rsidR="000E06F0" w:rsidRPr="0045692F">
        <w:rPr>
          <w:bCs/>
          <w:color w:val="auto"/>
          <w:spacing w:val="-2"/>
          <w:sz w:val="28"/>
          <w:szCs w:val="28"/>
          <w:bdr w:val="nil"/>
        </w:rPr>
        <w:t>в срок не позднее 40 (Сорок) рабочих дней с даты поступления письменного обращения и прилагаемых документов (либо с даты поступления полного комплекта документов</w:t>
      </w:r>
      <w:r w:rsidR="00FE4ADC" w:rsidRPr="0045692F">
        <w:rPr>
          <w:bCs/>
          <w:color w:val="auto"/>
          <w:spacing w:val="-2"/>
          <w:sz w:val="28"/>
          <w:szCs w:val="28"/>
          <w:bdr w:val="nil"/>
        </w:rPr>
        <w:t>,</w:t>
      </w:r>
      <w:r w:rsidR="000E06F0" w:rsidRPr="0045692F">
        <w:rPr>
          <w:bCs/>
          <w:color w:val="auto"/>
          <w:spacing w:val="-2"/>
          <w:sz w:val="28"/>
          <w:szCs w:val="28"/>
          <w:bdr w:val="nil"/>
        </w:rPr>
        <w:t xml:space="preserve"> согласно пунктам 4.8, 4.9 Порядка).</w:t>
      </w:r>
    </w:p>
    <w:p w:rsidR="00E319C9" w:rsidRPr="00930C06" w:rsidRDefault="00E319C9"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Основаниями для отрицательной оценки деловой репутации Уполномоченного лица являются:</w:t>
      </w:r>
    </w:p>
    <w:p w:rsidR="00E319C9" w:rsidRPr="00930C06" w:rsidRDefault="00E319C9" w:rsidP="005B388E">
      <w:pPr>
        <w:pStyle w:val="a4"/>
        <w:numPr>
          <w:ilvl w:val="1"/>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несоответствие Уполномоченного лица требованиям, предусмотренным пунктом </w:t>
      </w:r>
      <w:r w:rsidR="00FE4ADC" w:rsidRPr="00930C06">
        <w:rPr>
          <w:bCs/>
          <w:color w:val="auto"/>
          <w:spacing w:val="-2"/>
          <w:sz w:val="28"/>
          <w:szCs w:val="28"/>
          <w:bdr w:val="nil"/>
        </w:rPr>
        <w:t xml:space="preserve">2.1 </w:t>
      </w:r>
      <w:r w:rsidRPr="00930C06">
        <w:rPr>
          <w:bCs/>
          <w:color w:val="auto"/>
          <w:spacing w:val="-2"/>
          <w:sz w:val="28"/>
          <w:szCs w:val="28"/>
          <w:bdr w:val="nil"/>
        </w:rPr>
        <w:t>Порядка;</w:t>
      </w:r>
    </w:p>
    <w:p w:rsidR="00E319C9" w:rsidRPr="00930C06" w:rsidRDefault="00E319C9" w:rsidP="005B388E">
      <w:pPr>
        <w:pStyle w:val="a4"/>
        <w:numPr>
          <w:ilvl w:val="1"/>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представление Заявителем </w:t>
      </w:r>
      <w:r w:rsidR="009E2B0D" w:rsidRPr="00930C06">
        <w:rPr>
          <w:bCs/>
          <w:color w:val="auto"/>
          <w:spacing w:val="-2"/>
          <w:sz w:val="28"/>
          <w:szCs w:val="28"/>
          <w:bdr w:val="nil"/>
        </w:rPr>
        <w:t xml:space="preserve">(Взыскателем) </w:t>
      </w:r>
      <w:r w:rsidRPr="00930C06">
        <w:rPr>
          <w:bCs/>
          <w:color w:val="auto"/>
          <w:spacing w:val="-2"/>
          <w:sz w:val="28"/>
          <w:szCs w:val="28"/>
          <w:bdr w:val="nil"/>
        </w:rPr>
        <w:t>в Фонд документов, содержащих недостоверные сведения, и (или) подложных документов;</w:t>
      </w:r>
    </w:p>
    <w:p w:rsidR="00E319C9" w:rsidRPr="00930C06" w:rsidRDefault="00E319C9" w:rsidP="005B388E">
      <w:pPr>
        <w:pStyle w:val="a4"/>
        <w:numPr>
          <w:ilvl w:val="1"/>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непредставление Заявителем </w:t>
      </w:r>
      <w:r w:rsidR="009E2B0D" w:rsidRPr="00930C06">
        <w:rPr>
          <w:bCs/>
          <w:color w:val="auto"/>
          <w:spacing w:val="-2"/>
          <w:sz w:val="28"/>
          <w:szCs w:val="28"/>
          <w:bdr w:val="nil"/>
        </w:rPr>
        <w:t xml:space="preserve">(Взыскателем) </w:t>
      </w:r>
      <w:r w:rsidRPr="00930C06">
        <w:rPr>
          <w:bCs/>
          <w:color w:val="auto"/>
          <w:spacing w:val="-2"/>
          <w:sz w:val="28"/>
          <w:szCs w:val="28"/>
          <w:bdr w:val="nil"/>
        </w:rPr>
        <w:t xml:space="preserve">в Фонд в установленные пунктами </w:t>
      </w:r>
      <w:r w:rsidR="00FE4ADC" w:rsidRPr="00930C06">
        <w:rPr>
          <w:bCs/>
          <w:color w:val="auto"/>
          <w:spacing w:val="-2"/>
          <w:sz w:val="28"/>
          <w:szCs w:val="28"/>
          <w:bdr w:val="nil"/>
        </w:rPr>
        <w:t xml:space="preserve">4.8 </w:t>
      </w:r>
      <w:r w:rsidRPr="00930C06">
        <w:rPr>
          <w:bCs/>
          <w:color w:val="auto"/>
          <w:spacing w:val="-2"/>
          <w:sz w:val="28"/>
          <w:szCs w:val="28"/>
          <w:bdr w:val="nil"/>
        </w:rPr>
        <w:t xml:space="preserve">и </w:t>
      </w:r>
      <w:r w:rsidR="00FE4ADC" w:rsidRPr="00930C06">
        <w:rPr>
          <w:bCs/>
          <w:color w:val="auto"/>
          <w:spacing w:val="-2"/>
          <w:sz w:val="28"/>
          <w:szCs w:val="28"/>
          <w:bdr w:val="nil"/>
        </w:rPr>
        <w:t xml:space="preserve">4.9 </w:t>
      </w:r>
      <w:r w:rsidRPr="00930C06">
        <w:rPr>
          <w:bCs/>
          <w:color w:val="auto"/>
          <w:spacing w:val="-2"/>
          <w:sz w:val="28"/>
          <w:szCs w:val="28"/>
          <w:bdr w:val="nil"/>
        </w:rPr>
        <w:t xml:space="preserve">Порядка сроки документов либо дополнительных сведений </w:t>
      </w:r>
      <w:r w:rsidR="005C67B7" w:rsidRPr="00930C06">
        <w:rPr>
          <w:bCs/>
          <w:color w:val="auto"/>
          <w:spacing w:val="-2"/>
          <w:sz w:val="28"/>
          <w:szCs w:val="28"/>
          <w:bdr w:val="nil"/>
        </w:rPr>
        <w:br/>
      </w:r>
      <w:r w:rsidRPr="00930C06">
        <w:rPr>
          <w:bCs/>
          <w:color w:val="auto"/>
          <w:spacing w:val="-2"/>
          <w:sz w:val="28"/>
          <w:szCs w:val="28"/>
          <w:bdr w:val="nil"/>
        </w:rPr>
        <w:t>и (или) документов, запрошенных Фондом.</w:t>
      </w:r>
    </w:p>
    <w:p w:rsidR="00E319C9" w:rsidRPr="00930C06" w:rsidRDefault="00E319C9"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lastRenderedPageBreak/>
        <w:t xml:space="preserve">В случае положительной оценки деловой репутации Уполномоченного лица, в срок не позднее 5 (Пять) рабочих дней с даты принятия решения, </w:t>
      </w:r>
      <w:r w:rsidR="00E679F6" w:rsidRPr="00930C06">
        <w:rPr>
          <w:bCs/>
          <w:color w:val="auto"/>
          <w:spacing w:val="-2"/>
          <w:sz w:val="28"/>
          <w:szCs w:val="28"/>
          <w:bdr w:val="nil"/>
        </w:rPr>
        <w:t xml:space="preserve">указанного </w:t>
      </w:r>
      <w:r w:rsidR="005C67B7" w:rsidRPr="00930C06">
        <w:rPr>
          <w:bCs/>
          <w:color w:val="auto"/>
          <w:spacing w:val="-2"/>
          <w:sz w:val="28"/>
          <w:szCs w:val="28"/>
          <w:bdr w:val="nil"/>
        </w:rPr>
        <w:br/>
      </w:r>
      <w:r w:rsidR="00E679F6" w:rsidRPr="00930C06">
        <w:rPr>
          <w:bCs/>
          <w:color w:val="auto"/>
          <w:spacing w:val="-2"/>
          <w:sz w:val="28"/>
          <w:szCs w:val="28"/>
          <w:bdr w:val="nil"/>
        </w:rPr>
        <w:t xml:space="preserve">в пунктах 5.2, 5.3 </w:t>
      </w:r>
      <w:r w:rsidR="000F6D54" w:rsidRPr="00930C06">
        <w:rPr>
          <w:bCs/>
          <w:color w:val="auto"/>
          <w:spacing w:val="-2"/>
          <w:sz w:val="28"/>
          <w:szCs w:val="28"/>
          <w:bdr w:val="nil"/>
        </w:rPr>
        <w:t>П</w:t>
      </w:r>
      <w:r w:rsidR="00E679F6" w:rsidRPr="00930C06">
        <w:rPr>
          <w:bCs/>
          <w:color w:val="auto"/>
          <w:spacing w:val="-2"/>
          <w:sz w:val="28"/>
          <w:szCs w:val="28"/>
          <w:bdr w:val="nil"/>
        </w:rPr>
        <w:t>орядка</w:t>
      </w:r>
      <w:r w:rsidR="000F6D54" w:rsidRPr="00930C06">
        <w:rPr>
          <w:bCs/>
          <w:color w:val="auto"/>
          <w:spacing w:val="-2"/>
          <w:sz w:val="28"/>
          <w:szCs w:val="28"/>
          <w:bdr w:val="nil"/>
        </w:rPr>
        <w:t>,</w:t>
      </w:r>
      <w:r w:rsidR="00E679F6" w:rsidRPr="00930C06">
        <w:rPr>
          <w:bCs/>
          <w:color w:val="auto"/>
          <w:spacing w:val="-2"/>
          <w:sz w:val="28"/>
          <w:szCs w:val="28"/>
          <w:bdr w:val="nil"/>
        </w:rPr>
        <w:t xml:space="preserve"> </w:t>
      </w:r>
      <w:r w:rsidRPr="00930C06">
        <w:rPr>
          <w:bCs/>
          <w:color w:val="auto"/>
          <w:spacing w:val="-2"/>
          <w:sz w:val="28"/>
          <w:szCs w:val="28"/>
          <w:bdr w:val="nil"/>
        </w:rPr>
        <w:t xml:space="preserve">уведомление, составленное Уполномоченным подразделением Фонда по форме приложения 3 к Порядку, направляется </w:t>
      </w:r>
      <w:r w:rsidR="000F6D54" w:rsidRPr="00930C06">
        <w:rPr>
          <w:bCs/>
          <w:color w:val="auto"/>
          <w:spacing w:val="-2"/>
          <w:sz w:val="28"/>
          <w:szCs w:val="28"/>
          <w:bdr w:val="nil"/>
        </w:rPr>
        <w:t xml:space="preserve">в </w:t>
      </w:r>
      <w:r w:rsidRPr="00930C06">
        <w:rPr>
          <w:bCs/>
          <w:color w:val="auto"/>
          <w:spacing w:val="-2"/>
          <w:sz w:val="28"/>
          <w:szCs w:val="28"/>
          <w:bdr w:val="nil"/>
        </w:rPr>
        <w:t xml:space="preserve">адрес </w:t>
      </w:r>
      <w:r w:rsidR="009E412F" w:rsidRPr="00930C06">
        <w:rPr>
          <w:bCs/>
          <w:color w:val="auto"/>
          <w:spacing w:val="-2"/>
          <w:sz w:val="28"/>
          <w:szCs w:val="28"/>
          <w:bdr w:val="nil"/>
        </w:rPr>
        <w:t>З</w:t>
      </w:r>
      <w:r w:rsidRPr="00930C06">
        <w:rPr>
          <w:bCs/>
          <w:color w:val="auto"/>
          <w:spacing w:val="-2"/>
          <w:sz w:val="28"/>
          <w:szCs w:val="28"/>
          <w:bdr w:val="nil"/>
        </w:rPr>
        <w:t xml:space="preserve">аявителя почтовым отправлением с уведомлением о вручении либо вручается </w:t>
      </w:r>
      <w:r w:rsidR="005C67B7" w:rsidRPr="00930C06">
        <w:rPr>
          <w:bCs/>
          <w:color w:val="auto"/>
          <w:spacing w:val="-2"/>
          <w:sz w:val="28"/>
          <w:szCs w:val="28"/>
          <w:bdr w:val="nil"/>
        </w:rPr>
        <w:br/>
      </w:r>
      <w:r w:rsidRPr="00930C06">
        <w:rPr>
          <w:bCs/>
          <w:color w:val="auto"/>
          <w:spacing w:val="-2"/>
          <w:sz w:val="28"/>
          <w:szCs w:val="28"/>
          <w:bdr w:val="nil"/>
        </w:rPr>
        <w:t xml:space="preserve">под роспись </w:t>
      </w:r>
      <w:r w:rsidR="00D84685" w:rsidRPr="00930C06">
        <w:rPr>
          <w:bCs/>
          <w:color w:val="auto"/>
          <w:spacing w:val="-2"/>
          <w:sz w:val="28"/>
          <w:szCs w:val="28"/>
          <w:bdr w:val="nil"/>
        </w:rPr>
        <w:t>Уполномоченному лицу</w:t>
      </w:r>
      <w:r w:rsidRPr="00930C06">
        <w:rPr>
          <w:bCs/>
          <w:color w:val="auto"/>
          <w:spacing w:val="-2"/>
          <w:sz w:val="28"/>
          <w:szCs w:val="28"/>
          <w:bdr w:val="nil"/>
        </w:rPr>
        <w:t xml:space="preserve">. </w:t>
      </w:r>
    </w:p>
    <w:p w:rsidR="00E319C9" w:rsidRPr="00930C06" w:rsidRDefault="00E319C9"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В случае отрицательной оценки деловой репутации Уполномоченного лица</w:t>
      </w:r>
      <w:r w:rsidRPr="00930C06" w:rsidDel="008B628C">
        <w:rPr>
          <w:bCs/>
          <w:color w:val="auto"/>
          <w:spacing w:val="-2"/>
          <w:sz w:val="28"/>
          <w:szCs w:val="28"/>
          <w:bdr w:val="nil"/>
        </w:rPr>
        <w:t xml:space="preserve"> </w:t>
      </w:r>
      <w:r w:rsidRPr="00930C06">
        <w:rPr>
          <w:bCs/>
          <w:color w:val="auto"/>
          <w:spacing w:val="-2"/>
          <w:sz w:val="28"/>
          <w:szCs w:val="28"/>
          <w:bdr w:val="nil"/>
        </w:rPr>
        <w:br/>
        <w:t>в срок не позднее 5 (Пять) рабочих дней с даты принятия решения</w:t>
      </w:r>
      <w:r w:rsidR="000F6D54" w:rsidRPr="00930C06">
        <w:rPr>
          <w:bCs/>
          <w:color w:val="auto"/>
          <w:spacing w:val="-2"/>
          <w:sz w:val="28"/>
          <w:szCs w:val="28"/>
          <w:bdr w:val="nil"/>
        </w:rPr>
        <w:t xml:space="preserve">, </w:t>
      </w:r>
      <w:r w:rsidR="002276B8" w:rsidRPr="00930C06">
        <w:rPr>
          <w:bCs/>
          <w:color w:val="auto"/>
          <w:spacing w:val="-2"/>
          <w:sz w:val="28"/>
          <w:szCs w:val="28"/>
          <w:bdr w:val="nil"/>
        </w:rPr>
        <w:t xml:space="preserve">указанного </w:t>
      </w:r>
      <w:r w:rsidR="005C67B7" w:rsidRPr="00930C06">
        <w:rPr>
          <w:bCs/>
          <w:color w:val="auto"/>
          <w:spacing w:val="-2"/>
          <w:sz w:val="28"/>
          <w:szCs w:val="28"/>
          <w:bdr w:val="nil"/>
        </w:rPr>
        <w:br/>
      </w:r>
      <w:r w:rsidR="002276B8" w:rsidRPr="00930C06">
        <w:rPr>
          <w:bCs/>
          <w:color w:val="auto"/>
          <w:spacing w:val="-2"/>
          <w:sz w:val="28"/>
          <w:szCs w:val="28"/>
          <w:bdr w:val="nil"/>
        </w:rPr>
        <w:t xml:space="preserve">в </w:t>
      </w:r>
      <w:r w:rsidR="000F6D54" w:rsidRPr="00930C06">
        <w:rPr>
          <w:bCs/>
          <w:color w:val="auto"/>
          <w:spacing w:val="-2"/>
          <w:sz w:val="28"/>
          <w:szCs w:val="28"/>
          <w:bdr w:val="nil"/>
        </w:rPr>
        <w:t>пунктах 5.2, 5.3 Порядка</w:t>
      </w:r>
      <w:r w:rsidRPr="00930C06">
        <w:rPr>
          <w:bCs/>
          <w:color w:val="auto"/>
          <w:spacing w:val="-2"/>
          <w:sz w:val="28"/>
          <w:szCs w:val="28"/>
          <w:bdr w:val="nil"/>
        </w:rPr>
        <w:t>, мотивированное уведомление, составленное</w:t>
      </w:r>
      <w:r w:rsidR="002276B8" w:rsidRPr="00930C06">
        <w:rPr>
          <w:bCs/>
          <w:color w:val="auto"/>
          <w:spacing w:val="-2"/>
          <w:sz w:val="28"/>
          <w:szCs w:val="28"/>
          <w:bdr w:val="nil"/>
        </w:rPr>
        <w:t xml:space="preserve"> </w:t>
      </w:r>
      <w:r w:rsidRPr="00930C06">
        <w:rPr>
          <w:bCs/>
          <w:color w:val="auto"/>
          <w:spacing w:val="-2"/>
          <w:sz w:val="28"/>
          <w:szCs w:val="28"/>
          <w:bdr w:val="nil"/>
        </w:rPr>
        <w:t xml:space="preserve">Уполномоченным подразделением Фонда по форме приложения 4 к Порядку, направляется </w:t>
      </w:r>
      <w:r w:rsidR="000F6D54" w:rsidRPr="00930C06">
        <w:rPr>
          <w:bCs/>
          <w:color w:val="auto"/>
          <w:spacing w:val="-2"/>
          <w:sz w:val="28"/>
          <w:szCs w:val="28"/>
          <w:bdr w:val="nil"/>
        </w:rPr>
        <w:t xml:space="preserve">в </w:t>
      </w:r>
      <w:r w:rsidRPr="00930C06">
        <w:rPr>
          <w:bCs/>
          <w:color w:val="auto"/>
          <w:spacing w:val="-2"/>
          <w:sz w:val="28"/>
          <w:szCs w:val="28"/>
          <w:bdr w:val="nil"/>
        </w:rPr>
        <w:t>адрес Заявителя</w:t>
      </w:r>
      <w:r w:rsidR="00F41790" w:rsidRPr="00930C06">
        <w:rPr>
          <w:bCs/>
          <w:color w:val="auto"/>
          <w:spacing w:val="-2"/>
          <w:sz w:val="28"/>
          <w:szCs w:val="28"/>
          <w:bdr w:val="nil"/>
        </w:rPr>
        <w:t xml:space="preserve"> (Взыскателя)</w:t>
      </w:r>
      <w:r w:rsidRPr="00930C06">
        <w:rPr>
          <w:bCs/>
          <w:color w:val="auto"/>
          <w:spacing w:val="-2"/>
          <w:sz w:val="28"/>
          <w:szCs w:val="28"/>
          <w:bdr w:val="nil"/>
        </w:rPr>
        <w:t xml:space="preserve"> почтовым отправлением с уведомлением о вручении либо вручается под роспись </w:t>
      </w:r>
      <w:r w:rsidR="00D84685" w:rsidRPr="00930C06">
        <w:rPr>
          <w:bCs/>
          <w:color w:val="auto"/>
          <w:spacing w:val="-2"/>
          <w:sz w:val="28"/>
          <w:szCs w:val="28"/>
          <w:bdr w:val="nil"/>
        </w:rPr>
        <w:t>Уполномоченному лицу</w:t>
      </w:r>
      <w:r w:rsidRPr="00930C06">
        <w:rPr>
          <w:bCs/>
          <w:color w:val="auto"/>
          <w:spacing w:val="-2"/>
          <w:sz w:val="28"/>
          <w:szCs w:val="28"/>
          <w:bdr w:val="nil"/>
        </w:rPr>
        <w:t>.</w:t>
      </w:r>
    </w:p>
    <w:p w:rsidR="00E319C9" w:rsidRPr="00930C06" w:rsidRDefault="00E319C9"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После устранения причин, послуживших основанием для отрицательной оценки деловой репутации Уполномоченного лица, Заявитель</w:t>
      </w:r>
      <w:r w:rsidR="00F41790" w:rsidRPr="00930C06">
        <w:rPr>
          <w:bCs/>
          <w:color w:val="auto"/>
          <w:spacing w:val="-2"/>
          <w:sz w:val="28"/>
          <w:szCs w:val="28"/>
          <w:bdr w:val="nil"/>
        </w:rPr>
        <w:t xml:space="preserve"> (Взыскател</w:t>
      </w:r>
      <w:r w:rsidR="00D84685" w:rsidRPr="00930C06">
        <w:rPr>
          <w:bCs/>
          <w:color w:val="auto"/>
          <w:spacing w:val="-2"/>
          <w:sz w:val="28"/>
          <w:szCs w:val="28"/>
          <w:bdr w:val="nil"/>
        </w:rPr>
        <w:t>ь</w:t>
      </w:r>
      <w:r w:rsidR="00F41790" w:rsidRPr="00930C06">
        <w:rPr>
          <w:bCs/>
          <w:color w:val="auto"/>
          <w:spacing w:val="-2"/>
          <w:sz w:val="28"/>
          <w:szCs w:val="28"/>
          <w:bdr w:val="nil"/>
        </w:rPr>
        <w:t>)</w:t>
      </w:r>
      <w:r w:rsidRPr="00930C06">
        <w:rPr>
          <w:bCs/>
          <w:color w:val="auto"/>
          <w:spacing w:val="-2"/>
          <w:sz w:val="28"/>
          <w:szCs w:val="28"/>
          <w:bdr w:val="nil"/>
        </w:rPr>
        <w:t xml:space="preserve"> вправе повторно представить в Фонд письменное обращение и прилагаемые документы </w:t>
      </w:r>
      <w:r w:rsidR="005C67B7" w:rsidRPr="00930C06">
        <w:rPr>
          <w:bCs/>
          <w:color w:val="auto"/>
          <w:spacing w:val="-2"/>
          <w:sz w:val="28"/>
          <w:szCs w:val="28"/>
          <w:bdr w:val="nil"/>
        </w:rPr>
        <w:br/>
      </w:r>
      <w:r w:rsidRPr="00930C06">
        <w:rPr>
          <w:bCs/>
          <w:color w:val="auto"/>
          <w:spacing w:val="-2"/>
          <w:sz w:val="28"/>
          <w:szCs w:val="28"/>
          <w:bdr w:val="nil"/>
        </w:rPr>
        <w:t xml:space="preserve">в соответствии с пунктами </w:t>
      </w:r>
      <w:r w:rsidR="008F6CE9" w:rsidRPr="00930C06">
        <w:rPr>
          <w:bCs/>
          <w:color w:val="auto"/>
          <w:spacing w:val="-2"/>
          <w:sz w:val="28"/>
          <w:szCs w:val="28"/>
          <w:bdr w:val="nil"/>
        </w:rPr>
        <w:t>4.2, 4.3</w:t>
      </w:r>
      <w:r w:rsidRPr="00930C06">
        <w:rPr>
          <w:bCs/>
          <w:color w:val="auto"/>
          <w:spacing w:val="-2"/>
          <w:sz w:val="28"/>
          <w:szCs w:val="28"/>
          <w:bdr w:val="nil"/>
        </w:rPr>
        <w:t xml:space="preserve"> Порядка.</w:t>
      </w:r>
    </w:p>
    <w:p w:rsidR="00E319C9" w:rsidRPr="0045692F" w:rsidRDefault="00E319C9" w:rsidP="0045692F">
      <w:pPr>
        <w:pStyle w:val="a4"/>
        <w:numPr>
          <w:ilvl w:val="0"/>
          <w:numId w:val="12"/>
        </w:numPr>
        <w:tabs>
          <w:tab w:val="left" w:pos="1418"/>
        </w:tabs>
        <w:ind w:left="0" w:firstLine="709"/>
        <w:rPr>
          <w:color w:val="auto"/>
          <w:sz w:val="28"/>
        </w:rPr>
      </w:pPr>
      <w:r w:rsidRPr="00930C06">
        <w:rPr>
          <w:bCs/>
          <w:color w:val="auto"/>
          <w:spacing w:val="-2"/>
          <w:sz w:val="28"/>
          <w:szCs w:val="28"/>
          <w:bdr w:val="nil"/>
        </w:rPr>
        <w:t xml:space="preserve">В случае изменения состава Уполномоченных лиц (в том числе, прекращения трудовых отношений Руководителя </w:t>
      </w:r>
      <w:r w:rsidR="00FC2020" w:rsidRPr="00930C06">
        <w:rPr>
          <w:bCs/>
          <w:color w:val="auto"/>
          <w:spacing w:val="-2"/>
          <w:sz w:val="28"/>
          <w:szCs w:val="28"/>
          <w:bdr w:val="nil"/>
        </w:rPr>
        <w:t>Взыскателя</w:t>
      </w:r>
      <w:r w:rsidRPr="00930C06">
        <w:rPr>
          <w:bCs/>
          <w:color w:val="auto"/>
          <w:spacing w:val="-2"/>
          <w:sz w:val="28"/>
          <w:szCs w:val="28"/>
          <w:bdr w:val="nil"/>
        </w:rPr>
        <w:t xml:space="preserve">; назначения (избрания) нового Руководителя </w:t>
      </w:r>
      <w:r w:rsidR="00FC2020" w:rsidRPr="00930C06">
        <w:rPr>
          <w:bCs/>
          <w:color w:val="auto"/>
          <w:spacing w:val="-2"/>
          <w:sz w:val="28"/>
          <w:szCs w:val="28"/>
          <w:bdr w:val="nil"/>
        </w:rPr>
        <w:t>Взыскателя</w:t>
      </w:r>
      <w:r w:rsidRPr="00930C06">
        <w:rPr>
          <w:bCs/>
          <w:color w:val="auto"/>
          <w:spacing w:val="-2"/>
          <w:sz w:val="28"/>
          <w:szCs w:val="28"/>
          <w:bdr w:val="nil"/>
        </w:rPr>
        <w:t xml:space="preserve">; прекращения действия доверенности, выданной Представителю </w:t>
      </w:r>
      <w:r w:rsidR="00FC2020" w:rsidRPr="00930C06">
        <w:rPr>
          <w:bCs/>
          <w:color w:val="auto"/>
          <w:spacing w:val="-2"/>
          <w:sz w:val="28"/>
          <w:szCs w:val="28"/>
          <w:bdr w:val="nil"/>
        </w:rPr>
        <w:t xml:space="preserve">Взыскателя </w:t>
      </w:r>
      <w:r w:rsidRPr="00930C06">
        <w:rPr>
          <w:bCs/>
          <w:color w:val="auto"/>
          <w:spacing w:val="-2"/>
          <w:sz w:val="28"/>
          <w:szCs w:val="28"/>
          <w:bdr w:val="nil"/>
        </w:rPr>
        <w:t>на осуществление взаимодействия с Заемщиком</w:t>
      </w:r>
      <w:r w:rsidR="00883BA2" w:rsidRPr="00930C06">
        <w:rPr>
          <w:bCs/>
          <w:color w:val="auto"/>
          <w:spacing w:val="-2"/>
          <w:sz w:val="28"/>
          <w:szCs w:val="28"/>
          <w:bdr w:val="nil"/>
        </w:rPr>
        <w:t>,</w:t>
      </w:r>
      <w:r w:rsidRPr="00930C06">
        <w:rPr>
          <w:bCs/>
          <w:color w:val="auto"/>
          <w:spacing w:val="-2"/>
          <w:sz w:val="28"/>
          <w:szCs w:val="28"/>
          <w:bdr w:val="nil"/>
        </w:rPr>
        <w:t xml:space="preserve"> </w:t>
      </w:r>
      <w:r w:rsidR="0071028B" w:rsidRPr="00930C06">
        <w:rPr>
          <w:bCs/>
          <w:color w:val="auto"/>
          <w:spacing w:val="-2"/>
          <w:sz w:val="28"/>
          <w:szCs w:val="28"/>
          <w:bdr w:val="nil"/>
        </w:rPr>
        <w:t xml:space="preserve">выдачи Представителю Взыскателя новой доверенности на осуществление взаимодействия </w:t>
      </w:r>
      <w:r w:rsidR="00E8446D" w:rsidRPr="00930C06">
        <w:rPr>
          <w:bCs/>
          <w:color w:val="auto"/>
          <w:spacing w:val="-2"/>
          <w:sz w:val="28"/>
          <w:szCs w:val="28"/>
          <w:bdr w:val="nil"/>
        </w:rPr>
        <w:br/>
      </w:r>
      <w:r w:rsidR="0071028B" w:rsidRPr="00930C06">
        <w:rPr>
          <w:bCs/>
          <w:color w:val="auto"/>
          <w:spacing w:val="-2"/>
          <w:sz w:val="28"/>
          <w:szCs w:val="28"/>
          <w:bdr w:val="nil"/>
        </w:rPr>
        <w:t xml:space="preserve">с Заемщиком, </w:t>
      </w:r>
      <w:r w:rsidRPr="00930C06">
        <w:rPr>
          <w:bCs/>
          <w:color w:val="auto"/>
          <w:spacing w:val="-2"/>
          <w:sz w:val="28"/>
          <w:szCs w:val="28"/>
          <w:bdr w:val="nil"/>
        </w:rPr>
        <w:t xml:space="preserve">выдачи новому Представителю </w:t>
      </w:r>
      <w:r w:rsidR="00FC2020" w:rsidRPr="00930C06">
        <w:rPr>
          <w:bCs/>
          <w:color w:val="auto"/>
          <w:spacing w:val="-2"/>
          <w:sz w:val="28"/>
          <w:szCs w:val="28"/>
          <w:bdr w:val="nil"/>
        </w:rPr>
        <w:t xml:space="preserve">Взыскателя </w:t>
      </w:r>
      <w:r w:rsidRPr="00930C06">
        <w:rPr>
          <w:bCs/>
          <w:color w:val="auto"/>
          <w:spacing w:val="-2"/>
          <w:sz w:val="28"/>
          <w:szCs w:val="28"/>
          <w:bdr w:val="nil"/>
        </w:rPr>
        <w:t xml:space="preserve">доверенности </w:t>
      </w:r>
      <w:r w:rsidR="004E2BC0" w:rsidRPr="00930C06">
        <w:rPr>
          <w:bCs/>
          <w:color w:val="auto"/>
          <w:spacing w:val="-2"/>
          <w:sz w:val="28"/>
          <w:szCs w:val="28"/>
          <w:bdr w:val="nil"/>
        </w:rPr>
        <w:br/>
      </w:r>
      <w:r w:rsidRPr="00930C06">
        <w:rPr>
          <w:bCs/>
          <w:color w:val="auto"/>
          <w:spacing w:val="-2"/>
          <w:sz w:val="28"/>
          <w:szCs w:val="28"/>
          <w:bdr w:val="nil"/>
        </w:rPr>
        <w:t>на осуществление взаимодействия с Заемщиком</w:t>
      </w:r>
      <w:r w:rsidR="0071028B" w:rsidRPr="00930C06">
        <w:rPr>
          <w:bCs/>
          <w:color w:val="auto"/>
          <w:spacing w:val="-2"/>
          <w:sz w:val="28"/>
          <w:szCs w:val="28"/>
          <w:bdr w:val="nil"/>
        </w:rPr>
        <w:t>,</w:t>
      </w:r>
      <w:r w:rsidRPr="00930C06">
        <w:rPr>
          <w:bCs/>
          <w:color w:val="auto"/>
          <w:spacing w:val="-2"/>
          <w:sz w:val="28"/>
          <w:szCs w:val="28"/>
          <w:bdr w:val="nil"/>
        </w:rPr>
        <w:t xml:space="preserve"> </w:t>
      </w:r>
      <w:r w:rsidR="00FC2020" w:rsidRPr="00930C06">
        <w:rPr>
          <w:bCs/>
          <w:color w:val="auto"/>
          <w:spacing w:val="-2"/>
          <w:sz w:val="28"/>
          <w:szCs w:val="28"/>
          <w:bdr w:val="nil"/>
        </w:rPr>
        <w:t xml:space="preserve">Взыскатель </w:t>
      </w:r>
      <w:r w:rsidRPr="00930C06">
        <w:rPr>
          <w:bCs/>
          <w:color w:val="auto"/>
          <w:spacing w:val="-2"/>
          <w:sz w:val="28"/>
          <w:szCs w:val="28"/>
          <w:bdr w:val="nil"/>
        </w:rPr>
        <w:t xml:space="preserve">в срок не позднее </w:t>
      </w:r>
      <w:r w:rsidR="00C57A74">
        <w:rPr>
          <w:bCs/>
          <w:color w:val="auto"/>
          <w:spacing w:val="-2"/>
          <w:sz w:val="28"/>
          <w:szCs w:val="28"/>
          <w:bdr w:val="nil"/>
        </w:rPr>
        <w:br/>
      </w:r>
      <w:r w:rsidRPr="00930C06">
        <w:rPr>
          <w:bCs/>
          <w:color w:val="auto"/>
          <w:spacing w:val="-2"/>
          <w:sz w:val="28"/>
          <w:szCs w:val="28"/>
          <w:bdr w:val="nil"/>
        </w:rPr>
        <w:t>3 (Три) рабочих дн</w:t>
      </w:r>
      <w:r w:rsidR="00B80A26" w:rsidRPr="00930C06">
        <w:rPr>
          <w:bCs/>
          <w:color w:val="auto"/>
          <w:spacing w:val="-2"/>
          <w:sz w:val="28"/>
          <w:szCs w:val="28"/>
          <w:bdr w:val="nil"/>
        </w:rPr>
        <w:t>я</w:t>
      </w:r>
      <w:r w:rsidRPr="00930C06">
        <w:rPr>
          <w:bCs/>
          <w:color w:val="auto"/>
          <w:spacing w:val="-2"/>
          <w:sz w:val="28"/>
          <w:szCs w:val="28"/>
          <w:bdr w:val="nil"/>
        </w:rPr>
        <w:t xml:space="preserve"> с даты наступления указанного события представляет в Фонд письменное уведомление с приложением подтверждающих  документов, заверенных нотариально. </w:t>
      </w:r>
      <w:r w:rsidR="0045692F" w:rsidRPr="00930C06">
        <w:rPr>
          <w:color w:val="auto"/>
          <w:sz w:val="28"/>
        </w:rPr>
        <w:t xml:space="preserve">Несвоевременное представление информации, указанной в настоящем пункте является основанием для отмены </w:t>
      </w:r>
      <w:r w:rsidR="0045692F" w:rsidRPr="00930C06">
        <w:rPr>
          <w:bCs/>
          <w:color w:val="auto"/>
          <w:spacing w:val="-2"/>
          <w:sz w:val="28"/>
          <w:szCs w:val="28"/>
          <w:bdr w:val="nil"/>
        </w:rPr>
        <w:t xml:space="preserve">Решения о признании Взыскателем </w:t>
      </w:r>
      <w:r w:rsidR="005B74CE">
        <w:rPr>
          <w:bCs/>
          <w:color w:val="auto"/>
          <w:spacing w:val="-2"/>
          <w:sz w:val="28"/>
          <w:szCs w:val="28"/>
          <w:bdr w:val="nil"/>
        </w:rPr>
        <w:br/>
      </w:r>
      <w:r w:rsidR="0045692F" w:rsidRPr="00930C06">
        <w:rPr>
          <w:bCs/>
          <w:color w:val="auto"/>
          <w:spacing w:val="-2"/>
          <w:sz w:val="28"/>
          <w:szCs w:val="28"/>
          <w:bdr w:val="nil"/>
        </w:rPr>
        <w:t>на основании пункта 8.1 Порядка.</w:t>
      </w:r>
    </w:p>
    <w:p w:rsidR="00E319C9" w:rsidRPr="00930C06" w:rsidRDefault="00E319C9" w:rsidP="005B388E">
      <w:pPr>
        <w:pStyle w:val="a4"/>
        <w:numPr>
          <w:ilvl w:val="0"/>
          <w:numId w:val="12"/>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В отношении нового Уполномоченного лица </w:t>
      </w:r>
      <w:r w:rsidR="00FC2020" w:rsidRPr="00930C06">
        <w:rPr>
          <w:bCs/>
          <w:color w:val="auto"/>
          <w:spacing w:val="-2"/>
          <w:sz w:val="28"/>
          <w:szCs w:val="28"/>
          <w:bdr w:val="nil"/>
        </w:rPr>
        <w:t xml:space="preserve">Взыскатель </w:t>
      </w:r>
      <w:r w:rsidR="0004413D" w:rsidRPr="00930C06">
        <w:rPr>
          <w:bCs/>
          <w:color w:val="auto"/>
          <w:spacing w:val="-2"/>
          <w:sz w:val="28"/>
          <w:szCs w:val="28"/>
          <w:bdr w:val="nil"/>
        </w:rPr>
        <w:t>помимо документов, перечисленных в пункте 5.8</w:t>
      </w:r>
      <w:r w:rsidR="007F7B65" w:rsidRPr="00930C06">
        <w:rPr>
          <w:bCs/>
          <w:color w:val="auto"/>
          <w:spacing w:val="-2"/>
          <w:sz w:val="28"/>
          <w:szCs w:val="28"/>
          <w:bdr w:val="nil"/>
        </w:rPr>
        <w:t xml:space="preserve"> Порядка</w:t>
      </w:r>
      <w:r w:rsidR="0004413D" w:rsidRPr="00930C06">
        <w:rPr>
          <w:bCs/>
          <w:color w:val="auto"/>
          <w:spacing w:val="-2"/>
          <w:sz w:val="28"/>
          <w:szCs w:val="28"/>
          <w:bdr w:val="nil"/>
        </w:rPr>
        <w:t xml:space="preserve">, </w:t>
      </w:r>
      <w:r w:rsidRPr="00930C06">
        <w:rPr>
          <w:bCs/>
          <w:color w:val="auto"/>
          <w:spacing w:val="-2"/>
          <w:sz w:val="28"/>
          <w:szCs w:val="28"/>
          <w:bdr w:val="nil"/>
        </w:rPr>
        <w:t xml:space="preserve">представляет письменное </w:t>
      </w:r>
      <w:r w:rsidRPr="00930C06">
        <w:rPr>
          <w:bCs/>
          <w:color w:val="auto"/>
          <w:spacing w:val="-2"/>
          <w:sz w:val="28"/>
          <w:szCs w:val="28"/>
          <w:bdr w:val="nil"/>
        </w:rPr>
        <w:lastRenderedPageBreak/>
        <w:t xml:space="preserve">обращение, составленное по форме приложения 1 к Порядку, и документы, указанные в пункте </w:t>
      </w:r>
      <w:r w:rsidR="00BD5308" w:rsidRPr="00930C06">
        <w:rPr>
          <w:bCs/>
          <w:color w:val="auto"/>
          <w:spacing w:val="-2"/>
          <w:sz w:val="28"/>
          <w:szCs w:val="28"/>
          <w:bdr w:val="nil"/>
        </w:rPr>
        <w:t xml:space="preserve">4.3 </w:t>
      </w:r>
      <w:r w:rsidRPr="00930C06">
        <w:rPr>
          <w:bCs/>
          <w:color w:val="auto"/>
          <w:spacing w:val="-2"/>
          <w:sz w:val="28"/>
          <w:szCs w:val="28"/>
          <w:bdr w:val="nil"/>
        </w:rPr>
        <w:t xml:space="preserve">Порядка. </w:t>
      </w:r>
    </w:p>
    <w:p w:rsidR="00E319C9" w:rsidRPr="00930C06" w:rsidRDefault="00E319C9" w:rsidP="00DE5D0B">
      <w:pPr>
        <w:pStyle w:val="a4"/>
        <w:numPr>
          <w:ilvl w:val="0"/>
          <w:numId w:val="12"/>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Оценка соответствия нового Уполномоченного лица требованиям </w:t>
      </w:r>
      <w:r w:rsidR="00395028" w:rsidRPr="00930C06">
        <w:rPr>
          <w:bCs/>
          <w:color w:val="auto"/>
          <w:spacing w:val="-2"/>
          <w:sz w:val="28"/>
          <w:szCs w:val="28"/>
          <w:bdr w:val="nil"/>
        </w:rPr>
        <w:br/>
      </w:r>
      <w:r w:rsidRPr="00930C06">
        <w:rPr>
          <w:bCs/>
          <w:color w:val="auto"/>
          <w:spacing w:val="-2"/>
          <w:sz w:val="28"/>
          <w:szCs w:val="28"/>
          <w:bdr w:val="nil"/>
        </w:rPr>
        <w:t xml:space="preserve">к деловой репутации и уведомление </w:t>
      </w:r>
      <w:r w:rsidR="009B4835" w:rsidRPr="00930C06">
        <w:rPr>
          <w:bCs/>
          <w:color w:val="auto"/>
          <w:spacing w:val="-2"/>
          <w:sz w:val="28"/>
          <w:szCs w:val="28"/>
          <w:bdr w:val="nil"/>
        </w:rPr>
        <w:t xml:space="preserve">Взыскателя </w:t>
      </w:r>
      <w:r w:rsidRPr="00930C06">
        <w:rPr>
          <w:bCs/>
          <w:color w:val="auto"/>
          <w:spacing w:val="-2"/>
          <w:sz w:val="28"/>
          <w:szCs w:val="28"/>
          <w:bdr w:val="nil"/>
        </w:rPr>
        <w:t xml:space="preserve">о ее результатах осуществляются </w:t>
      </w:r>
      <w:r w:rsidR="00395028" w:rsidRPr="00930C06">
        <w:rPr>
          <w:bCs/>
          <w:color w:val="auto"/>
          <w:spacing w:val="-2"/>
          <w:sz w:val="28"/>
          <w:szCs w:val="28"/>
          <w:bdr w:val="nil"/>
        </w:rPr>
        <w:br/>
      </w:r>
      <w:r w:rsidRPr="00930C06">
        <w:rPr>
          <w:bCs/>
          <w:color w:val="auto"/>
          <w:spacing w:val="-2"/>
          <w:sz w:val="28"/>
          <w:szCs w:val="28"/>
          <w:bdr w:val="nil"/>
        </w:rPr>
        <w:t>в соответствии с</w:t>
      </w:r>
      <w:r w:rsidR="00691509" w:rsidRPr="00930C06">
        <w:rPr>
          <w:bCs/>
          <w:color w:val="auto"/>
          <w:spacing w:val="-2"/>
          <w:sz w:val="28"/>
          <w:szCs w:val="28"/>
          <w:bdr w:val="nil"/>
        </w:rPr>
        <w:t xml:space="preserve"> положени</w:t>
      </w:r>
      <w:r w:rsidR="003E2D62" w:rsidRPr="00930C06">
        <w:rPr>
          <w:bCs/>
          <w:color w:val="auto"/>
          <w:spacing w:val="-2"/>
          <w:sz w:val="28"/>
          <w:szCs w:val="28"/>
          <w:bdr w:val="nil"/>
        </w:rPr>
        <w:t>я</w:t>
      </w:r>
      <w:r w:rsidR="00691509" w:rsidRPr="00930C06">
        <w:rPr>
          <w:bCs/>
          <w:color w:val="auto"/>
          <w:spacing w:val="-2"/>
          <w:sz w:val="28"/>
          <w:szCs w:val="28"/>
          <w:bdr w:val="nil"/>
        </w:rPr>
        <w:t>ми</w:t>
      </w:r>
      <w:r w:rsidR="003E2D62" w:rsidRPr="00930C06">
        <w:rPr>
          <w:bCs/>
          <w:color w:val="auto"/>
          <w:spacing w:val="-2"/>
          <w:sz w:val="28"/>
          <w:szCs w:val="28"/>
          <w:bdr w:val="nil"/>
        </w:rPr>
        <w:t xml:space="preserve"> раздела 5 </w:t>
      </w:r>
      <w:r w:rsidRPr="00930C06">
        <w:rPr>
          <w:bCs/>
          <w:color w:val="auto"/>
          <w:spacing w:val="-2"/>
          <w:sz w:val="28"/>
          <w:szCs w:val="28"/>
          <w:bdr w:val="nil"/>
        </w:rPr>
        <w:t>Порядк</w:t>
      </w:r>
      <w:r w:rsidR="003E2D62" w:rsidRPr="00930C06">
        <w:rPr>
          <w:bCs/>
          <w:color w:val="auto"/>
          <w:spacing w:val="-2"/>
          <w:sz w:val="28"/>
          <w:szCs w:val="28"/>
          <w:bdr w:val="nil"/>
        </w:rPr>
        <w:t>а</w:t>
      </w:r>
      <w:r w:rsidRPr="00930C06">
        <w:rPr>
          <w:bCs/>
          <w:color w:val="auto"/>
          <w:spacing w:val="-2"/>
          <w:sz w:val="28"/>
          <w:szCs w:val="28"/>
          <w:bdr w:val="nil"/>
        </w:rPr>
        <w:t xml:space="preserve">. </w:t>
      </w:r>
    </w:p>
    <w:p w:rsidR="00E319C9" w:rsidRPr="00930C06" w:rsidRDefault="00E319C9" w:rsidP="004568E9">
      <w:pPr>
        <w:pStyle w:val="a4"/>
        <w:numPr>
          <w:ilvl w:val="0"/>
          <w:numId w:val="12"/>
        </w:numPr>
        <w:tabs>
          <w:tab w:val="left" w:pos="1418"/>
        </w:tabs>
        <w:ind w:left="0" w:firstLine="709"/>
        <w:rPr>
          <w:bCs/>
          <w:color w:val="auto"/>
          <w:spacing w:val="-2"/>
          <w:sz w:val="28"/>
          <w:szCs w:val="28"/>
          <w:bdr w:val="nil"/>
        </w:rPr>
      </w:pPr>
      <w:r w:rsidRPr="00930C06">
        <w:rPr>
          <w:bCs/>
          <w:color w:val="auto"/>
          <w:spacing w:val="-2"/>
          <w:sz w:val="28"/>
          <w:szCs w:val="28"/>
          <w:bdr w:val="nil"/>
        </w:rPr>
        <w:t xml:space="preserve">При назначении (избрании) нового Руководителя </w:t>
      </w:r>
      <w:r w:rsidR="001A6211" w:rsidRPr="00930C06">
        <w:rPr>
          <w:bCs/>
          <w:color w:val="auto"/>
          <w:spacing w:val="-2"/>
          <w:sz w:val="28"/>
          <w:szCs w:val="28"/>
          <w:bdr w:val="nil"/>
        </w:rPr>
        <w:t>Взыскателя</w:t>
      </w:r>
      <w:r w:rsidRPr="00930C06">
        <w:rPr>
          <w:bCs/>
          <w:color w:val="auto"/>
          <w:spacing w:val="-2"/>
          <w:sz w:val="28"/>
          <w:szCs w:val="28"/>
          <w:bdr w:val="nil"/>
        </w:rPr>
        <w:t xml:space="preserve">, документальная выписка из ЕГРЮЛ с актуальными сведениями представляется </w:t>
      </w:r>
      <w:r w:rsidR="006B7A43">
        <w:rPr>
          <w:bCs/>
          <w:color w:val="auto"/>
          <w:spacing w:val="-2"/>
          <w:sz w:val="28"/>
          <w:szCs w:val="28"/>
          <w:bdr w:val="nil"/>
        </w:rPr>
        <w:t>Уполномоченным лицом</w:t>
      </w:r>
      <w:r w:rsidR="001A6211" w:rsidRPr="00930C06">
        <w:rPr>
          <w:bCs/>
          <w:color w:val="auto"/>
          <w:spacing w:val="-2"/>
          <w:sz w:val="28"/>
          <w:szCs w:val="28"/>
          <w:bdr w:val="nil"/>
        </w:rPr>
        <w:t xml:space="preserve"> </w:t>
      </w:r>
      <w:r w:rsidRPr="00930C06">
        <w:rPr>
          <w:bCs/>
          <w:color w:val="auto"/>
          <w:spacing w:val="-2"/>
          <w:sz w:val="28"/>
          <w:szCs w:val="28"/>
          <w:bdr w:val="nil"/>
        </w:rPr>
        <w:t xml:space="preserve">в Фонд в течение 10 (Десять) рабочих дней с даты внесения </w:t>
      </w:r>
      <w:r w:rsidR="00175915">
        <w:rPr>
          <w:bCs/>
          <w:color w:val="auto"/>
          <w:spacing w:val="-2"/>
          <w:sz w:val="28"/>
          <w:szCs w:val="28"/>
          <w:bdr w:val="nil"/>
        </w:rPr>
        <w:br/>
      </w:r>
      <w:r w:rsidRPr="00930C06">
        <w:rPr>
          <w:bCs/>
          <w:color w:val="auto"/>
          <w:spacing w:val="-2"/>
          <w:sz w:val="28"/>
          <w:szCs w:val="28"/>
          <w:bdr w:val="nil"/>
        </w:rPr>
        <w:t>в ЕГРЮЛ соответствующих сведений.</w:t>
      </w:r>
    </w:p>
    <w:p w:rsidR="00C0085A" w:rsidRPr="00930C06" w:rsidRDefault="00E319C9" w:rsidP="003B41AF">
      <w:pPr>
        <w:pStyle w:val="a4"/>
        <w:numPr>
          <w:ilvl w:val="0"/>
          <w:numId w:val="12"/>
        </w:numPr>
        <w:tabs>
          <w:tab w:val="left" w:pos="1418"/>
        </w:tabs>
        <w:ind w:left="0" w:firstLine="709"/>
        <w:rPr>
          <w:color w:val="auto"/>
          <w:sz w:val="28"/>
        </w:rPr>
      </w:pPr>
      <w:r w:rsidRPr="00930C06">
        <w:rPr>
          <w:bCs/>
          <w:color w:val="auto"/>
          <w:spacing w:val="-2"/>
          <w:sz w:val="28"/>
          <w:szCs w:val="28"/>
          <w:bdr w:val="nil"/>
        </w:rPr>
        <w:t>В случае получения Заявителем</w:t>
      </w:r>
      <w:r w:rsidR="002F5C2A" w:rsidRPr="00930C06">
        <w:rPr>
          <w:bCs/>
          <w:color w:val="auto"/>
          <w:spacing w:val="-2"/>
          <w:sz w:val="28"/>
          <w:szCs w:val="28"/>
          <w:bdr w:val="nil"/>
        </w:rPr>
        <w:t xml:space="preserve"> (Взыскателем)</w:t>
      </w:r>
      <w:r w:rsidRPr="00930C06">
        <w:rPr>
          <w:bCs/>
          <w:color w:val="auto"/>
          <w:spacing w:val="-2"/>
          <w:sz w:val="28"/>
          <w:szCs w:val="28"/>
          <w:bdr w:val="nil"/>
        </w:rPr>
        <w:t xml:space="preserve"> информации, свидетельствующей о несоответствии Уполномоченного лица требованиям к деловой репутации, Заявитель </w:t>
      </w:r>
      <w:r w:rsidR="00055BC4" w:rsidRPr="00930C06">
        <w:rPr>
          <w:bCs/>
          <w:color w:val="auto"/>
          <w:spacing w:val="-2"/>
          <w:sz w:val="28"/>
          <w:szCs w:val="28"/>
          <w:bdr w:val="nil"/>
        </w:rPr>
        <w:t xml:space="preserve">(Взыскатель) </w:t>
      </w:r>
      <w:r w:rsidRPr="00930C06">
        <w:rPr>
          <w:bCs/>
          <w:color w:val="auto"/>
          <w:spacing w:val="-2"/>
          <w:sz w:val="28"/>
          <w:szCs w:val="28"/>
          <w:bdr w:val="nil"/>
        </w:rPr>
        <w:t>в срок не позднее 3 (Три) рабочих дн</w:t>
      </w:r>
      <w:r w:rsidR="00C0085A" w:rsidRPr="00930C06">
        <w:rPr>
          <w:bCs/>
          <w:color w:val="auto"/>
          <w:spacing w:val="-2"/>
          <w:sz w:val="28"/>
          <w:szCs w:val="28"/>
          <w:bdr w:val="nil"/>
        </w:rPr>
        <w:t>я</w:t>
      </w:r>
      <w:r w:rsidRPr="00930C06">
        <w:rPr>
          <w:bCs/>
          <w:color w:val="auto"/>
          <w:spacing w:val="-2"/>
          <w:sz w:val="28"/>
          <w:szCs w:val="28"/>
          <w:bdr w:val="nil"/>
        </w:rPr>
        <w:t xml:space="preserve"> с даты получения указанной информации либо возникновения указанных изменений представляет в Фонд письменное уведомление с приложением подтверждающих документов</w:t>
      </w:r>
      <w:r w:rsidRPr="00930C06">
        <w:rPr>
          <w:color w:val="auto"/>
          <w:sz w:val="28"/>
        </w:rPr>
        <w:t xml:space="preserve">. </w:t>
      </w:r>
      <w:r w:rsidR="003B41AF" w:rsidRPr="00930C06">
        <w:rPr>
          <w:color w:val="auto"/>
          <w:sz w:val="28"/>
        </w:rPr>
        <w:t>Н</w:t>
      </w:r>
      <w:r w:rsidR="000034B8" w:rsidRPr="00930C06">
        <w:rPr>
          <w:color w:val="auto"/>
          <w:sz w:val="28"/>
        </w:rPr>
        <w:t xml:space="preserve">есвоевременное представление информации, указанной в </w:t>
      </w:r>
      <w:r w:rsidR="003B41AF" w:rsidRPr="00930C06">
        <w:rPr>
          <w:color w:val="auto"/>
          <w:sz w:val="28"/>
        </w:rPr>
        <w:t xml:space="preserve">настоящем </w:t>
      </w:r>
      <w:r w:rsidR="000034B8" w:rsidRPr="00930C06">
        <w:rPr>
          <w:color w:val="auto"/>
          <w:sz w:val="28"/>
        </w:rPr>
        <w:t xml:space="preserve">пункте является основанием для отмены </w:t>
      </w:r>
      <w:r w:rsidR="000034B8" w:rsidRPr="00930C06">
        <w:rPr>
          <w:bCs/>
          <w:color w:val="auto"/>
          <w:spacing w:val="-2"/>
          <w:sz w:val="28"/>
          <w:szCs w:val="28"/>
          <w:bdr w:val="nil"/>
        </w:rPr>
        <w:t>Решения о признании Взыскателем</w:t>
      </w:r>
      <w:r w:rsidR="009B663D" w:rsidRPr="00930C06">
        <w:rPr>
          <w:bCs/>
          <w:color w:val="auto"/>
          <w:spacing w:val="-2"/>
          <w:sz w:val="28"/>
          <w:szCs w:val="28"/>
          <w:bdr w:val="nil"/>
        </w:rPr>
        <w:t xml:space="preserve"> </w:t>
      </w:r>
      <w:r w:rsidR="005C67B7" w:rsidRPr="00930C06">
        <w:rPr>
          <w:bCs/>
          <w:color w:val="auto"/>
          <w:spacing w:val="-2"/>
          <w:sz w:val="28"/>
          <w:szCs w:val="28"/>
          <w:bdr w:val="nil"/>
        </w:rPr>
        <w:br/>
      </w:r>
      <w:r w:rsidR="009B663D" w:rsidRPr="00930C06">
        <w:rPr>
          <w:bCs/>
          <w:color w:val="auto"/>
          <w:spacing w:val="-2"/>
          <w:sz w:val="28"/>
          <w:szCs w:val="28"/>
          <w:bdr w:val="nil"/>
        </w:rPr>
        <w:t>на осн</w:t>
      </w:r>
      <w:r w:rsidR="000034B8" w:rsidRPr="00930C06">
        <w:rPr>
          <w:bCs/>
          <w:color w:val="auto"/>
          <w:spacing w:val="-2"/>
          <w:sz w:val="28"/>
          <w:szCs w:val="28"/>
          <w:bdr w:val="nil"/>
        </w:rPr>
        <w:t>о</w:t>
      </w:r>
      <w:r w:rsidR="009B663D" w:rsidRPr="00930C06">
        <w:rPr>
          <w:bCs/>
          <w:color w:val="auto"/>
          <w:spacing w:val="-2"/>
          <w:sz w:val="28"/>
          <w:szCs w:val="28"/>
          <w:bdr w:val="nil"/>
        </w:rPr>
        <w:t>в</w:t>
      </w:r>
      <w:r w:rsidR="000034B8" w:rsidRPr="00930C06">
        <w:rPr>
          <w:bCs/>
          <w:color w:val="auto"/>
          <w:spacing w:val="-2"/>
          <w:sz w:val="28"/>
          <w:szCs w:val="28"/>
          <w:bdr w:val="nil"/>
        </w:rPr>
        <w:t xml:space="preserve">ании </w:t>
      </w:r>
      <w:r w:rsidR="009B663D" w:rsidRPr="00930C06">
        <w:rPr>
          <w:bCs/>
          <w:color w:val="auto"/>
          <w:spacing w:val="-2"/>
          <w:sz w:val="28"/>
          <w:szCs w:val="28"/>
          <w:bdr w:val="nil"/>
        </w:rPr>
        <w:t xml:space="preserve">пункта </w:t>
      </w:r>
      <w:r w:rsidR="00463E89" w:rsidRPr="00930C06">
        <w:rPr>
          <w:bCs/>
          <w:color w:val="auto"/>
          <w:spacing w:val="-2"/>
          <w:sz w:val="28"/>
          <w:szCs w:val="28"/>
          <w:bdr w:val="nil"/>
        </w:rPr>
        <w:t>8.1</w:t>
      </w:r>
      <w:r w:rsidR="009B663D" w:rsidRPr="00930C06">
        <w:rPr>
          <w:bCs/>
          <w:color w:val="auto"/>
          <w:spacing w:val="-2"/>
          <w:sz w:val="28"/>
          <w:szCs w:val="28"/>
          <w:bdr w:val="nil"/>
        </w:rPr>
        <w:t xml:space="preserve"> Порядка</w:t>
      </w:r>
      <w:r w:rsidR="000034B8" w:rsidRPr="00930C06">
        <w:rPr>
          <w:bCs/>
          <w:color w:val="auto"/>
          <w:spacing w:val="-2"/>
          <w:sz w:val="28"/>
          <w:szCs w:val="28"/>
          <w:bdr w:val="nil"/>
        </w:rPr>
        <w:t>.</w:t>
      </w:r>
    </w:p>
    <w:p w:rsidR="00E319C9" w:rsidRPr="00B14BE2" w:rsidRDefault="00E319C9" w:rsidP="00B14BE2">
      <w:pPr>
        <w:pStyle w:val="a4"/>
        <w:numPr>
          <w:ilvl w:val="0"/>
          <w:numId w:val="5"/>
        </w:numPr>
        <w:tabs>
          <w:tab w:val="left" w:pos="426"/>
        </w:tabs>
        <w:spacing w:before="240" w:after="240" w:line="240" w:lineRule="auto"/>
        <w:ind w:left="0" w:firstLine="0"/>
        <w:jc w:val="center"/>
        <w:rPr>
          <w:b/>
          <w:color w:val="auto"/>
          <w:sz w:val="28"/>
        </w:rPr>
      </w:pPr>
      <w:r w:rsidRPr="00B14BE2">
        <w:rPr>
          <w:b/>
          <w:bCs/>
          <w:color w:val="auto"/>
          <w:sz w:val="28"/>
          <w:szCs w:val="28"/>
        </w:rPr>
        <w:t>Определение соответствия Заявителя</w:t>
      </w:r>
      <w:r w:rsidR="00B14BE2">
        <w:rPr>
          <w:b/>
          <w:bCs/>
          <w:color w:val="auto"/>
          <w:sz w:val="28"/>
          <w:szCs w:val="28"/>
        </w:rPr>
        <w:t xml:space="preserve"> </w:t>
      </w:r>
      <w:r w:rsidRPr="00B14BE2">
        <w:rPr>
          <w:b/>
          <w:color w:val="auto"/>
          <w:sz w:val="28"/>
        </w:rPr>
        <w:t>требованиям Закона № 422-ФЗ</w:t>
      </w:r>
    </w:p>
    <w:p w:rsidR="00E319C9" w:rsidRPr="00930C06" w:rsidRDefault="00E319C9" w:rsidP="005B388E">
      <w:pPr>
        <w:pStyle w:val="a4"/>
        <w:numPr>
          <w:ilvl w:val="0"/>
          <w:numId w:val="13"/>
        </w:numPr>
        <w:pBdr>
          <w:top w:val="nil"/>
          <w:left w:val="nil"/>
          <w:bottom w:val="nil"/>
          <w:right w:val="nil"/>
          <w:between w:val="nil"/>
          <w:bar w:val="nil"/>
        </w:pBdr>
        <w:tabs>
          <w:tab w:val="left" w:pos="1276"/>
        </w:tabs>
        <w:ind w:left="0" w:firstLine="709"/>
        <w:rPr>
          <w:bCs/>
          <w:color w:val="auto"/>
          <w:spacing w:val="-2"/>
          <w:sz w:val="28"/>
          <w:szCs w:val="28"/>
          <w:bdr w:val="nil"/>
        </w:rPr>
      </w:pPr>
      <w:r w:rsidRPr="00930C06">
        <w:rPr>
          <w:bCs/>
          <w:color w:val="auto"/>
          <w:spacing w:val="-2"/>
          <w:sz w:val="28"/>
          <w:szCs w:val="28"/>
          <w:bdr w:val="nil"/>
        </w:rPr>
        <w:t xml:space="preserve">В случае установления Фондом положительной оценки деловой репутации Заявитель направляет в Фонд обращение об определении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 составленное по форме приложения 6 к Порядку. </w:t>
      </w:r>
    </w:p>
    <w:p w:rsidR="00EA3048" w:rsidRPr="0082570C" w:rsidRDefault="00E319C9" w:rsidP="00EA3048">
      <w:pPr>
        <w:pStyle w:val="a4"/>
        <w:tabs>
          <w:tab w:val="left" w:pos="1276"/>
        </w:tabs>
        <w:ind w:left="0"/>
        <w:rPr>
          <w:bCs/>
          <w:color w:val="auto"/>
          <w:spacing w:val="-2"/>
          <w:sz w:val="28"/>
          <w:szCs w:val="28"/>
          <w:bdr w:val="nil"/>
        </w:rPr>
      </w:pPr>
      <w:r w:rsidRPr="00930C06">
        <w:rPr>
          <w:bCs/>
          <w:color w:val="auto"/>
          <w:spacing w:val="-2"/>
          <w:sz w:val="28"/>
          <w:szCs w:val="28"/>
          <w:bdr w:val="nil"/>
        </w:rPr>
        <w:t xml:space="preserve">При отсутствии замечаний к документам, прилагаемым к обращению, указанному в абзаце первом настоящего пункта, а также при отсутствии необходимости истребования дополнительных сведений и (или) документов, подтверждающих полученную от Заявителя информацию, </w:t>
      </w:r>
      <w:r w:rsidR="00EA3048" w:rsidRPr="00930C06">
        <w:rPr>
          <w:bCs/>
          <w:color w:val="auto"/>
          <w:spacing w:val="-2"/>
          <w:sz w:val="28"/>
          <w:szCs w:val="28"/>
          <w:bdr w:val="nil"/>
        </w:rPr>
        <w:t xml:space="preserve">руководитель Уполномоченного подразделения Фонда </w:t>
      </w:r>
      <w:r w:rsidR="00EA3048">
        <w:rPr>
          <w:bCs/>
          <w:color w:val="auto"/>
          <w:spacing w:val="-2"/>
          <w:sz w:val="28"/>
          <w:szCs w:val="28"/>
          <w:bdr w:val="nil"/>
        </w:rPr>
        <w:t xml:space="preserve">готовит заключение </w:t>
      </w:r>
      <w:r w:rsidR="00EA3048" w:rsidRPr="00930C06">
        <w:rPr>
          <w:bCs/>
          <w:color w:val="auto"/>
          <w:spacing w:val="-2"/>
          <w:sz w:val="28"/>
          <w:szCs w:val="28"/>
          <w:bdr w:val="nil"/>
        </w:rPr>
        <w:t xml:space="preserve">о соответствии либо </w:t>
      </w:r>
      <w:r w:rsidR="00175915">
        <w:rPr>
          <w:bCs/>
          <w:color w:val="auto"/>
          <w:spacing w:val="-2"/>
          <w:sz w:val="28"/>
          <w:szCs w:val="28"/>
          <w:bdr w:val="nil"/>
        </w:rPr>
        <w:br/>
      </w:r>
      <w:r w:rsidR="00EA3048" w:rsidRPr="00930C06">
        <w:rPr>
          <w:bCs/>
          <w:color w:val="auto"/>
          <w:spacing w:val="-2"/>
          <w:sz w:val="28"/>
          <w:szCs w:val="28"/>
          <w:bdr w:val="nil"/>
        </w:rPr>
        <w:t>не</w:t>
      </w:r>
      <w:r w:rsidR="00EA3048">
        <w:rPr>
          <w:bCs/>
          <w:color w:val="auto"/>
          <w:spacing w:val="-2"/>
          <w:sz w:val="28"/>
          <w:szCs w:val="28"/>
          <w:bdr w:val="nil"/>
        </w:rPr>
        <w:t xml:space="preserve"> </w:t>
      </w:r>
      <w:r w:rsidR="00EA3048" w:rsidRPr="00930C06">
        <w:rPr>
          <w:bCs/>
          <w:color w:val="auto"/>
          <w:spacing w:val="-2"/>
          <w:sz w:val="28"/>
          <w:szCs w:val="28"/>
          <w:bdr w:val="nil"/>
        </w:rPr>
        <w:t xml:space="preserve">соответствии </w:t>
      </w:r>
      <w:r w:rsidR="00B538A0" w:rsidRPr="00930C06">
        <w:rPr>
          <w:bCs/>
          <w:color w:val="auto"/>
          <w:spacing w:val="-2"/>
          <w:sz w:val="28"/>
          <w:szCs w:val="28"/>
          <w:bdr w:val="nil"/>
        </w:rPr>
        <w:t>Заявителя требованиям Закона № 422-ФЗ</w:t>
      </w:r>
      <w:r w:rsidR="00EA3048">
        <w:rPr>
          <w:bCs/>
          <w:color w:val="auto"/>
          <w:spacing w:val="-2"/>
          <w:sz w:val="28"/>
          <w:szCs w:val="28"/>
          <w:bdr w:val="nil"/>
        </w:rPr>
        <w:t xml:space="preserve">, а также </w:t>
      </w:r>
      <w:r w:rsidR="003F0F73" w:rsidRPr="003F0F73">
        <w:rPr>
          <w:bCs/>
          <w:color w:val="auto"/>
          <w:spacing w:val="-2"/>
          <w:sz w:val="28"/>
          <w:szCs w:val="28"/>
          <w:bdr w:val="nil"/>
        </w:rPr>
        <w:t xml:space="preserve">на основании </w:t>
      </w:r>
      <w:r w:rsidR="003F0F73" w:rsidRPr="003F0F73">
        <w:rPr>
          <w:bCs/>
          <w:color w:val="auto"/>
          <w:spacing w:val="-2"/>
          <w:sz w:val="28"/>
          <w:szCs w:val="28"/>
          <w:bdr w:val="nil"/>
        </w:rPr>
        <w:lastRenderedPageBreak/>
        <w:t xml:space="preserve">служебных записок </w:t>
      </w:r>
      <w:r w:rsidR="00EA3048" w:rsidRPr="00930C06">
        <w:rPr>
          <w:bCs/>
          <w:color w:val="auto"/>
          <w:spacing w:val="-2"/>
          <w:sz w:val="28"/>
          <w:szCs w:val="28"/>
          <w:bdr w:val="nil"/>
        </w:rPr>
        <w:t>запрашивает письменные заключения</w:t>
      </w:r>
      <w:r w:rsidR="00EA3048">
        <w:rPr>
          <w:bCs/>
          <w:color w:val="auto"/>
          <w:spacing w:val="-2"/>
          <w:sz w:val="28"/>
          <w:szCs w:val="28"/>
          <w:bdr w:val="nil"/>
        </w:rPr>
        <w:t xml:space="preserve"> </w:t>
      </w:r>
      <w:r w:rsidR="00EA3048" w:rsidRPr="00930C06">
        <w:rPr>
          <w:bCs/>
          <w:color w:val="auto"/>
          <w:spacing w:val="-2"/>
          <w:sz w:val="28"/>
          <w:szCs w:val="28"/>
          <w:bdr w:val="nil"/>
        </w:rPr>
        <w:t xml:space="preserve">о соответствии либо несоответствии </w:t>
      </w:r>
      <w:r w:rsidR="00B538A0" w:rsidRPr="00930C06">
        <w:rPr>
          <w:bCs/>
          <w:color w:val="auto"/>
          <w:spacing w:val="-2"/>
          <w:sz w:val="28"/>
          <w:szCs w:val="28"/>
          <w:bdr w:val="nil"/>
        </w:rPr>
        <w:t xml:space="preserve">Заявителя требованиям Закона № 422-ФЗ </w:t>
      </w:r>
      <w:r w:rsidR="00EA3048">
        <w:rPr>
          <w:bCs/>
          <w:color w:val="auto"/>
          <w:spacing w:val="-2"/>
          <w:sz w:val="28"/>
          <w:szCs w:val="28"/>
          <w:bdr w:val="nil"/>
        </w:rPr>
        <w:t>от</w:t>
      </w:r>
      <w:r w:rsidR="00EA3048" w:rsidRPr="00930C06">
        <w:rPr>
          <w:bCs/>
          <w:color w:val="auto"/>
          <w:spacing w:val="-2"/>
          <w:sz w:val="28"/>
          <w:szCs w:val="28"/>
          <w:bdr w:val="nil"/>
        </w:rPr>
        <w:t xml:space="preserve"> Управления обеспечения безопасности и информационных технологий</w:t>
      </w:r>
      <w:r w:rsidR="00EA3048">
        <w:rPr>
          <w:bCs/>
          <w:color w:val="auto"/>
          <w:spacing w:val="-2"/>
          <w:sz w:val="28"/>
          <w:szCs w:val="28"/>
          <w:bdr w:val="nil"/>
        </w:rPr>
        <w:t xml:space="preserve"> Фонда</w:t>
      </w:r>
      <w:r w:rsidR="00EA3048" w:rsidRPr="00930C06">
        <w:rPr>
          <w:bCs/>
          <w:color w:val="auto"/>
          <w:spacing w:val="-2"/>
          <w:sz w:val="28"/>
          <w:szCs w:val="28"/>
          <w:bdr w:val="nil"/>
        </w:rPr>
        <w:t xml:space="preserve"> и Правового управления</w:t>
      </w:r>
      <w:r w:rsidR="00EA3048">
        <w:rPr>
          <w:bCs/>
          <w:color w:val="auto"/>
          <w:spacing w:val="-2"/>
          <w:sz w:val="28"/>
          <w:szCs w:val="28"/>
          <w:bdr w:val="nil"/>
        </w:rPr>
        <w:t xml:space="preserve"> Фонда</w:t>
      </w:r>
      <w:r w:rsidR="00EA3048" w:rsidRPr="00930C06">
        <w:rPr>
          <w:bCs/>
          <w:color w:val="auto"/>
          <w:spacing w:val="-2"/>
          <w:sz w:val="28"/>
          <w:szCs w:val="28"/>
          <w:bdr w:val="nil"/>
        </w:rPr>
        <w:t xml:space="preserve">, подписанные руководителями </w:t>
      </w:r>
      <w:r w:rsidR="00EA3048">
        <w:rPr>
          <w:bCs/>
          <w:color w:val="auto"/>
          <w:spacing w:val="-2"/>
          <w:sz w:val="28"/>
          <w:szCs w:val="28"/>
          <w:bdr w:val="nil"/>
        </w:rPr>
        <w:t>их</w:t>
      </w:r>
      <w:r w:rsidR="00EA3048" w:rsidRPr="00930C06">
        <w:rPr>
          <w:bCs/>
          <w:color w:val="auto"/>
          <w:spacing w:val="-2"/>
          <w:sz w:val="28"/>
          <w:szCs w:val="28"/>
          <w:bdr w:val="nil"/>
        </w:rPr>
        <w:t xml:space="preserve"> структурных подразделений</w:t>
      </w:r>
      <w:r w:rsidR="00EA3048">
        <w:rPr>
          <w:bCs/>
          <w:color w:val="auto"/>
          <w:spacing w:val="-2"/>
          <w:sz w:val="28"/>
          <w:szCs w:val="28"/>
          <w:bdr w:val="nil"/>
        </w:rPr>
        <w:t xml:space="preserve">. </w:t>
      </w:r>
      <w:r w:rsidR="00EA3048" w:rsidRPr="0082570C">
        <w:rPr>
          <w:bCs/>
          <w:color w:val="auto"/>
          <w:spacing w:val="-2"/>
          <w:sz w:val="28"/>
          <w:szCs w:val="28"/>
          <w:bdr w:val="nil"/>
        </w:rPr>
        <w:t xml:space="preserve">По результатам рассмотрения </w:t>
      </w:r>
      <w:r w:rsidR="00EA3048">
        <w:rPr>
          <w:bCs/>
          <w:color w:val="auto"/>
          <w:spacing w:val="-2"/>
          <w:sz w:val="28"/>
          <w:szCs w:val="28"/>
          <w:bdr w:val="nil"/>
        </w:rPr>
        <w:t xml:space="preserve">всех </w:t>
      </w:r>
      <w:r w:rsidR="00EA3048" w:rsidRPr="0082570C">
        <w:rPr>
          <w:bCs/>
          <w:color w:val="auto"/>
          <w:spacing w:val="-2"/>
          <w:sz w:val="28"/>
          <w:szCs w:val="28"/>
          <w:bdr w:val="nil"/>
        </w:rPr>
        <w:t xml:space="preserve">письменных заключений комиссия Фонда устанавливает наличие оснований для признания </w:t>
      </w:r>
      <w:r w:rsidR="00B538A0" w:rsidRPr="00930C06">
        <w:rPr>
          <w:bCs/>
          <w:color w:val="auto"/>
          <w:spacing w:val="-2"/>
          <w:sz w:val="28"/>
          <w:szCs w:val="28"/>
          <w:bdr w:val="nil"/>
        </w:rPr>
        <w:t>Заявителя соответствующим требованиям Закона № 422-ФЗ</w:t>
      </w:r>
      <w:r w:rsidR="00EA3048">
        <w:rPr>
          <w:bCs/>
          <w:color w:val="auto"/>
          <w:spacing w:val="-2"/>
          <w:sz w:val="28"/>
          <w:szCs w:val="28"/>
          <w:bdr w:val="nil"/>
        </w:rPr>
        <w:t>.</w:t>
      </w:r>
    </w:p>
    <w:p w:rsidR="00E319C9" w:rsidRPr="00930C06" w:rsidRDefault="00E319C9" w:rsidP="005B388E">
      <w:pPr>
        <w:pStyle w:val="a4"/>
        <w:numPr>
          <w:ilvl w:val="0"/>
          <w:numId w:val="13"/>
        </w:numPr>
        <w:pBdr>
          <w:top w:val="nil"/>
          <w:left w:val="nil"/>
          <w:bottom w:val="nil"/>
          <w:right w:val="nil"/>
          <w:between w:val="nil"/>
          <w:bar w:val="nil"/>
        </w:pBdr>
        <w:tabs>
          <w:tab w:val="left" w:pos="1276"/>
        </w:tabs>
        <w:ind w:left="0" w:firstLine="709"/>
        <w:rPr>
          <w:bCs/>
          <w:color w:val="auto"/>
          <w:spacing w:val="-2"/>
          <w:sz w:val="28"/>
          <w:szCs w:val="28"/>
          <w:bdr w:val="nil"/>
        </w:rPr>
      </w:pPr>
      <w:r w:rsidRPr="00930C06">
        <w:rPr>
          <w:bCs/>
          <w:color w:val="auto"/>
          <w:spacing w:val="-2"/>
          <w:sz w:val="28"/>
          <w:szCs w:val="28"/>
          <w:bdr w:val="nil"/>
        </w:rPr>
        <w:t>Основаниями для признания Заявителя не соответствующим требованиям Закона № 422-ФЗ являются:</w:t>
      </w:r>
    </w:p>
    <w:p w:rsidR="00E319C9" w:rsidRPr="00930C06" w:rsidRDefault="00E319C9" w:rsidP="005B388E">
      <w:pPr>
        <w:pStyle w:val="a4"/>
        <w:numPr>
          <w:ilvl w:val="1"/>
          <w:numId w:val="13"/>
        </w:numPr>
        <w:pBdr>
          <w:top w:val="nil"/>
          <w:left w:val="nil"/>
          <w:bottom w:val="nil"/>
          <w:right w:val="nil"/>
          <w:between w:val="nil"/>
          <w:bar w:val="nil"/>
        </w:pBdr>
        <w:tabs>
          <w:tab w:val="left" w:pos="1276"/>
        </w:tabs>
        <w:ind w:left="0" w:firstLine="709"/>
        <w:rPr>
          <w:bCs/>
          <w:color w:val="auto"/>
          <w:spacing w:val="-2"/>
          <w:sz w:val="28"/>
          <w:szCs w:val="28"/>
          <w:bdr w:val="nil"/>
        </w:rPr>
      </w:pPr>
      <w:r w:rsidRPr="00930C06">
        <w:rPr>
          <w:bCs/>
          <w:color w:val="auto"/>
          <w:spacing w:val="-2"/>
          <w:sz w:val="28"/>
          <w:szCs w:val="28"/>
          <w:bdr w:val="nil"/>
        </w:rPr>
        <w:t xml:space="preserve">несоответствие Заявителя одному или нескольким требованиям, содержащимся в части 9 статьи 1 Закона № 422-ФЗ и пункте </w:t>
      </w:r>
      <w:r w:rsidR="00425CAE" w:rsidRPr="00930C06">
        <w:rPr>
          <w:bCs/>
          <w:color w:val="auto"/>
          <w:spacing w:val="-2"/>
          <w:sz w:val="28"/>
          <w:szCs w:val="28"/>
          <w:bdr w:val="nil"/>
        </w:rPr>
        <w:t xml:space="preserve">3.1. </w:t>
      </w:r>
      <w:r w:rsidRPr="00930C06">
        <w:rPr>
          <w:bCs/>
          <w:color w:val="auto"/>
          <w:spacing w:val="-2"/>
          <w:sz w:val="28"/>
          <w:szCs w:val="28"/>
          <w:bdr w:val="nil"/>
        </w:rPr>
        <w:t>Порядка;</w:t>
      </w:r>
    </w:p>
    <w:p w:rsidR="00E319C9" w:rsidRPr="00930C06" w:rsidRDefault="00E319C9" w:rsidP="005B388E">
      <w:pPr>
        <w:pStyle w:val="a4"/>
        <w:numPr>
          <w:ilvl w:val="1"/>
          <w:numId w:val="13"/>
        </w:numPr>
        <w:pBdr>
          <w:top w:val="nil"/>
          <w:left w:val="nil"/>
          <w:bottom w:val="nil"/>
          <w:right w:val="nil"/>
          <w:between w:val="nil"/>
          <w:bar w:val="nil"/>
        </w:pBdr>
        <w:tabs>
          <w:tab w:val="left" w:pos="1276"/>
        </w:tabs>
        <w:ind w:left="0" w:firstLine="709"/>
        <w:rPr>
          <w:bCs/>
          <w:color w:val="auto"/>
          <w:spacing w:val="-2"/>
          <w:sz w:val="28"/>
          <w:szCs w:val="28"/>
          <w:bdr w:val="nil"/>
        </w:rPr>
      </w:pPr>
      <w:r w:rsidRPr="00930C06">
        <w:rPr>
          <w:bCs/>
          <w:color w:val="auto"/>
          <w:spacing w:val="-2"/>
          <w:sz w:val="28"/>
          <w:szCs w:val="28"/>
          <w:bdr w:val="nil"/>
        </w:rPr>
        <w:t>представление Заявителем в Фонд документов, содержащих недостоверные сведения, подложных документов;</w:t>
      </w:r>
    </w:p>
    <w:p w:rsidR="00E319C9" w:rsidRPr="00930C06" w:rsidRDefault="00E319C9" w:rsidP="00B843E9">
      <w:pPr>
        <w:pStyle w:val="a4"/>
        <w:numPr>
          <w:ilvl w:val="1"/>
          <w:numId w:val="13"/>
        </w:numPr>
        <w:pBdr>
          <w:top w:val="nil"/>
          <w:left w:val="nil"/>
          <w:bottom w:val="nil"/>
          <w:right w:val="nil"/>
          <w:between w:val="nil"/>
          <w:bar w:val="nil"/>
        </w:pBdr>
        <w:tabs>
          <w:tab w:val="left" w:pos="1276"/>
        </w:tabs>
        <w:ind w:left="0" w:firstLine="709"/>
        <w:rPr>
          <w:bCs/>
          <w:color w:val="auto"/>
          <w:spacing w:val="-2"/>
          <w:sz w:val="28"/>
          <w:szCs w:val="28"/>
          <w:bdr w:val="nil"/>
        </w:rPr>
      </w:pPr>
      <w:r w:rsidRPr="00930C06">
        <w:rPr>
          <w:bCs/>
          <w:color w:val="auto"/>
          <w:spacing w:val="-2"/>
          <w:sz w:val="28"/>
          <w:szCs w:val="28"/>
          <w:bdr w:val="nil"/>
        </w:rPr>
        <w:t xml:space="preserve">не представление Заявителем в Фонд в установленные пунктами </w:t>
      </w:r>
      <w:r w:rsidR="003B7F0F" w:rsidRPr="00930C06">
        <w:rPr>
          <w:bCs/>
          <w:color w:val="auto"/>
          <w:spacing w:val="-2"/>
          <w:sz w:val="28"/>
          <w:szCs w:val="28"/>
          <w:bdr w:val="nil"/>
        </w:rPr>
        <w:t xml:space="preserve">4.8 </w:t>
      </w:r>
      <w:r w:rsidRPr="00930C06">
        <w:rPr>
          <w:bCs/>
          <w:color w:val="auto"/>
          <w:spacing w:val="-2"/>
          <w:sz w:val="28"/>
          <w:szCs w:val="28"/>
          <w:bdr w:val="nil"/>
        </w:rPr>
        <w:t xml:space="preserve">и </w:t>
      </w:r>
      <w:r w:rsidR="003B7F0F" w:rsidRPr="00930C06">
        <w:rPr>
          <w:bCs/>
          <w:color w:val="auto"/>
          <w:spacing w:val="-2"/>
          <w:sz w:val="28"/>
          <w:szCs w:val="28"/>
          <w:bdr w:val="nil"/>
        </w:rPr>
        <w:t>4.9</w:t>
      </w:r>
      <w:r w:rsidR="00C57A74">
        <w:rPr>
          <w:bCs/>
          <w:color w:val="auto"/>
          <w:spacing w:val="-2"/>
          <w:sz w:val="28"/>
          <w:szCs w:val="28"/>
          <w:bdr w:val="nil"/>
        </w:rPr>
        <w:t xml:space="preserve"> </w:t>
      </w:r>
      <w:r w:rsidRPr="00930C06">
        <w:rPr>
          <w:bCs/>
          <w:color w:val="auto"/>
          <w:spacing w:val="-2"/>
          <w:sz w:val="28"/>
          <w:szCs w:val="28"/>
          <w:bdr w:val="nil"/>
        </w:rPr>
        <w:t>Порядка сроки документов либо дополнительных сведений и (или) документов, запрошенных Фондом.</w:t>
      </w:r>
    </w:p>
    <w:p w:rsidR="001C07DC" w:rsidRPr="00930C06" w:rsidRDefault="001C07DC" w:rsidP="001C07DC">
      <w:pPr>
        <w:pStyle w:val="a4"/>
        <w:numPr>
          <w:ilvl w:val="0"/>
          <w:numId w:val="13"/>
        </w:numPr>
        <w:pBdr>
          <w:top w:val="nil"/>
          <w:left w:val="nil"/>
          <w:bottom w:val="nil"/>
          <w:right w:val="nil"/>
          <w:between w:val="nil"/>
          <w:bar w:val="nil"/>
        </w:pBdr>
        <w:tabs>
          <w:tab w:val="left" w:pos="1418"/>
        </w:tabs>
        <w:ind w:left="0" w:firstLine="709"/>
        <w:rPr>
          <w:bCs/>
          <w:color w:val="auto"/>
          <w:spacing w:val="-2"/>
          <w:sz w:val="28"/>
          <w:szCs w:val="28"/>
          <w:bdr w:val="nil"/>
        </w:rPr>
      </w:pPr>
      <w:r w:rsidRPr="00930C06">
        <w:rPr>
          <w:bCs/>
          <w:color w:val="auto"/>
          <w:spacing w:val="-2"/>
          <w:sz w:val="28"/>
          <w:szCs w:val="28"/>
          <w:bdr w:val="nil"/>
        </w:rPr>
        <w:t>В срок не позднее 10 (Десять) рабочих дней с даты поступления заявления о размещении на сайте сведений о Взыскателе (либо с даты поступления полного комплекта документов согласно пунктам 4.8, 4.9 Порядка) Фонд размещает на своем сайте информацию о лицах, под контролем либо значительным влиянием которых находится Взыскатель, в виде скан-образа Списка и Схемы, представленных Заявителем.</w:t>
      </w:r>
    </w:p>
    <w:p w:rsidR="00FA013D" w:rsidRPr="00930C06" w:rsidRDefault="00FA013D" w:rsidP="00516E81">
      <w:pPr>
        <w:pStyle w:val="a4"/>
        <w:numPr>
          <w:ilvl w:val="0"/>
          <w:numId w:val="13"/>
        </w:numPr>
        <w:tabs>
          <w:tab w:val="left" w:pos="1276"/>
        </w:tabs>
        <w:ind w:left="0" w:firstLine="709"/>
        <w:rPr>
          <w:bCs/>
          <w:color w:val="auto"/>
          <w:spacing w:val="-2"/>
          <w:sz w:val="28"/>
          <w:szCs w:val="28"/>
          <w:bdr w:val="nil"/>
        </w:rPr>
      </w:pPr>
      <w:r w:rsidRPr="00930C06">
        <w:rPr>
          <w:bCs/>
          <w:color w:val="auto"/>
          <w:spacing w:val="-2"/>
          <w:sz w:val="28"/>
          <w:szCs w:val="28"/>
          <w:bdr w:val="nil"/>
        </w:rPr>
        <w:t xml:space="preserve">Решение о признании Взыскателем принимается Наблюдательным советом Фонда на основании </w:t>
      </w:r>
      <w:r w:rsidR="003B1EF1">
        <w:rPr>
          <w:bCs/>
          <w:color w:val="auto"/>
          <w:spacing w:val="-2"/>
          <w:sz w:val="28"/>
          <w:szCs w:val="28"/>
          <w:bdr w:val="nil"/>
        </w:rPr>
        <w:t>рекомендации комиссии Фонда</w:t>
      </w:r>
      <w:r w:rsidR="003B1EF1" w:rsidRPr="00930C06">
        <w:rPr>
          <w:bCs/>
          <w:color w:val="auto"/>
          <w:spacing w:val="-2"/>
          <w:sz w:val="28"/>
          <w:szCs w:val="28"/>
          <w:bdr w:val="nil"/>
        </w:rPr>
        <w:t xml:space="preserve"> </w:t>
      </w:r>
      <w:r w:rsidRPr="00930C06">
        <w:rPr>
          <w:bCs/>
          <w:color w:val="auto"/>
          <w:spacing w:val="-2"/>
          <w:sz w:val="28"/>
          <w:szCs w:val="28"/>
          <w:bdr w:val="nil"/>
        </w:rPr>
        <w:t xml:space="preserve">в срок не позднее </w:t>
      </w:r>
      <w:r w:rsidR="00B843E9" w:rsidRPr="00930C06">
        <w:rPr>
          <w:bCs/>
          <w:color w:val="auto"/>
          <w:spacing w:val="-2"/>
          <w:sz w:val="28"/>
          <w:szCs w:val="28"/>
          <w:bdr w:val="nil"/>
        </w:rPr>
        <w:t>10</w:t>
      </w:r>
      <w:r w:rsidRPr="00930C06">
        <w:rPr>
          <w:bCs/>
          <w:color w:val="auto"/>
          <w:spacing w:val="-2"/>
          <w:sz w:val="28"/>
          <w:szCs w:val="28"/>
          <w:bdr w:val="nil"/>
        </w:rPr>
        <w:t xml:space="preserve"> (</w:t>
      </w:r>
      <w:r w:rsidR="00B843E9" w:rsidRPr="00930C06">
        <w:rPr>
          <w:bCs/>
          <w:color w:val="auto"/>
          <w:spacing w:val="-2"/>
          <w:sz w:val="28"/>
          <w:szCs w:val="28"/>
          <w:bdr w:val="nil"/>
        </w:rPr>
        <w:t>Десять</w:t>
      </w:r>
      <w:r w:rsidRPr="00930C06">
        <w:rPr>
          <w:bCs/>
          <w:color w:val="auto"/>
          <w:spacing w:val="-2"/>
          <w:sz w:val="28"/>
          <w:szCs w:val="28"/>
          <w:bdr w:val="nil"/>
        </w:rPr>
        <w:t>) рабочих дней с даты поступления письменного обращения и прилагаемых документов (либо с даты поступления полного комплекта документов согласно пунктам 4.8, 4.9 Порядка)</w:t>
      </w:r>
      <w:r w:rsidR="00437E1F" w:rsidRPr="00930C06">
        <w:rPr>
          <w:bCs/>
          <w:color w:val="auto"/>
          <w:spacing w:val="-2"/>
          <w:sz w:val="28"/>
          <w:szCs w:val="28"/>
          <w:bdr w:val="nil"/>
        </w:rPr>
        <w:t>.</w:t>
      </w:r>
    </w:p>
    <w:p w:rsidR="00E319C9" w:rsidRPr="00930C06" w:rsidRDefault="00E319C9" w:rsidP="004568E9">
      <w:pPr>
        <w:pStyle w:val="a4"/>
        <w:numPr>
          <w:ilvl w:val="0"/>
          <w:numId w:val="13"/>
        </w:numPr>
        <w:pBdr>
          <w:top w:val="nil"/>
          <w:left w:val="nil"/>
          <w:bottom w:val="nil"/>
          <w:right w:val="nil"/>
          <w:between w:val="nil"/>
          <w:bar w:val="nil"/>
        </w:pBdr>
        <w:tabs>
          <w:tab w:val="left" w:pos="1418"/>
        </w:tabs>
        <w:ind w:left="0" w:firstLine="709"/>
        <w:rPr>
          <w:bCs/>
          <w:color w:val="auto"/>
          <w:spacing w:val="-2"/>
          <w:sz w:val="28"/>
          <w:szCs w:val="28"/>
          <w:bdr w:val="nil"/>
        </w:rPr>
      </w:pPr>
      <w:r w:rsidRPr="00930C06">
        <w:rPr>
          <w:bCs/>
          <w:color w:val="auto"/>
          <w:spacing w:val="-2"/>
          <w:sz w:val="28"/>
          <w:szCs w:val="28"/>
          <w:bdr w:val="nil"/>
        </w:rPr>
        <w:t xml:space="preserve">В случае признания Наблюдательным советом Фонда Заявителя соответствующим требованиям Закона № 422-ФЗ Уполномоченное подразделение Фонда вносит информацию о нем и его представителях в Реестр взыскателей, а также направляет уведомление, составленное по форме приложения 7 к Порядку, по адресу </w:t>
      </w:r>
      <w:r w:rsidRPr="00930C06">
        <w:rPr>
          <w:bCs/>
          <w:color w:val="auto"/>
          <w:spacing w:val="-2"/>
          <w:sz w:val="28"/>
          <w:szCs w:val="28"/>
          <w:bdr w:val="nil"/>
        </w:rPr>
        <w:lastRenderedPageBreak/>
        <w:t xml:space="preserve">Заявителя почтовым отправлением с уведомлением о вручении либо вручает </w:t>
      </w:r>
      <w:r w:rsidR="005C67B7" w:rsidRPr="00930C06">
        <w:rPr>
          <w:bCs/>
          <w:color w:val="auto"/>
          <w:spacing w:val="-2"/>
          <w:sz w:val="28"/>
          <w:szCs w:val="28"/>
          <w:bdr w:val="nil"/>
        </w:rPr>
        <w:br/>
      </w:r>
      <w:r w:rsidRPr="00930C06">
        <w:rPr>
          <w:bCs/>
          <w:color w:val="auto"/>
          <w:spacing w:val="-2"/>
          <w:sz w:val="28"/>
          <w:szCs w:val="28"/>
          <w:bdr w:val="nil"/>
        </w:rPr>
        <w:t xml:space="preserve">под роспись </w:t>
      </w:r>
      <w:r w:rsidR="00351AF4" w:rsidRPr="00930C06">
        <w:rPr>
          <w:bCs/>
          <w:color w:val="auto"/>
          <w:spacing w:val="-2"/>
          <w:sz w:val="28"/>
          <w:szCs w:val="28"/>
          <w:bdr w:val="nil"/>
        </w:rPr>
        <w:t>Уполномоченному лицу</w:t>
      </w:r>
      <w:r w:rsidR="00421E5C" w:rsidRPr="00930C06">
        <w:rPr>
          <w:bCs/>
          <w:color w:val="auto"/>
          <w:spacing w:val="-2"/>
          <w:sz w:val="28"/>
          <w:szCs w:val="28"/>
          <w:bdr w:val="nil"/>
        </w:rPr>
        <w:t xml:space="preserve"> </w:t>
      </w:r>
      <w:r w:rsidRPr="00930C06">
        <w:rPr>
          <w:bCs/>
          <w:color w:val="auto"/>
          <w:spacing w:val="-2"/>
          <w:sz w:val="28"/>
          <w:szCs w:val="28"/>
          <w:bdr w:val="nil"/>
        </w:rPr>
        <w:t>в срок не позднее 5 (Пять) рабочих дней с даты принятия указанного решения.</w:t>
      </w:r>
    </w:p>
    <w:p w:rsidR="00E319C9" w:rsidRPr="00930C06" w:rsidRDefault="00E319C9" w:rsidP="004568E9">
      <w:pPr>
        <w:pStyle w:val="a4"/>
        <w:numPr>
          <w:ilvl w:val="0"/>
          <w:numId w:val="13"/>
        </w:numPr>
        <w:pBdr>
          <w:top w:val="nil"/>
          <w:left w:val="nil"/>
          <w:bottom w:val="nil"/>
          <w:right w:val="nil"/>
          <w:between w:val="nil"/>
          <w:bar w:val="nil"/>
        </w:pBdr>
        <w:tabs>
          <w:tab w:val="left" w:pos="1418"/>
        </w:tabs>
        <w:ind w:left="0" w:firstLine="709"/>
        <w:rPr>
          <w:bCs/>
          <w:color w:val="auto"/>
          <w:spacing w:val="-2"/>
          <w:sz w:val="28"/>
          <w:szCs w:val="28"/>
          <w:bdr w:val="nil"/>
        </w:rPr>
      </w:pPr>
      <w:r w:rsidRPr="00930C06">
        <w:rPr>
          <w:bCs/>
          <w:color w:val="auto"/>
          <w:spacing w:val="-2"/>
          <w:sz w:val="28"/>
          <w:szCs w:val="28"/>
          <w:bdr w:val="nil"/>
        </w:rPr>
        <w:t xml:space="preserve">В случае признания Наблюдательным советом Фонда Заявителя несоответствующим требованиям Закона № 422-ФЗ, в срок не позднее 5 (Пять) рабочих дней с даты принятия указанного решения, Фондом направляется мотивированное уведомление, составленное </w:t>
      </w:r>
      <w:r w:rsidR="00627BA8">
        <w:rPr>
          <w:bCs/>
          <w:color w:val="auto"/>
          <w:spacing w:val="-2"/>
          <w:sz w:val="28"/>
          <w:szCs w:val="28"/>
          <w:bdr w:val="nil"/>
        </w:rPr>
        <w:t xml:space="preserve">по форме приложения 8 к Порядку, </w:t>
      </w:r>
      <w:r w:rsidRPr="00930C06">
        <w:rPr>
          <w:bCs/>
          <w:color w:val="auto"/>
          <w:spacing w:val="-2"/>
          <w:sz w:val="28"/>
          <w:szCs w:val="28"/>
          <w:bdr w:val="nil"/>
        </w:rPr>
        <w:t xml:space="preserve">включающее отказ </w:t>
      </w:r>
      <w:r w:rsidRPr="00930C06">
        <w:rPr>
          <w:bCs/>
          <w:color w:val="auto"/>
          <w:spacing w:val="-2"/>
          <w:sz w:val="28"/>
          <w:szCs w:val="28"/>
          <w:bdr w:val="nil"/>
        </w:rPr>
        <w:br/>
        <w:t xml:space="preserve">в размещении на сайте Фонда информации о лицах, под контролем либо значительным влиянием которых находится Взыскатель, по адресу Заявителя почтовым отправлением с уведомлением о вручении либо вручается под роспись </w:t>
      </w:r>
      <w:r w:rsidR="00351AF4" w:rsidRPr="00930C06">
        <w:rPr>
          <w:bCs/>
          <w:color w:val="auto"/>
          <w:spacing w:val="-2"/>
          <w:sz w:val="28"/>
          <w:szCs w:val="28"/>
          <w:bdr w:val="nil"/>
        </w:rPr>
        <w:t>Уполномоченному лицу</w:t>
      </w:r>
      <w:r w:rsidRPr="00930C06">
        <w:rPr>
          <w:bCs/>
          <w:color w:val="auto"/>
          <w:spacing w:val="-2"/>
          <w:sz w:val="28"/>
          <w:szCs w:val="28"/>
          <w:bdr w:val="nil"/>
        </w:rPr>
        <w:t>.</w:t>
      </w:r>
    </w:p>
    <w:p w:rsidR="00140A8C" w:rsidRPr="00930C06" w:rsidRDefault="00E319C9" w:rsidP="00140A8C">
      <w:pPr>
        <w:pStyle w:val="a4"/>
        <w:numPr>
          <w:ilvl w:val="0"/>
          <w:numId w:val="13"/>
        </w:numPr>
        <w:pBdr>
          <w:top w:val="nil"/>
          <w:left w:val="nil"/>
          <w:bottom w:val="nil"/>
          <w:right w:val="nil"/>
          <w:between w:val="nil"/>
          <w:bar w:val="nil"/>
        </w:pBdr>
        <w:tabs>
          <w:tab w:val="left" w:pos="1418"/>
        </w:tabs>
        <w:ind w:left="0" w:firstLine="709"/>
        <w:rPr>
          <w:bCs/>
          <w:color w:val="000000" w:themeColor="text1"/>
          <w:spacing w:val="-2"/>
          <w:sz w:val="28"/>
          <w:szCs w:val="28"/>
          <w:bdr w:val="nil"/>
        </w:rPr>
      </w:pPr>
      <w:r w:rsidRPr="00930C06">
        <w:rPr>
          <w:bCs/>
          <w:color w:val="auto"/>
          <w:spacing w:val="-2"/>
          <w:sz w:val="28"/>
          <w:szCs w:val="28"/>
          <w:bdr w:val="nil"/>
        </w:rPr>
        <w:t xml:space="preserve">После устранения причин, в связи с которыми Заявитель был признан несоответствующим требованиям Закона № 422-ФЗ, он вправе повторно представить в Фонд письменное обращение и прилагаемые документы в порядке, установленном </w:t>
      </w:r>
      <w:r w:rsidRPr="00930C06">
        <w:rPr>
          <w:bCs/>
          <w:color w:val="000000" w:themeColor="text1"/>
          <w:spacing w:val="-2"/>
          <w:sz w:val="28"/>
          <w:szCs w:val="28"/>
          <w:bdr w:val="nil"/>
        </w:rPr>
        <w:t xml:space="preserve">пунктами </w:t>
      </w:r>
      <w:r w:rsidR="007F4DF0" w:rsidRPr="00930C06">
        <w:rPr>
          <w:bCs/>
          <w:color w:val="000000" w:themeColor="text1"/>
          <w:spacing w:val="-2"/>
          <w:sz w:val="28"/>
          <w:szCs w:val="28"/>
          <w:bdr w:val="nil"/>
        </w:rPr>
        <w:t>4.2, 4.3</w:t>
      </w:r>
      <w:r w:rsidRPr="00930C06">
        <w:rPr>
          <w:bCs/>
          <w:color w:val="000000" w:themeColor="text1"/>
          <w:spacing w:val="-2"/>
          <w:sz w:val="28"/>
          <w:szCs w:val="28"/>
          <w:bdr w:val="nil"/>
        </w:rPr>
        <w:t xml:space="preserve"> Порядка.</w:t>
      </w:r>
    </w:p>
    <w:p w:rsidR="00E319C9" w:rsidRPr="00930C06" w:rsidRDefault="00E319C9" w:rsidP="00140A8C">
      <w:pPr>
        <w:pStyle w:val="a4"/>
        <w:numPr>
          <w:ilvl w:val="0"/>
          <w:numId w:val="13"/>
        </w:numPr>
        <w:pBdr>
          <w:top w:val="nil"/>
          <w:left w:val="nil"/>
          <w:bottom w:val="nil"/>
          <w:right w:val="nil"/>
          <w:between w:val="nil"/>
          <w:bar w:val="nil"/>
        </w:pBdr>
        <w:tabs>
          <w:tab w:val="left" w:pos="1418"/>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В случае каких-либо изменений в сведениях, содержащихся </w:t>
      </w:r>
      <w:r w:rsidRPr="00930C06">
        <w:rPr>
          <w:bCs/>
          <w:color w:val="000000" w:themeColor="text1"/>
          <w:spacing w:val="-2"/>
          <w:sz w:val="28"/>
          <w:szCs w:val="28"/>
          <w:bdr w:val="nil"/>
        </w:rPr>
        <w:br/>
        <w:t xml:space="preserve">в документах, предоставленных на основании пунктов </w:t>
      </w:r>
      <w:r w:rsidR="0065285D" w:rsidRPr="00930C06">
        <w:rPr>
          <w:bCs/>
          <w:color w:val="000000" w:themeColor="text1"/>
          <w:spacing w:val="-2"/>
          <w:sz w:val="28"/>
          <w:szCs w:val="28"/>
          <w:bdr w:val="nil"/>
        </w:rPr>
        <w:t>4.2, 4.3 Порядка</w:t>
      </w:r>
      <w:r w:rsidRPr="00930C06">
        <w:rPr>
          <w:bCs/>
          <w:color w:val="000000" w:themeColor="text1"/>
          <w:spacing w:val="-2"/>
          <w:sz w:val="28"/>
          <w:szCs w:val="28"/>
          <w:bdr w:val="nil"/>
        </w:rPr>
        <w:t xml:space="preserve">, Взыскатель обязан в срок не позднее 10 (Десять) рабочих дней с даты возникновения указанных изменений представить в Фонд </w:t>
      </w:r>
      <w:r w:rsidR="004D089D">
        <w:rPr>
          <w:bCs/>
          <w:color w:val="000000" w:themeColor="text1"/>
          <w:spacing w:val="-2"/>
          <w:sz w:val="28"/>
          <w:szCs w:val="28"/>
          <w:bdr w:val="nil"/>
        </w:rPr>
        <w:t xml:space="preserve">письменное уведомление </w:t>
      </w:r>
      <w:r w:rsidRPr="00930C06">
        <w:rPr>
          <w:bCs/>
          <w:color w:val="000000" w:themeColor="text1"/>
          <w:spacing w:val="-2"/>
          <w:sz w:val="28"/>
          <w:szCs w:val="28"/>
          <w:bdr w:val="nil"/>
        </w:rPr>
        <w:t>(с приложением документов, содержащих актуальные сведения), а также скорректированные с учетом изменений Список и Схему (если изменения произошли в составе указанных лиц либо касаются информации о них)</w:t>
      </w:r>
      <w:r w:rsidR="0081350E">
        <w:rPr>
          <w:bCs/>
          <w:color w:val="000000" w:themeColor="text1"/>
          <w:spacing w:val="-2"/>
          <w:sz w:val="28"/>
          <w:szCs w:val="28"/>
          <w:bdr w:val="nil"/>
        </w:rPr>
        <w:t xml:space="preserve"> в соответствии с Указанием Банка России</w:t>
      </w:r>
      <w:r w:rsidRPr="00930C06">
        <w:rPr>
          <w:bCs/>
          <w:color w:val="000000" w:themeColor="text1"/>
          <w:spacing w:val="-2"/>
          <w:sz w:val="28"/>
          <w:szCs w:val="28"/>
          <w:bdr w:val="nil"/>
        </w:rPr>
        <w:t xml:space="preserve">. </w:t>
      </w:r>
      <w:r w:rsidR="00125DFB" w:rsidRPr="00930C06">
        <w:rPr>
          <w:color w:val="000000" w:themeColor="text1"/>
          <w:sz w:val="28"/>
        </w:rPr>
        <w:t xml:space="preserve">Несвоевременное представление сведений является основанием для отмены </w:t>
      </w:r>
      <w:r w:rsidR="00125DFB" w:rsidRPr="00930C06">
        <w:rPr>
          <w:bCs/>
          <w:color w:val="000000" w:themeColor="text1"/>
          <w:spacing w:val="-2"/>
          <w:sz w:val="28"/>
          <w:szCs w:val="28"/>
          <w:bdr w:val="nil"/>
        </w:rPr>
        <w:t>Решения о признании Взыскателем на основании пункта 8.1 Порядка.</w:t>
      </w:r>
      <w:r w:rsidR="00140A8C" w:rsidRPr="00930C06">
        <w:rPr>
          <w:color w:val="000000" w:themeColor="text1"/>
          <w:sz w:val="28"/>
        </w:rPr>
        <w:t xml:space="preserve"> </w:t>
      </w:r>
    </w:p>
    <w:p w:rsidR="00375082" w:rsidRPr="00930C06" w:rsidRDefault="00E319C9" w:rsidP="004568E9">
      <w:pPr>
        <w:pStyle w:val="a4"/>
        <w:numPr>
          <w:ilvl w:val="0"/>
          <w:numId w:val="13"/>
        </w:numPr>
        <w:tabs>
          <w:tab w:val="left" w:pos="1418"/>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После поступления </w:t>
      </w:r>
      <w:r w:rsidR="0065285D" w:rsidRPr="00930C06">
        <w:rPr>
          <w:bCs/>
          <w:color w:val="000000" w:themeColor="text1"/>
          <w:spacing w:val="-2"/>
          <w:sz w:val="28"/>
          <w:szCs w:val="28"/>
          <w:bdr w:val="nil"/>
        </w:rPr>
        <w:t xml:space="preserve">от Взыскателя в Фонд </w:t>
      </w:r>
      <w:r w:rsidRPr="00930C06">
        <w:rPr>
          <w:bCs/>
          <w:color w:val="000000" w:themeColor="text1"/>
          <w:spacing w:val="-2"/>
          <w:sz w:val="28"/>
          <w:szCs w:val="28"/>
          <w:bdr w:val="nil"/>
        </w:rPr>
        <w:t>письменного уведомления</w:t>
      </w:r>
      <w:r w:rsidR="0065285D" w:rsidRPr="00930C06">
        <w:rPr>
          <w:bCs/>
          <w:color w:val="000000" w:themeColor="text1"/>
          <w:spacing w:val="-2"/>
          <w:sz w:val="28"/>
          <w:szCs w:val="28"/>
          <w:bdr w:val="nil"/>
        </w:rPr>
        <w:t xml:space="preserve"> </w:t>
      </w:r>
      <w:r w:rsidR="00084BE5" w:rsidRPr="00930C06">
        <w:rPr>
          <w:bCs/>
          <w:color w:val="000000" w:themeColor="text1"/>
          <w:spacing w:val="-2"/>
          <w:sz w:val="28"/>
          <w:szCs w:val="28"/>
          <w:bdr w:val="nil"/>
        </w:rPr>
        <w:br/>
      </w:r>
      <w:r w:rsidR="00662E62">
        <w:rPr>
          <w:bCs/>
          <w:color w:val="000000" w:themeColor="text1"/>
          <w:spacing w:val="-2"/>
          <w:sz w:val="28"/>
          <w:szCs w:val="28"/>
          <w:bdr w:val="nil"/>
        </w:rPr>
        <w:t>в соответствии с пунктом 6.8</w:t>
      </w:r>
      <w:r w:rsidR="0065285D" w:rsidRPr="00930C06">
        <w:rPr>
          <w:bCs/>
          <w:color w:val="000000" w:themeColor="text1"/>
          <w:spacing w:val="-2"/>
          <w:sz w:val="28"/>
          <w:szCs w:val="28"/>
          <w:bdr w:val="nil"/>
        </w:rPr>
        <w:t xml:space="preserve"> Порядка</w:t>
      </w:r>
      <w:r w:rsidRPr="00930C06">
        <w:rPr>
          <w:bCs/>
          <w:color w:val="000000" w:themeColor="text1"/>
          <w:spacing w:val="-2"/>
          <w:sz w:val="28"/>
          <w:szCs w:val="28"/>
          <w:bdr w:val="nil"/>
        </w:rPr>
        <w:t xml:space="preserve"> Уполномоченное подразделение Фонда </w:t>
      </w:r>
      <w:r w:rsidR="00CE7330" w:rsidRPr="00930C06">
        <w:rPr>
          <w:bCs/>
          <w:color w:val="000000" w:themeColor="text1"/>
          <w:spacing w:val="-2"/>
          <w:sz w:val="28"/>
          <w:szCs w:val="28"/>
          <w:bdr w:val="nil"/>
        </w:rPr>
        <w:t xml:space="preserve">в срок не позднее 10 (Десять) рабочих дней с даты получения документов от Взыскателя </w:t>
      </w:r>
      <w:r w:rsidRPr="00930C06">
        <w:rPr>
          <w:bCs/>
          <w:color w:val="000000" w:themeColor="text1"/>
          <w:spacing w:val="-2"/>
          <w:sz w:val="28"/>
          <w:szCs w:val="28"/>
          <w:bdr w:val="nil"/>
        </w:rPr>
        <w:t xml:space="preserve">вносит </w:t>
      </w:r>
      <w:r w:rsidR="0065285D" w:rsidRPr="00930C06">
        <w:rPr>
          <w:bCs/>
          <w:color w:val="000000" w:themeColor="text1"/>
          <w:spacing w:val="-2"/>
          <w:sz w:val="28"/>
          <w:szCs w:val="28"/>
          <w:bdr w:val="nil"/>
        </w:rPr>
        <w:t xml:space="preserve">актуализированную </w:t>
      </w:r>
      <w:r w:rsidRPr="00930C06">
        <w:rPr>
          <w:bCs/>
          <w:color w:val="000000" w:themeColor="text1"/>
          <w:spacing w:val="-2"/>
          <w:sz w:val="28"/>
          <w:szCs w:val="28"/>
          <w:bdr w:val="nil"/>
        </w:rPr>
        <w:t xml:space="preserve">информацию о Взыскателе в Реестр взыскателей (если изменения произошли в составе сведений, содержащихся в нем), а также размещает </w:t>
      </w:r>
      <w:r w:rsidR="00084BE5" w:rsidRPr="00930C06">
        <w:rPr>
          <w:bCs/>
          <w:color w:val="000000" w:themeColor="text1"/>
          <w:spacing w:val="-2"/>
          <w:sz w:val="28"/>
          <w:szCs w:val="28"/>
          <w:bdr w:val="nil"/>
        </w:rPr>
        <w:br/>
      </w:r>
      <w:r w:rsidRPr="00930C06">
        <w:rPr>
          <w:bCs/>
          <w:color w:val="000000" w:themeColor="text1"/>
          <w:spacing w:val="-2"/>
          <w:sz w:val="28"/>
          <w:szCs w:val="28"/>
          <w:bdr w:val="nil"/>
        </w:rPr>
        <w:t xml:space="preserve">на сайте Фонда скорректированную информацию о лицах, под контролем либо </w:t>
      </w:r>
      <w:r w:rsidRPr="00930C06">
        <w:rPr>
          <w:bCs/>
          <w:color w:val="000000" w:themeColor="text1"/>
          <w:spacing w:val="-2"/>
          <w:sz w:val="28"/>
          <w:szCs w:val="28"/>
          <w:bdr w:val="nil"/>
        </w:rPr>
        <w:lastRenderedPageBreak/>
        <w:t>значительным влиянием которых он находится (если изменения произошли в составе указанных лиц, либо касаются информации о них), в виде скан-образа Списка и Схемы.</w:t>
      </w:r>
    </w:p>
    <w:p w:rsidR="00D23ED9" w:rsidRPr="00930C06" w:rsidRDefault="005037A3" w:rsidP="00854DE5">
      <w:pPr>
        <w:pStyle w:val="a4"/>
        <w:numPr>
          <w:ilvl w:val="0"/>
          <w:numId w:val="13"/>
        </w:numPr>
        <w:tabs>
          <w:tab w:val="left" w:pos="1418"/>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Ответственность </w:t>
      </w:r>
      <w:r w:rsidR="00B473F7" w:rsidRPr="00930C06">
        <w:rPr>
          <w:bCs/>
          <w:color w:val="000000" w:themeColor="text1"/>
          <w:spacing w:val="-2"/>
          <w:sz w:val="28"/>
          <w:szCs w:val="28"/>
          <w:bdr w:val="nil"/>
        </w:rPr>
        <w:t>за достоверность</w:t>
      </w:r>
      <w:r w:rsidR="00CB0009">
        <w:rPr>
          <w:bCs/>
          <w:color w:val="000000" w:themeColor="text1"/>
          <w:spacing w:val="-2"/>
          <w:sz w:val="28"/>
          <w:szCs w:val="28"/>
          <w:bdr w:val="nil"/>
        </w:rPr>
        <w:t xml:space="preserve"> и актуальность</w:t>
      </w:r>
      <w:r w:rsidR="00B473F7" w:rsidRPr="00930C06">
        <w:rPr>
          <w:bCs/>
          <w:color w:val="000000" w:themeColor="text1"/>
          <w:spacing w:val="-2"/>
          <w:sz w:val="28"/>
          <w:szCs w:val="28"/>
          <w:bdr w:val="nil"/>
        </w:rPr>
        <w:t xml:space="preserve"> сведений, представленных Заявителем</w:t>
      </w:r>
      <w:r w:rsidRPr="00930C06">
        <w:rPr>
          <w:bCs/>
          <w:color w:val="000000" w:themeColor="text1"/>
          <w:spacing w:val="-2"/>
          <w:sz w:val="28"/>
          <w:szCs w:val="28"/>
          <w:bdr w:val="nil"/>
        </w:rPr>
        <w:t xml:space="preserve"> (Взыскателем)</w:t>
      </w:r>
      <w:r w:rsidR="00B473F7" w:rsidRPr="00930C06">
        <w:rPr>
          <w:bCs/>
          <w:color w:val="000000" w:themeColor="text1"/>
          <w:spacing w:val="-2"/>
          <w:sz w:val="28"/>
          <w:szCs w:val="28"/>
          <w:bdr w:val="nil"/>
        </w:rPr>
        <w:t>, несет сам Заявитель</w:t>
      </w:r>
      <w:r w:rsidRPr="00930C06">
        <w:rPr>
          <w:bCs/>
          <w:color w:val="000000" w:themeColor="text1"/>
          <w:spacing w:val="-2"/>
          <w:sz w:val="28"/>
          <w:szCs w:val="28"/>
          <w:bdr w:val="nil"/>
        </w:rPr>
        <w:t xml:space="preserve"> (Взыскатель)</w:t>
      </w:r>
      <w:r w:rsidR="00B473F7" w:rsidRPr="00930C06">
        <w:rPr>
          <w:bCs/>
          <w:color w:val="000000" w:themeColor="text1"/>
          <w:spacing w:val="-2"/>
          <w:sz w:val="28"/>
          <w:szCs w:val="28"/>
          <w:bdr w:val="nil"/>
        </w:rPr>
        <w:t xml:space="preserve">.  </w:t>
      </w:r>
    </w:p>
    <w:p w:rsidR="00B473F7" w:rsidRPr="00930C06" w:rsidRDefault="00B473F7" w:rsidP="00125DFB">
      <w:pPr>
        <w:pStyle w:val="a4"/>
        <w:numPr>
          <w:ilvl w:val="0"/>
          <w:numId w:val="13"/>
        </w:numPr>
        <w:tabs>
          <w:tab w:val="left" w:pos="1418"/>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В случае получения Фондом от третьих лиц информации, свидетельствующей о несоответствии Уполномоченного лица требованиям к деловой репутации, а также о каких-либо иных изменениях в сведениях Взыскателя, содержащихся в документах, перечень которых указан в пункте 4.3 Порядка, Фонд запрашивает у Взыскателя дополнительные сведения и (или) документы, касающиеся указанной информации (запрос Фонда направляется по адресу Взыскателя почтовым отправлением с уведомлением о вручении либо вручается под роспись </w:t>
      </w:r>
      <w:r w:rsidR="00391751" w:rsidRPr="00930C06">
        <w:rPr>
          <w:bCs/>
          <w:color w:val="auto"/>
          <w:spacing w:val="-2"/>
          <w:sz w:val="28"/>
          <w:szCs w:val="28"/>
          <w:bdr w:val="nil"/>
        </w:rPr>
        <w:t>Уполномоченному лицу</w:t>
      </w:r>
      <w:r w:rsidRPr="00930C06">
        <w:rPr>
          <w:bCs/>
          <w:color w:val="000000" w:themeColor="text1"/>
          <w:spacing w:val="-2"/>
          <w:sz w:val="28"/>
          <w:szCs w:val="28"/>
          <w:bdr w:val="nil"/>
        </w:rPr>
        <w:t>. Взыскатель представля</w:t>
      </w:r>
      <w:r w:rsidR="00D23ED9" w:rsidRPr="00930C06">
        <w:rPr>
          <w:bCs/>
          <w:color w:val="000000" w:themeColor="text1"/>
          <w:spacing w:val="-2"/>
          <w:sz w:val="28"/>
          <w:szCs w:val="28"/>
          <w:bdr w:val="nil"/>
        </w:rPr>
        <w:t xml:space="preserve">ет в Фонд запрошенные сведения </w:t>
      </w:r>
      <w:r w:rsidRPr="00930C06">
        <w:rPr>
          <w:bCs/>
          <w:color w:val="000000" w:themeColor="text1"/>
          <w:spacing w:val="-2"/>
          <w:sz w:val="28"/>
          <w:szCs w:val="28"/>
          <w:bdr w:val="nil"/>
        </w:rPr>
        <w:t>и (или) документы в срок не позднее 3 (Три) рабочих дня с даты получения указанного запроса.</w:t>
      </w:r>
      <w:r w:rsidR="00125DFB" w:rsidRPr="00930C06">
        <w:rPr>
          <w:bCs/>
          <w:color w:val="000000" w:themeColor="text1"/>
          <w:spacing w:val="-2"/>
          <w:sz w:val="28"/>
          <w:szCs w:val="28"/>
          <w:bdr w:val="nil"/>
        </w:rPr>
        <w:t xml:space="preserve"> </w:t>
      </w:r>
      <w:r w:rsidR="00125DFB" w:rsidRPr="00930C06">
        <w:rPr>
          <w:color w:val="000000" w:themeColor="text1"/>
          <w:sz w:val="28"/>
        </w:rPr>
        <w:t xml:space="preserve">Несвоевременное представление сведений является основанием для отмены </w:t>
      </w:r>
      <w:r w:rsidR="00125DFB" w:rsidRPr="00930C06">
        <w:rPr>
          <w:bCs/>
          <w:color w:val="000000" w:themeColor="text1"/>
          <w:spacing w:val="-2"/>
          <w:sz w:val="28"/>
          <w:szCs w:val="28"/>
          <w:bdr w:val="nil"/>
        </w:rPr>
        <w:t>Решения о признании Взыскателем на основании пункта 8.1 Порядка.</w:t>
      </w:r>
    </w:p>
    <w:p w:rsidR="00E319C9" w:rsidRPr="00930C06" w:rsidRDefault="00175915" w:rsidP="00C67ED9">
      <w:pPr>
        <w:pStyle w:val="a4"/>
        <w:numPr>
          <w:ilvl w:val="0"/>
          <w:numId w:val="13"/>
        </w:numPr>
        <w:tabs>
          <w:tab w:val="left" w:pos="1418"/>
        </w:tabs>
        <w:ind w:left="0" w:firstLine="709"/>
        <w:rPr>
          <w:bCs/>
          <w:color w:val="000000" w:themeColor="text1"/>
          <w:spacing w:val="-2"/>
          <w:sz w:val="28"/>
          <w:szCs w:val="28"/>
          <w:bdr w:val="nil"/>
        </w:rPr>
      </w:pPr>
      <w:r>
        <w:rPr>
          <w:bCs/>
          <w:color w:val="000000" w:themeColor="text1"/>
          <w:spacing w:val="-2"/>
          <w:sz w:val="28"/>
          <w:szCs w:val="28"/>
          <w:bdr w:val="nil"/>
        </w:rPr>
        <w:t xml:space="preserve">Заявитель признается </w:t>
      </w:r>
      <w:proofErr w:type="gramStart"/>
      <w:r>
        <w:rPr>
          <w:bCs/>
          <w:color w:val="000000" w:themeColor="text1"/>
          <w:spacing w:val="-2"/>
          <w:sz w:val="28"/>
          <w:szCs w:val="28"/>
          <w:bdr w:val="nil"/>
        </w:rPr>
        <w:t>Фондом</w:t>
      </w:r>
      <w:proofErr w:type="gramEnd"/>
      <w:r>
        <w:rPr>
          <w:bCs/>
          <w:color w:val="000000" w:themeColor="text1"/>
          <w:spacing w:val="-2"/>
          <w:sz w:val="28"/>
          <w:szCs w:val="28"/>
          <w:bdr w:val="nil"/>
        </w:rPr>
        <w:t xml:space="preserve"> </w:t>
      </w:r>
      <w:r w:rsidR="00E319C9" w:rsidRPr="00930C06">
        <w:rPr>
          <w:bCs/>
          <w:color w:val="000000" w:themeColor="text1"/>
          <w:spacing w:val="-2"/>
          <w:sz w:val="28"/>
          <w:szCs w:val="28"/>
          <w:bdr w:val="nil"/>
        </w:rPr>
        <w:t xml:space="preserve">соответствующим/несоответствующим требованиям Закона № 422-ФЗ отдельно по каждому Обращению о </w:t>
      </w:r>
      <w:r w:rsidR="00E319C9" w:rsidRPr="00930C06">
        <w:rPr>
          <w:bCs/>
          <w:color w:val="000000" w:themeColor="text1"/>
          <w:sz w:val="28"/>
          <w:szCs w:val="28"/>
        </w:rPr>
        <w:t>соответствии</w:t>
      </w:r>
      <w:r w:rsidR="00E319C9" w:rsidRPr="00930C06">
        <w:rPr>
          <w:bCs/>
          <w:color w:val="000000" w:themeColor="text1"/>
          <w:spacing w:val="-2"/>
          <w:sz w:val="28"/>
          <w:szCs w:val="28"/>
          <w:bdr w:val="nil"/>
        </w:rPr>
        <w:t xml:space="preserve">. </w:t>
      </w:r>
    </w:p>
    <w:p w:rsidR="00E319C9" w:rsidRPr="00930C06" w:rsidRDefault="00E319C9" w:rsidP="00125DFB">
      <w:pPr>
        <w:pStyle w:val="a4"/>
        <w:numPr>
          <w:ilvl w:val="0"/>
          <w:numId w:val="13"/>
        </w:numPr>
        <w:tabs>
          <w:tab w:val="left" w:pos="1418"/>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Взыскатель вправе предъявлять требования о погашении задолженности, направлять в Фонд Запросы Взыскателя и заявления об урегулировании задолженности только в отношении Заемщиков, по которым Взыскатель предоставил </w:t>
      </w:r>
      <w:r w:rsidRPr="00930C06">
        <w:rPr>
          <w:bCs/>
          <w:color w:val="000000" w:themeColor="text1"/>
          <w:spacing w:val="-2"/>
          <w:sz w:val="28"/>
          <w:szCs w:val="28"/>
          <w:bdr w:val="nil"/>
        </w:rPr>
        <w:br/>
        <w:t xml:space="preserve">в Фонд документы, подтверждающие приобретение Взыскателем прав требований </w:t>
      </w:r>
      <w:r w:rsidRPr="00930C06">
        <w:rPr>
          <w:bCs/>
          <w:color w:val="000000" w:themeColor="text1"/>
          <w:spacing w:val="-2"/>
          <w:sz w:val="28"/>
          <w:szCs w:val="28"/>
          <w:bdr w:val="nil"/>
        </w:rPr>
        <w:br/>
        <w:t>по кредитным договорам (договору) либо наличия права требовать погашения задолженности, возникшей из кредитных договоров (договора), заключенных (заключенного) с Банками (Банком), и был признан Фондом лицом, соответствующим требованиям Закона № 422-ФЗ.</w:t>
      </w:r>
    </w:p>
    <w:p w:rsidR="00D42DBD" w:rsidRPr="00930C06" w:rsidRDefault="00E319C9" w:rsidP="00C67ED9">
      <w:pPr>
        <w:pStyle w:val="a4"/>
        <w:numPr>
          <w:ilvl w:val="0"/>
          <w:numId w:val="13"/>
        </w:numPr>
        <w:tabs>
          <w:tab w:val="left" w:pos="1418"/>
        </w:tabs>
        <w:ind w:left="0" w:firstLine="709"/>
        <w:rPr>
          <w:bCs/>
          <w:color w:val="auto"/>
          <w:spacing w:val="-2"/>
          <w:sz w:val="28"/>
          <w:szCs w:val="28"/>
          <w:bdr w:val="nil"/>
        </w:rPr>
      </w:pPr>
      <w:r w:rsidRPr="00930C06">
        <w:rPr>
          <w:rFonts w:eastAsiaTheme="minorHAnsi"/>
          <w:color w:val="000000" w:themeColor="text1"/>
          <w:sz w:val="28"/>
          <w:szCs w:val="28"/>
          <w:lang w:eastAsia="en-US"/>
        </w:rPr>
        <w:t>Фонд прекращает</w:t>
      </w:r>
      <w:r w:rsidR="00FB0D8B" w:rsidRPr="00930C06">
        <w:rPr>
          <w:rFonts w:eastAsiaTheme="minorHAnsi"/>
          <w:color w:val="000000" w:themeColor="text1"/>
          <w:sz w:val="28"/>
          <w:szCs w:val="28"/>
          <w:lang w:eastAsia="en-US"/>
        </w:rPr>
        <w:t xml:space="preserve"> </w:t>
      </w:r>
      <w:r w:rsidRPr="00930C06">
        <w:rPr>
          <w:rFonts w:eastAsiaTheme="minorHAnsi"/>
          <w:color w:val="000000" w:themeColor="text1"/>
          <w:sz w:val="28"/>
          <w:szCs w:val="28"/>
          <w:lang w:eastAsia="en-US"/>
        </w:rPr>
        <w:t xml:space="preserve">рассмотрение Запроса Взыскателя, поданного </w:t>
      </w:r>
      <w:r w:rsidR="00E8446D" w:rsidRPr="00930C06">
        <w:rPr>
          <w:rFonts w:eastAsiaTheme="minorHAnsi"/>
          <w:color w:val="000000" w:themeColor="text1"/>
          <w:sz w:val="28"/>
          <w:szCs w:val="28"/>
          <w:lang w:eastAsia="en-US"/>
        </w:rPr>
        <w:br/>
      </w:r>
      <w:r w:rsidRPr="00930C06">
        <w:rPr>
          <w:rFonts w:eastAsiaTheme="minorHAnsi"/>
          <w:color w:val="000000" w:themeColor="text1"/>
          <w:sz w:val="28"/>
          <w:szCs w:val="28"/>
          <w:lang w:eastAsia="en-US"/>
        </w:rPr>
        <w:t xml:space="preserve">в порядке </w:t>
      </w:r>
      <w:hyperlink r:id="rId12" w:history="1">
        <w:r w:rsidR="00125DFB" w:rsidRPr="00930C06">
          <w:rPr>
            <w:rFonts w:eastAsiaTheme="minorHAnsi"/>
            <w:color w:val="000000" w:themeColor="text1"/>
            <w:sz w:val="28"/>
            <w:szCs w:val="28"/>
            <w:lang w:eastAsia="en-US"/>
          </w:rPr>
          <w:t>части 8.4 статьи 1</w:t>
        </w:r>
      </w:hyperlink>
      <w:r w:rsidR="00125DFB" w:rsidRPr="00930C06">
        <w:rPr>
          <w:rFonts w:eastAsiaTheme="minorHAnsi"/>
          <w:color w:val="000000" w:themeColor="text1"/>
          <w:sz w:val="28"/>
          <w:szCs w:val="28"/>
          <w:lang w:eastAsia="en-US"/>
        </w:rPr>
        <w:t xml:space="preserve"> Федерального закона № 422-ФЗ</w:t>
      </w:r>
      <w:r w:rsidRPr="00930C06">
        <w:rPr>
          <w:rFonts w:eastAsiaTheme="minorHAnsi"/>
          <w:color w:val="000000" w:themeColor="text1"/>
          <w:sz w:val="28"/>
          <w:szCs w:val="28"/>
          <w:lang w:eastAsia="en-US"/>
        </w:rPr>
        <w:t>, до мом</w:t>
      </w:r>
      <w:r w:rsidRPr="00930C06">
        <w:rPr>
          <w:rFonts w:eastAsiaTheme="minorHAnsi"/>
          <w:color w:val="auto"/>
          <w:sz w:val="28"/>
          <w:szCs w:val="28"/>
          <w:lang w:eastAsia="en-US"/>
        </w:rPr>
        <w:t>ента признания</w:t>
      </w:r>
      <w:r w:rsidR="00FB0D8B" w:rsidRPr="00930C06">
        <w:rPr>
          <w:rFonts w:eastAsiaTheme="minorHAnsi"/>
          <w:color w:val="auto"/>
          <w:sz w:val="28"/>
          <w:szCs w:val="28"/>
          <w:lang w:eastAsia="en-US"/>
        </w:rPr>
        <w:t xml:space="preserve"> </w:t>
      </w:r>
      <w:r w:rsidRPr="00930C06">
        <w:rPr>
          <w:rFonts w:eastAsiaTheme="minorHAnsi"/>
          <w:color w:val="auto"/>
          <w:sz w:val="28"/>
          <w:szCs w:val="28"/>
          <w:lang w:eastAsia="en-US"/>
        </w:rPr>
        <w:t xml:space="preserve">Заявителя </w:t>
      </w:r>
      <w:r w:rsidRPr="00930C06">
        <w:rPr>
          <w:bCs/>
          <w:color w:val="auto"/>
          <w:spacing w:val="-2"/>
          <w:sz w:val="28"/>
          <w:szCs w:val="28"/>
          <w:bdr w:val="nil"/>
        </w:rPr>
        <w:t>соответствующим требованиям Закона № 422-ФЗ</w:t>
      </w:r>
      <w:r w:rsidR="002F29EE" w:rsidRPr="00930C06">
        <w:rPr>
          <w:bCs/>
          <w:color w:val="auto"/>
          <w:spacing w:val="-2"/>
          <w:sz w:val="28"/>
          <w:szCs w:val="28"/>
          <w:bdr w:val="nil"/>
        </w:rPr>
        <w:t xml:space="preserve"> </w:t>
      </w:r>
      <w:r w:rsidR="00E672E9" w:rsidRPr="00930C06">
        <w:rPr>
          <w:bCs/>
          <w:color w:val="auto"/>
          <w:spacing w:val="-2"/>
          <w:sz w:val="28"/>
          <w:szCs w:val="28"/>
          <w:bdr w:val="nil"/>
        </w:rPr>
        <w:t>п</w:t>
      </w:r>
      <w:r w:rsidR="00FB0D8B" w:rsidRPr="00930C06">
        <w:rPr>
          <w:bCs/>
          <w:color w:val="auto"/>
          <w:spacing w:val="-2"/>
          <w:sz w:val="28"/>
          <w:szCs w:val="28"/>
          <w:bdr w:val="nil"/>
        </w:rPr>
        <w:t xml:space="preserve">о правилам, </w:t>
      </w:r>
      <w:r w:rsidR="00E672E9" w:rsidRPr="00930C06">
        <w:rPr>
          <w:bCs/>
          <w:color w:val="auto"/>
          <w:spacing w:val="-2"/>
          <w:sz w:val="28"/>
          <w:szCs w:val="28"/>
          <w:bdr w:val="nil"/>
        </w:rPr>
        <w:t>установленным пунк</w:t>
      </w:r>
      <w:r w:rsidR="003A5731" w:rsidRPr="00930C06">
        <w:rPr>
          <w:bCs/>
          <w:color w:val="auto"/>
          <w:spacing w:val="-2"/>
          <w:sz w:val="28"/>
          <w:szCs w:val="28"/>
          <w:bdr w:val="nil"/>
        </w:rPr>
        <w:t>т</w:t>
      </w:r>
      <w:r w:rsidR="00E672E9" w:rsidRPr="00930C06">
        <w:rPr>
          <w:bCs/>
          <w:color w:val="auto"/>
          <w:spacing w:val="-2"/>
          <w:sz w:val="28"/>
          <w:szCs w:val="28"/>
          <w:bdr w:val="nil"/>
        </w:rPr>
        <w:t>ом</w:t>
      </w:r>
      <w:r w:rsidR="00D23ED9" w:rsidRPr="00930C06">
        <w:rPr>
          <w:bCs/>
          <w:color w:val="auto"/>
          <w:spacing w:val="-2"/>
          <w:sz w:val="28"/>
          <w:szCs w:val="28"/>
          <w:bdr w:val="nil"/>
        </w:rPr>
        <w:t xml:space="preserve"> 6.12</w:t>
      </w:r>
      <w:r w:rsidR="002F29EE" w:rsidRPr="00930C06">
        <w:rPr>
          <w:bCs/>
          <w:color w:val="auto"/>
          <w:spacing w:val="-2"/>
          <w:sz w:val="28"/>
          <w:szCs w:val="28"/>
          <w:bdr w:val="nil"/>
        </w:rPr>
        <w:t xml:space="preserve"> Порядка</w:t>
      </w:r>
      <w:r w:rsidRPr="00930C06">
        <w:rPr>
          <w:rFonts w:eastAsiaTheme="minorHAnsi"/>
          <w:color w:val="auto"/>
          <w:sz w:val="28"/>
          <w:szCs w:val="28"/>
          <w:lang w:eastAsia="en-US"/>
        </w:rPr>
        <w:t>.</w:t>
      </w:r>
      <w:r w:rsidRPr="00930C06">
        <w:rPr>
          <w:bCs/>
          <w:color w:val="auto"/>
          <w:spacing w:val="-2"/>
          <w:sz w:val="28"/>
          <w:szCs w:val="28"/>
          <w:bdr w:val="nil"/>
        </w:rPr>
        <w:t xml:space="preserve"> </w:t>
      </w:r>
      <w:r w:rsidRPr="00930C06">
        <w:rPr>
          <w:bCs/>
          <w:color w:val="auto"/>
          <w:spacing w:val="-2"/>
          <w:sz w:val="28"/>
          <w:szCs w:val="28"/>
          <w:bdr w:val="nil"/>
        </w:rPr>
        <w:tab/>
      </w:r>
    </w:p>
    <w:p w:rsidR="001E0864" w:rsidRPr="00930C06" w:rsidRDefault="001E0864" w:rsidP="00C57A74">
      <w:pPr>
        <w:pStyle w:val="a4"/>
        <w:numPr>
          <w:ilvl w:val="0"/>
          <w:numId w:val="5"/>
        </w:numPr>
        <w:tabs>
          <w:tab w:val="left" w:pos="426"/>
          <w:tab w:val="left" w:pos="3828"/>
        </w:tabs>
        <w:spacing w:after="240" w:line="240" w:lineRule="auto"/>
        <w:ind w:left="0" w:firstLine="0"/>
        <w:jc w:val="center"/>
        <w:rPr>
          <w:b/>
          <w:bCs/>
          <w:color w:val="auto"/>
          <w:sz w:val="28"/>
          <w:szCs w:val="28"/>
        </w:rPr>
      </w:pPr>
      <w:r w:rsidRPr="00C57A74">
        <w:rPr>
          <w:b/>
          <w:bCs/>
          <w:color w:val="auto"/>
          <w:sz w:val="28"/>
          <w:szCs w:val="28"/>
        </w:rPr>
        <w:lastRenderedPageBreak/>
        <w:t xml:space="preserve">Перечень оснований и </w:t>
      </w:r>
      <w:r w:rsidRPr="00930C06">
        <w:rPr>
          <w:b/>
          <w:bCs/>
          <w:color w:val="auto"/>
          <w:sz w:val="28"/>
          <w:szCs w:val="28"/>
        </w:rPr>
        <w:t xml:space="preserve">порядок </w:t>
      </w:r>
      <w:r w:rsidRPr="00C57A74">
        <w:rPr>
          <w:b/>
          <w:bCs/>
          <w:color w:val="auto"/>
          <w:sz w:val="28"/>
          <w:szCs w:val="28"/>
        </w:rPr>
        <w:t>признания ранее принятых положительных оценок деловой репутации Уполномоченных лиц утратившими силу</w:t>
      </w:r>
    </w:p>
    <w:p w:rsidR="00EC104F" w:rsidRPr="005A39D9" w:rsidRDefault="00536CA3" w:rsidP="005A39D9">
      <w:pPr>
        <w:pStyle w:val="a4"/>
        <w:numPr>
          <w:ilvl w:val="0"/>
          <w:numId w:val="14"/>
        </w:numPr>
        <w:tabs>
          <w:tab w:val="left" w:pos="1276"/>
        </w:tabs>
        <w:ind w:left="0" w:firstLine="709"/>
        <w:rPr>
          <w:bCs/>
          <w:color w:val="auto"/>
          <w:spacing w:val="-2"/>
          <w:sz w:val="28"/>
          <w:szCs w:val="28"/>
          <w:bdr w:val="nil"/>
        </w:rPr>
      </w:pPr>
      <w:r w:rsidRPr="00930C06">
        <w:rPr>
          <w:bCs/>
          <w:color w:val="auto"/>
          <w:spacing w:val="-2"/>
          <w:sz w:val="28"/>
          <w:szCs w:val="28"/>
          <w:bdr w:val="nil"/>
        </w:rPr>
        <w:t>Руководитель Уполномоченного подразделения Фонда</w:t>
      </w:r>
      <w:r w:rsidR="00962206" w:rsidRPr="00930C06">
        <w:rPr>
          <w:bCs/>
          <w:color w:val="auto"/>
          <w:spacing w:val="-2"/>
          <w:sz w:val="28"/>
          <w:szCs w:val="28"/>
          <w:bdr w:val="nil"/>
        </w:rPr>
        <w:t xml:space="preserve"> при получении информации о </w:t>
      </w:r>
      <w:r w:rsidR="005A39D9">
        <w:rPr>
          <w:bCs/>
          <w:color w:val="auto"/>
          <w:spacing w:val="-2"/>
          <w:sz w:val="28"/>
          <w:szCs w:val="28"/>
          <w:bdr w:val="nil"/>
        </w:rPr>
        <w:t>предоставлении недостоверных сведений</w:t>
      </w:r>
      <w:r w:rsidR="00962206" w:rsidRPr="00930C06">
        <w:rPr>
          <w:bCs/>
          <w:color w:val="auto"/>
          <w:spacing w:val="-2"/>
          <w:sz w:val="28"/>
          <w:szCs w:val="28"/>
          <w:bdr w:val="nil"/>
        </w:rPr>
        <w:t xml:space="preserve"> в </w:t>
      </w:r>
      <w:r w:rsidR="003F773E">
        <w:rPr>
          <w:bCs/>
          <w:color w:val="auto"/>
          <w:spacing w:val="-2"/>
          <w:sz w:val="28"/>
          <w:szCs w:val="28"/>
          <w:bdr w:val="nil"/>
        </w:rPr>
        <w:t xml:space="preserve">отношении </w:t>
      </w:r>
      <w:r w:rsidR="00962206" w:rsidRPr="00930C06">
        <w:rPr>
          <w:bCs/>
          <w:color w:val="auto"/>
          <w:spacing w:val="-2"/>
          <w:sz w:val="28"/>
          <w:szCs w:val="28"/>
          <w:bdr w:val="nil"/>
        </w:rPr>
        <w:t>Уполномоченного лица</w:t>
      </w:r>
      <w:r w:rsidR="00EC104F">
        <w:rPr>
          <w:bCs/>
          <w:color w:val="auto"/>
          <w:spacing w:val="-2"/>
          <w:sz w:val="28"/>
          <w:szCs w:val="28"/>
          <w:bdr w:val="nil"/>
        </w:rPr>
        <w:t xml:space="preserve"> готовит заключение </w:t>
      </w:r>
      <w:r w:rsidRPr="00930C06">
        <w:rPr>
          <w:bCs/>
          <w:color w:val="auto"/>
          <w:spacing w:val="-2"/>
          <w:sz w:val="28"/>
          <w:szCs w:val="28"/>
          <w:bdr w:val="nil"/>
        </w:rPr>
        <w:t xml:space="preserve"> </w:t>
      </w:r>
      <w:r w:rsidR="00EC104F" w:rsidRPr="00930C06">
        <w:rPr>
          <w:bCs/>
          <w:color w:val="000000" w:themeColor="text1"/>
          <w:spacing w:val="-2"/>
          <w:sz w:val="28"/>
          <w:szCs w:val="28"/>
          <w:bdr w:val="nil"/>
        </w:rPr>
        <w:t xml:space="preserve">о необходимости признать ранее принятую положительную оценку деловой репутации Уполномоченного </w:t>
      </w:r>
      <w:r w:rsidR="00EC104F" w:rsidRPr="00930C06">
        <w:rPr>
          <w:bCs/>
          <w:color w:val="auto"/>
          <w:spacing w:val="-2"/>
          <w:sz w:val="28"/>
          <w:szCs w:val="28"/>
          <w:bdr w:val="nil"/>
        </w:rPr>
        <w:t>лица утратившей силу</w:t>
      </w:r>
      <w:r w:rsidR="00EC104F">
        <w:rPr>
          <w:bCs/>
          <w:color w:val="auto"/>
          <w:spacing w:val="-2"/>
          <w:sz w:val="28"/>
          <w:szCs w:val="28"/>
          <w:bdr w:val="nil"/>
        </w:rPr>
        <w:t xml:space="preserve">, а также </w:t>
      </w:r>
      <w:r w:rsidR="003F0F73" w:rsidRPr="003F0F73">
        <w:rPr>
          <w:bCs/>
          <w:color w:val="auto"/>
          <w:spacing w:val="-2"/>
          <w:sz w:val="28"/>
          <w:szCs w:val="28"/>
          <w:bdr w:val="nil"/>
        </w:rPr>
        <w:t xml:space="preserve">на основании служебных записок </w:t>
      </w:r>
      <w:r w:rsidR="00EC104F" w:rsidRPr="00930C06">
        <w:rPr>
          <w:bCs/>
          <w:color w:val="auto"/>
          <w:spacing w:val="-2"/>
          <w:sz w:val="28"/>
          <w:szCs w:val="28"/>
          <w:bdr w:val="nil"/>
        </w:rPr>
        <w:t>запрашивает письменные заключения</w:t>
      </w:r>
      <w:r w:rsidR="00EC104F">
        <w:rPr>
          <w:bCs/>
          <w:color w:val="auto"/>
          <w:spacing w:val="-2"/>
          <w:sz w:val="28"/>
          <w:szCs w:val="28"/>
          <w:bdr w:val="nil"/>
        </w:rPr>
        <w:t xml:space="preserve"> </w:t>
      </w:r>
      <w:r w:rsidR="005A39D9">
        <w:rPr>
          <w:bCs/>
          <w:color w:val="auto"/>
          <w:spacing w:val="-2"/>
          <w:sz w:val="28"/>
          <w:szCs w:val="28"/>
          <w:bdr w:val="nil"/>
        </w:rPr>
        <w:t>по данному вопросу</w:t>
      </w:r>
      <w:r w:rsidR="00EC104F" w:rsidRPr="00930C06">
        <w:rPr>
          <w:bCs/>
          <w:color w:val="auto"/>
          <w:spacing w:val="-2"/>
          <w:sz w:val="28"/>
          <w:szCs w:val="28"/>
          <w:bdr w:val="nil"/>
        </w:rPr>
        <w:t xml:space="preserve"> </w:t>
      </w:r>
      <w:r w:rsidR="00EC104F">
        <w:rPr>
          <w:bCs/>
          <w:color w:val="auto"/>
          <w:spacing w:val="-2"/>
          <w:sz w:val="28"/>
          <w:szCs w:val="28"/>
          <w:bdr w:val="nil"/>
        </w:rPr>
        <w:t>от</w:t>
      </w:r>
      <w:r w:rsidR="00EC104F" w:rsidRPr="00930C06">
        <w:rPr>
          <w:bCs/>
          <w:color w:val="auto"/>
          <w:spacing w:val="-2"/>
          <w:sz w:val="28"/>
          <w:szCs w:val="28"/>
          <w:bdr w:val="nil"/>
        </w:rPr>
        <w:t xml:space="preserve"> Управления обеспечения безопасности </w:t>
      </w:r>
      <w:r w:rsidR="00175915">
        <w:rPr>
          <w:bCs/>
          <w:color w:val="auto"/>
          <w:spacing w:val="-2"/>
          <w:sz w:val="28"/>
          <w:szCs w:val="28"/>
          <w:bdr w:val="nil"/>
        </w:rPr>
        <w:br/>
      </w:r>
      <w:r w:rsidR="00EC104F" w:rsidRPr="00930C06">
        <w:rPr>
          <w:bCs/>
          <w:color w:val="auto"/>
          <w:spacing w:val="-2"/>
          <w:sz w:val="28"/>
          <w:szCs w:val="28"/>
          <w:bdr w:val="nil"/>
        </w:rPr>
        <w:t>и информационных технологий</w:t>
      </w:r>
      <w:r w:rsidR="00EC104F">
        <w:rPr>
          <w:bCs/>
          <w:color w:val="auto"/>
          <w:spacing w:val="-2"/>
          <w:sz w:val="28"/>
          <w:szCs w:val="28"/>
          <w:bdr w:val="nil"/>
        </w:rPr>
        <w:t xml:space="preserve"> Фонда</w:t>
      </w:r>
      <w:r w:rsidR="00EC104F" w:rsidRPr="00930C06">
        <w:rPr>
          <w:bCs/>
          <w:color w:val="auto"/>
          <w:spacing w:val="-2"/>
          <w:sz w:val="28"/>
          <w:szCs w:val="28"/>
          <w:bdr w:val="nil"/>
        </w:rPr>
        <w:t xml:space="preserve"> и Правового управления</w:t>
      </w:r>
      <w:r w:rsidR="00EC104F">
        <w:rPr>
          <w:bCs/>
          <w:color w:val="auto"/>
          <w:spacing w:val="-2"/>
          <w:sz w:val="28"/>
          <w:szCs w:val="28"/>
          <w:bdr w:val="nil"/>
        </w:rPr>
        <w:t xml:space="preserve"> Фонда</w:t>
      </w:r>
      <w:r w:rsidR="00EC104F" w:rsidRPr="00930C06">
        <w:rPr>
          <w:bCs/>
          <w:color w:val="auto"/>
          <w:spacing w:val="-2"/>
          <w:sz w:val="28"/>
          <w:szCs w:val="28"/>
          <w:bdr w:val="nil"/>
        </w:rPr>
        <w:t xml:space="preserve">, подписанные руководителями </w:t>
      </w:r>
      <w:r w:rsidR="00EC104F">
        <w:rPr>
          <w:bCs/>
          <w:color w:val="auto"/>
          <w:spacing w:val="-2"/>
          <w:sz w:val="28"/>
          <w:szCs w:val="28"/>
          <w:bdr w:val="nil"/>
        </w:rPr>
        <w:t>их</w:t>
      </w:r>
      <w:r w:rsidR="00EC104F" w:rsidRPr="00930C06">
        <w:rPr>
          <w:bCs/>
          <w:color w:val="auto"/>
          <w:spacing w:val="-2"/>
          <w:sz w:val="28"/>
          <w:szCs w:val="28"/>
          <w:bdr w:val="nil"/>
        </w:rPr>
        <w:t xml:space="preserve"> структурных подразделений</w:t>
      </w:r>
      <w:r w:rsidR="00EC104F">
        <w:rPr>
          <w:bCs/>
          <w:color w:val="auto"/>
          <w:spacing w:val="-2"/>
          <w:sz w:val="28"/>
          <w:szCs w:val="28"/>
          <w:bdr w:val="nil"/>
        </w:rPr>
        <w:t xml:space="preserve">. </w:t>
      </w:r>
      <w:r w:rsidR="00EC104F" w:rsidRPr="0082570C">
        <w:rPr>
          <w:bCs/>
          <w:color w:val="auto"/>
          <w:spacing w:val="-2"/>
          <w:sz w:val="28"/>
          <w:szCs w:val="28"/>
          <w:bdr w:val="nil"/>
        </w:rPr>
        <w:t xml:space="preserve">По результатам рассмотрения </w:t>
      </w:r>
      <w:r w:rsidR="00EC104F">
        <w:rPr>
          <w:bCs/>
          <w:color w:val="auto"/>
          <w:spacing w:val="-2"/>
          <w:sz w:val="28"/>
          <w:szCs w:val="28"/>
          <w:bdr w:val="nil"/>
        </w:rPr>
        <w:t xml:space="preserve">всех </w:t>
      </w:r>
      <w:r w:rsidR="00EC104F" w:rsidRPr="0082570C">
        <w:rPr>
          <w:bCs/>
          <w:color w:val="auto"/>
          <w:spacing w:val="-2"/>
          <w:sz w:val="28"/>
          <w:szCs w:val="28"/>
          <w:bdr w:val="nil"/>
        </w:rPr>
        <w:t xml:space="preserve">письменных заключений комиссия Фонда устанавливает наличие оснований </w:t>
      </w:r>
      <w:r w:rsidR="00175915">
        <w:rPr>
          <w:bCs/>
          <w:color w:val="auto"/>
          <w:spacing w:val="-2"/>
          <w:sz w:val="28"/>
          <w:szCs w:val="28"/>
          <w:bdr w:val="nil"/>
        </w:rPr>
        <w:br/>
      </w:r>
      <w:r w:rsidR="00EC104F" w:rsidRPr="0082570C">
        <w:rPr>
          <w:bCs/>
          <w:color w:val="auto"/>
          <w:spacing w:val="-2"/>
          <w:sz w:val="28"/>
          <w:szCs w:val="28"/>
          <w:bdr w:val="nil"/>
        </w:rPr>
        <w:t xml:space="preserve">для признания </w:t>
      </w:r>
      <w:r w:rsidR="005A39D9">
        <w:rPr>
          <w:bCs/>
          <w:color w:val="000000" w:themeColor="text1"/>
          <w:spacing w:val="-2"/>
          <w:sz w:val="28"/>
          <w:szCs w:val="28"/>
          <w:bdr w:val="nil"/>
        </w:rPr>
        <w:t>ранее принятой положительной</w:t>
      </w:r>
      <w:r w:rsidRPr="00930C06">
        <w:rPr>
          <w:bCs/>
          <w:color w:val="000000" w:themeColor="text1"/>
          <w:spacing w:val="-2"/>
          <w:sz w:val="28"/>
          <w:szCs w:val="28"/>
          <w:bdr w:val="nil"/>
        </w:rPr>
        <w:t xml:space="preserve"> оценк</w:t>
      </w:r>
      <w:r w:rsidR="005A39D9">
        <w:rPr>
          <w:bCs/>
          <w:color w:val="000000" w:themeColor="text1"/>
          <w:spacing w:val="-2"/>
          <w:sz w:val="28"/>
          <w:szCs w:val="28"/>
          <w:bdr w:val="nil"/>
        </w:rPr>
        <w:t>и</w:t>
      </w:r>
      <w:r w:rsidRPr="00930C06">
        <w:rPr>
          <w:bCs/>
          <w:color w:val="000000" w:themeColor="text1"/>
          <w:spacing w:val="-2"/>
          <w:sz w:val="28"/>
          <w:szCs w:val="28"/>
          <w:bdr w:val="nil"/>
        </w:rPr>
        <w:t xml:space="preserve"> деловой репутации Уполномоченного </w:t>
      </w:r>
      <w:r w:rsidRPr="00930C06">
        <w:rPr>
          <w:bCs/>
          <w:color w:val="auto"/>
          <w:spacing w:val="-2"/>
          <w:sz w:val="28"/>
          <w:szCs w:val="28"/>
          <w:bdr w:val="nil"/>
        </w:rPr>
        <w:t>лица утратившей силу.</w:t>
      </w:r>
    </w:p>
    <w:p w:rsidR="00905C9F" w:rsidRPr="00930C06" w:rsidRDefault="00AA3F00" w:rsidP="00C67ED9">
      <w:pPr>
        <w:pStyle w:val="a4"/>
        <w:numPr>
          <w:ilvl w:val="0"/>
          <w:numId w:val="14"/>
        </w:numPr>
        <w:tabs>
          <w:tab w:val="left" w:pos="1276"/>
        </w:tabs>
        <w:ind w:left="0" w:firstLine="709"/>
        <w:rPr>
          <w:bCs/>
          <w:color w:val="auto"/>
          <w:spacing w:val="-2"/>
          <w:sz w:val="28"/>
          <w:szCs w:val="28"/>
          <w:bdr w:val="nil"/>
        </w:rPr>
      </w:pPr>
      <w:r w:rsidRPr="00930C06">
        <w:rPr>
          <w:bCs/>
          <w:color w:val="auto"/>
          <w:spacing w:val="-2"/>
          <w:sz w:val="28"/>
          <w:szCs w:val="28"/>
          <w:bdr w:val="nil"/>
        </w:rPr>
        <w:t>Наблюдательный совет Фонда</w:t>
      </w:r>
      <w:r w:rsidR="009B3254">
        <w:rPr>
          <w:bCs/>
          <w:color w:val="auto"/>
          <w:spacing w:val="-2"/>
          <w:sz w:val="28"/>
          <w:szCs w:val="28"/>
          <w:bdr w:val="nil"/>
        </w:rPr>
        <w:t xml:space="preserve"> </w:t>
      </w:r>
      <w:r w:rsidR="009B3254" w:rsidRPr="00930C06">
        <w:rPr>
          <w:bCs/>
          <w:color w:val="auto"/>
          <w:spacing w:val="-2"/>
          <w:sz w:val="28"/>
          <w:szCs w:val="28"/>
          <w:bdr w:val="nil"/>
        </w:rPr>
        <w:t xml:space="preserve">на основании </w:t>
      </w:r>
      <w:r w:rsidR="009B3254">
        <w:rPr>
          <w:bCs/>
          <w:color w:val="auto"/>
          <w:spacing w:val="-2"/>
          <w:sz w:val="28"/>
          <w:szCs w:val="28"/>
          <w:bdr w:val="nil"/>
        </w:rPr>
        <w:t>рекомендации комиссии Фонда</w:t>
      </w:r>
      <w:r w:rsidRPr="00930C06">
        <w:rPr>
          <w:bCs/>
          <w:color w:val="auto"/>
          <w:spacing w:val="-2"/>
          <w:sz w:val="28"/>
          <w:szCs w:val="28"/>
          <w:bdr w:val="nil"/>
        </w:rPr>
        <w:t xml:space="preserve"> вправе признать ранее принятую положительную оценку деловой репутации </w:t>
      </w:r>
      <w:r w:rsidR="005C724A" w:rsidRPr="00930C06">
        <w:rPr>
          <w:bCs/>
          <w:color w:val="auto"/>
          <w:spacing w:val="-2"/>
          <w:sz w:val="28"/>
          <w:szCs w:val="28"/>
          <w:bdr w:val="nil"/>
        </w:rPr>
        <w:t>Руководителя Взыскателя</w:t>
      </w:r>
      <w:r w:rsidR="00962206" w:rsidRPr="00930C06">
        <w:rPr>
          <w:bCs/>
          <w:color w:val="auto"/>
          <w:spacing w:val="-2"/>
          <w:sz w:val="28"/>
          <w:szCs w:val="28"/>
          <w:bdr w:val="nil"/>
        </w:rPr>
        <w:t xml:space="preserve"> </w:t>
      </w:r>
      <w:r w:rsidRPr="00930C06">
        <w:rPr>
          <w:bCs/>
          <w:color w:val="auto"/>
          <w:spacing w:val="-2"/>
          <w:sz w:val="28"/>
          <w:szCs w:val="28"/>
          <w:bdr w:val="nil"/>
        </w:rPr>
        <w:t>утратившей силу в случае возникновения обстоятельств, перечислен</w:t>
      </w:r>
      <w:r w:rsidR="009B3254">
        <w:rPr>
          <w:bCs/>
          <w:color w:val="auto"/>
          <w:spacing w:val="-2"/>
          <w:sz w:val="28"/>
          <w:szCs w:val="28"/>
          <w:bdr w:val="nil"/>
        </w:rPr>
        <w:t xml:space="preserve">ных в части 11 статьи 1 Закона </w:t>
      </w:r>
      <w:r w:rsidRPr="00930C06">
        <w:rPr>
          <w:bCs/>
          <w:color w:val="auto"/>
          <w:spacing w:val="-2"/>
          <w:sz w:val="28"/>
          <w:szCs w:val="28"/>
          <w:bdr w:val="nil"/>
        </w:rPr>
        <w:t>№ 422-ФЗ.</w:t>
      </w:r>
    </w:p>
    <w:p w:rsidR="00905C9F" w:rsidRPr="00930C06" w:rsidRDefault="00495085" w:rsidP="00755B02">
      <w:pPr>
        <w:pStyle w:val="a4"/>
        <w:numPr>
          <w:ilvl w:val="0"/>
          <w:numId w:val="14"/>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Комиссия Фонда </w:t>
      </w:r>
      <w:r w:rsidR="00905C9F" w:rsidRPr="00930C06">
        <w:rPr>
          <w:bCs/>
          <w:color w:val="auto"/>
          <w:spacing w:val="-2"/>
          <w:sz w:val="28"/>
          <w:szCs w:val="28"/>
          <w:bdr w:val="nil"/>
        </w:rPr>
        <w:t>вправе признать ранее принятую положительную оценку деловой репутации Представителя Взыскателя утратившей силу в случае возникновения обстоятельств, перечислен</w:t>
      </w:r>
      <w:r w:rsidR="00175915">
        <w:rPr>
          <w:bCs/>
          <w:color w:val="auto"/>
          <w:spacing w:val="-2"/>
          <w:sz w:val="28"/>
          <w:szCs w:val="28"/>
          <w:bdr w:val="nil"/>
        </w:rPr>
        <w:t xml:space="preserve">ных в части 11 статьи 1 Закона </w:t>
      </w:r>
      <w:r w:rsidR="00905C9F" w:rsidRPr="00930C06">
        <w:rPr>
          <w:bCs/>
          <w:color w:val="auto"/>
          <w:spacing w:val="-2"/>
          <w:sz w:val="28"/>
          <w:szCs w:val="28"/>
          <w:bdr w:val="nil"/>
        </w:rPr>
        <w:t>№ 422-ФЗ</w:t>
      </w:r>
      <w:r w:rsidR="00755B02" w:rsidRPr="00930C06">
        <w:rPr>
          <w:bCs/>
          <w:color w:val="auto"/>
          <w:spacing w:val="-2"/>
          <w:sz w:val="28"/>
          <w:szCs w:val="28"/>
          <w:bdr w:val="nil"/>
        </w:rPr>
        <w:t>.</w:t>
      </w:r>
    </w:p>
    <w:p w:rsidR="00AA3F00" w:rsidRPr="00930C06" w:rsidRDefault="00AA3F00" w:rsidP="005B388E">
      <w:pPr>
        <w:pStyle w:val="a4"/>
        <w:numPr>
          <w:ilvl w:val="0"/>
          <w:numId w:val="14"/>
        </w:numPr>
        <w:tabs>
          <w:tab w:val="left" w:pos="1276"/>
        </w:tabs>
        <w:ind w:left="0" w:firstLine="709"/>
        <w:rPr>
          <w:bCs/>
          <w:color w:val="auto"/>
          <w:spacing w:val="-2"/>
          <w:sz w:val="28"/>
          <w:szCs w:val="28"/>
          <w:bdr w:val="nil"/>
        </w:rPr>
      </w:pPr>
      <w:r w:rsidRPr="00930C06">
        <w:rPr>
          <w:bCs/>
          <w:color w:val="auto"/>
          <w:spacing w:val="-2"/>
          <w:sz w:val="28"/>
          <w:szCs w:val="28"/>
          <w:bdr w:val="nil"/>
        </w:rPr>
        <w:t>В случае признания ранее принятой положительной оценки деловой репутации Уполномоченного лица утратившей силу в срок не позднее 5 (Пять) рабочих дней с даты принятия указанного решения Фондом направляется уведомление, составленное по форме приложения 5 к Порядку, по адресу Взыскателя почтовым отправлением с уведомле</w:t>
      </w:r>
      <w:r w:rsidR="004E2BC0" w:rsidRPr="00930C06">
        <w:rPr>
          <w:bCs/>
          <w:color w:val="auto"/>
          <w:spacing w:val="-2"/>
          <w:sz w:val="28"/>
          <w:szCs w:val="28"/>
          <w:bdr w:val="nil"/>
        </w:rPr>
        <w:t xml:space="preserve">нием о вручении либо вручается </w:t>
      </w:r>
      <w:r w:rsidRPr="00930C06">
        <w:rPr>
          <w:bCs/>
          <w:color w:val="auto"/>
          <w:spacing w:val="-2"/>
          <w:sz w:val="28"/>
          <w:szCs w:val="28"/>
          <w:bdr w:val="nil"/>
        </w:rPr>
        <w:t xml:space="preserve">под роспись </w:t>
      </w:r>
      <w:r w:rsidR="00391751" w:rsidRPr="00930C06">
        <w:rPr>
          <w:bCs/>
          <w:color w:val="auto"/>
          <w:spacing w:val="-2"/>
          <w:sz w:val="28"/>
          <w:szCs w:val="28"/>
          <w:bdr w:val="nil"/>
        </w:rPr>
        <w:t>Уполномоченному лицу</w:t>
      </w:r>
      <w:r w:rsidR="00AD3D21" w:rsidRPr="00930C06">
        <w:rPr>
          <w:bCs/>
          <w:color w:val="auto"/>
          <w:spacing w:val="-2"/>
          <w:sz w:val="28"/>
          <w:szCs w:val="28"/>
          <w:bdr w:val="nil"/>
        </w:rPr>
        <w:t>.</w:t>
      </w:r>
    </w:p>
    <w:p w:rsidR="00AA3F00" w:rsidRPr="00930C06" w:rsidRDefault="00AA3F00" w:rsidP="005B388E">
      <w:pPr>
        <w:pStyle w:val="a4"/>
        <w:numPr>
          <w:ilvl w:val="0"/>
          <w:numId w:val="14"/>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Признание Наблюдательным советом Фонда положительной оценки деловой репутации Руководителя </w:t>
      </w:r>
      <w:r w:rsidR="003F2D81" w:rsidRPr="00930C06">
        <w:rPr>
          <w:bCs/>
          <w:color w:val="auto"/>
          <w:spacing w:val="-2"/>
          <w:sz w:val="28"/>
          <w:szCs w:val="28"/>
          <w:bdr w:val="nil"/>
        </w:rPr>
        <w:t xml:space="preserve">Взыскателя </w:t>
      </w:r>
      <w:r w:rsidRPr="00930C06">
        <w:rPr>
          <w:bCs/>
          <w:color w:val="auto"/>
          <w:spacing w:val="-2"/>
          <w:sz w:val="28"/>
          <w:szCs w:val="28"/>
          <w:bdr w:val="nil"/>
        </w:rPr>
        <w:t>утратившей силу является основанием для признания Взыскателя несоответствующим требованиям, установленным частью 9 статьи 1 Закона № 422-ФЗ.</w:t>
      </w:r>
      <w:r w:rsidR="00D5657B">
        <w:rPr>
          <w:bCs/>
          <w:color w:val="auto"/>
          <w:spacing w:val="-2"/>
          <w:sz w:val="28"/>
          <w:szCs w:val="28"/>
          <w:bdr w:val="nil"/>
        </w:rPr>
        <w:t xml:space="preserve"> </w:t>
      </w:r>
    </w:p>
    <w:p w:rsidR="00721A95" w:rsidRPr="00B14BE2" w:rsidRDefault="00AA3F00" w:rsidP="008B2A02">
      <w:pPr>
        <w:pStyle w:val="a4"/>
        <w:numPr>
          <w:ilvl w:val="0"/>
          <w:numId w:val="14"/>
        </w:numPr>
        <w:tabs>
          <w:tab w:val="left" w:pos="1276"/>
        </w:tabs>
        <w:ind w:left="0" w:firstLine="709"/>
        <w:rPr>
          <w:bCs/>
          <w:color w:val="auto"/>
          <w:spacing w:val="-2"/>
          <w:sz w:val="28"/>
          <w:szCs w:val="28"/>
          <w:bdr w:val="nil"/>
        </w:rPr>
      </w:pPr>
      <w:r w:rsidRPr="00B14BE2">
        <w:rPr>
          <w:bCs/>
          <w:color w:val="auto"/>
          <w:spacing w:val="-2"/>
          <w:sz w:val="28"/>
          <w:szCs w:val="28"/>
          <w:bdr w:val="nil"/>
        </w:rPr>
        <w:lastRenderedPageBreak/>
        <w:t xml:space="preserve">После устранения причин, послуживших основаниями для признания ранее принятой положительной оценки деловой репутации Уполномоченного лица утратившей силу, Заявитель (Взыскатель) вправе повторно представить в Фонд письменное обращение и прилагаемые документы в порядке, установленном пунктами </w:t>
      </w:r>
      <w:r w:rsidR="00054F7E" w:rsidRPr="00B14BE2">
        <w:rPr>
          <w:bCs/>
          <w:color w:val="auto"/>
          <w:spacing w:val="-2"/>
          <w:sz w:val="28"/>
          <w:szCs w:val="28"/>
          <w:bdr w:val="nil"/>
        </w:rPr>
        <w:t xml:space="preserve">4.2, 4.3. </w:t>
      </w:r>
      <w:r w:rsidRPr="00B14BE2">
        <w:rPr>
          <w:bCs/>
          <w:color w:val="auto"/>
          <w:spacing w:val="-2"/>
          <w:sz w:val="28"/>
          <w:szCs w:val="28"/>
          <w:bdr w:val="nil"/>
        </w:rPr>
        <w:t xml:space="preserve"> Порядка.</w:t>
      </w:r>
    </w:p>
    <w:p w:rsidR="00AA3F00" w:rsidRPr="00930C06" w:rsidRDefault="00AA3F00" w:rsidP="00C57A74">
      <w:pPr>
        <w:pStyle w:val="a4"/>
        <w:numPr>
          <w:ilvl w:val="0"/>
          <w:numId w:val="5"/>
        </w:numPr>
        <w:tabs>
          <w:tab w:val="left" w:pos="426"/>
        </w:tabs>
        <w:spacing w:after="240" w:line="240" w:lineRule="auto"/>
        <w:ind w:left="0" w:firstLine="0"/>
        <w:jc w:val="center"/>
        <w:rPr>
          <w:b/>
          <w:bCs/>
          <w:color w:val="auto"/>
          <w:sz w:val="28"/>
          <w:szCs w:val="28"/>
        </w:rPr>
      </w:pPr>
      <w:r w:rsidRPr="00C57A74">
        <w:rPr>
          <w:b/>
          <w:bCs/>
          <w:color w:val="auto"/>
          <w:sz w:val="28"/>
          <w:szCs w:val="28"/>
        </w:rPr>
        <w:t>Отмена решений о признании Взыскателей соответствующими требованиям</w:t>
      </w:r>
      <w:r w:rsidRPr="00930C06">
        <w:rPr>
          <w:b/>
          <w:bCs/>
          <w:color w:val="auto"/>
          <w:sz w:val="28"/>
          <w:szCs w:val="28"/>
        </w:rPr>
        <w:t xml:space="preserve"> Закона № 422-ФЗ</w:t>
      </w:r>
    </w:p>
    <w:p w:rsidR="00AA3F00" w:rsidRPr="00930C06" w:rsidRDefault="00AA3F00" w:rsidP="005B388E">
      <w:pPr>
        <w:pStyle w:val="a4"/>
        <w:numPr>
          <w:ilvl w:val="0"/>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Основаниями для отмены решения о признании Взыскателем </w:t>
      </w:r>
      <w:r w:rsidRPr="00930C06">
        <w:rPr>
          <w:bCs/>
          <w:color w:val="auto"/>
          <w:spacing w:val="-2"/>
          <w:sz w:val="28"/>
          <w:szCs w:val="28"/>
          <w:bdr w:val="nil"/>
        </w:rPr>
        <w:br/>
        <w:t>и исключения Взыскателя из Реестра взыскателей являются:</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прекращение деятельности Взыскателя (в том числе, в результате ликвидации, реорганизации);</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утрата Взыскателем права требовать погашения задолженности;</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направление Взыскателем в Фонд письменного уведомления, содержащего отказ от использования сайта Фонда для раскрытия неограниченному кругу лиц информации о лицах, под контролем либо значительным влиянием которых </w:t>
      </w:r>
      <w:r w:rsidRPr="00930C06">
        <w:rPr>
          <w:bCs/>
          <w:color w:val="auto"/>
          <w:spacing w:val="-2"/>
          <w:sz w:val="28"/>
          <w:szCs w:val="28"/>
          <w:bdr w:val="nil"/>
        </w:rPr>
        <w:br/>
        <w:t>он находится;</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признание решением Наблюдательного совета Фонда положительной оценки деловой репутации Руководителя Взыскателя утратившей силу согласно пункту </w:t>
      </w:r>
      <w:r w:rsidR="00AA7EAE" w:rsidRPr="00930C06">
        <w:rPr>
          <w:bCs/>
          <w:color w:val="auto"/>
          <w:spacing w:val="-2"/>
          <w:sz w:val="28"/>
          <w:szCs w:val="28"/>
          <w:bdr w:val="nil"/>
        </w:rPr>
        <w:t>7</w:t>
      </w:r>
      <w:r w:rsidR="00C27866" w:rsidRPr="00930C06">
        <w:rPr>
          <w:bCs/>
          <w:color w:val="auto"/>
          <w:spacing w:val="-2"/>
          <w:sz w:val="28"/>
          <w:szCs w:val="28"/>
          <w:bdr w:val="nil"/>
        </w:rPr>
        <w:t>.</w:t>
      </w:r>
      <w:r w:rsidR="00AA7EAE" w:rsidRPr="00930C06">
        <w:rPr>
          <w:bCs/>
          <w:color w:val="auto"/>
          <w:spacing w:val="-2"/>
          <w:sz w:val="28"/>
          <w:szCs w:val="28"/>
          <w:bdr w:val="nil"/>
        </w:rPr>
        <w:t>2.</w:t>
      </w:r>
      <w:r w:rsidR="00C27866" w:rsidRPr="00930C06">
        <w:rPr>
          <w:bCs/>
          <w:color w:val="auto"/>
          <w:spacing w:val="-2"/>
          <w:sz w:val="28"/>
          <w:szCs w:val="28"/>
          <w:bdr w:val="nil"/>
        </w:rPr>
        <w:t xml:space="preserve"> </w:t>
      </w:r>
      <w:r w:rsidRPr="00930C06">
        <w:rPr>
          <w:bCs/>
          <w:color w:val="auto"/>
          <w:spacing w:val="-2"/>
          <w:sz w:val="28"/>
          <w:szCs w:val="28"/>
          <w:bdr w:val="nil"/>
        </w:rPr>
        <w:t>Порядка;</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выявление Фондом сведений о том, что в отношении Руководителя </w:t>
      </w:r>
      <w:r w:rsidRPr="00930C06">
        <w:rPr>
          <w:bCs/>
          <w:color w:val="auto"/>
          <w:spacing w:val="-2"/>
          <w:sz w:val="28"/>
          <w:szCs w:val="28"/>
          <w:bdr w:val="nil"/>
        </w:rPr>
        <w:br/>
        <w:t>Взыскателя, оценка соответствия требованиям к деловой репутации, предусмотренным Законом № 422-ФЗ, Фондом не осуществлена по вине Взыскателя;</w:t>
      </w:r>
    </w:p>
    <w:p w:rsidR="00AA3F00" w:rsidRPr="00930C06" w:rsidRDefault="00AA3F00" w:rsidP="005B388E">
      <w:pPr>
        <w:pStyle w:val="a4"/>
        <w:numPr>
          <w:ilvl w:val="1"/>
          <w:numId w:val="15"/>
        </w:numPr>
        <w:tabs>
          <w:tab w:val="left" w:pos="1276"/>
        </w:tabs>
        <w:ind w:left="0" w:firstLine="709"/>
        <w:rPr>
          <w:bCs/>
          <w:color w:val="000000" w:themeColor="text1"/>
          <w:spacing w:val="-2"/>
          <w:sz w:val="28"/>
          <w:szCs w:val="28"/>
          <w:bdr w:val="nil"/>
        </w:rPr>
      </w:pPr>
      <w:r w:rsidRPr="00930C06">
        <w:rPr>
          <w:bCs/>
          <w:color w:val="000000" w:themeColor="text1"/>
          <w:spacing w:val="-2"/>
          <w:sz w:val="28"/>
          <w:szCs w:val="28"/>
          <w:bdr w:val="nil"/>
        </w:rPr>
        <w:t xml:space="preserve">непредставление Взыскателем в Фонд актуальных сведений в соответствии </w:t>
      </w:r>
      <w:r w:rsidRPr="00930C06">
        <w:rPr>
          <w:bCs/>
          <w:color w:val="000000" w:themeColor="text1"/>
          <w:spacing w:val="-2"/>
          <w:sz w:val="28"/>
          <w:szCs w:val="28"/>
          <w:bdr w:val="nil"/>
        </w:rPr>
        <w:br/>
        <w:t>с требованиями, установленными пункт</w:t>
      </w:r>
      <w:r w:rsidR="002A4063" w:rsidRPr="00930C06">
        <w:rPr>
          <w:bCs/>
          <w:color w:val="000000" w:themeColor="text1"/>
          <w:spacing w:val="-2"/>
          <w:sz w:val="28"/>
          <w:szCs w:val="28"/>
          <w:bdr w:val="nil"/>
        </w:rPr>
        <w:t>а</w:t>
      </w:r>
      <w:r w:rsidRPr="00930C06">
        <w:rPr>
          <w:bCs/>
          <w:color w:val="000000" w:themeColor="text1"/>
          <w:spacing w:val="-2"/>
          <w:sz w:val="28"/>
          <w:szCs w:val="28"/>
          <w:bdr w:val="nil"/>
        </w:rPr>
        <w:t>м</w:t>
      </w:r>
      <w:r w:rsidR="002A4063" w:rsidRPr="00930C06">
        <w:rPr>
          <w:bCs/>
          <w:color w:val="000000" w:themeColor="text1"/>
          <w:spacing w:val="-2"/>
          <w:sz w:val="28"/>
          <w:szCs w:val="28"/>
          <w:bdr w:val="nil"/>
        </w:rPr>
        <w:t>и</w:t>
      </w:r>
      <w:r w:rsidR="00120313">
        <w:rPr>
          <w:bCs/>
          <w:color w:val="000000" w:themeColor="text1"/>
          <w:spacing w:val="-2"/>
          <w:sz w:val="28"/>
          <w:szCs w:val="28"/>
          <w:bdr w:val="nil"/>
        </w:rPr>
        <w:t xml:space="preserve"> 5.8,</w:t>
      </w:r>
      <w:r w:rsidRPr="00930C06">
        <w:rPr>
          <w:bCs/>
          <w:color w:val="000000" w:themeColor="text1"/>
          <w:spacing w:val="-2"/>
          <w:sz w:val="28"/>
          <w:szCs w:val="28"/>
          <w:bdr w:val="nil"/>
        </w:rPr>
        <w:t xml:space="preserve"> </w:t>
      </w:r>
      <w:r w:rsidR="002A4063" w:rsidRPr="00930C06">
        <w:rPr>
          <w:bCs/>
          <w:color w:val="000000" w:themeColor="text1"/>
          <w:spacing w:val="-2"/>
          <w:sz w:val="28"/>
          <w:szCs w:val="28"/>
          <w:bdr w:val="nil"/>
        </w:rPr>
        <w:t xml:space="preserve">5.12, </w:t>
      </w:r>
      <w:r w:rsidR="00C03C01" w:rsidRPr="00930C06">
        <w:rPr>
          <w:bCs/>
          <w:color w:val="000000" w:themeColor="text1"/>
          <w:spacing w:val="-2"/>
          <w:sz w:val="28"/>
          <w:szCs w:val="28"/>
          <w:bdr w:val="nil"/>
        </w:rPr>
        <w:t xml:space="preserve">6.8, </w:t>
      </w:r>
      <w:r w:rsidR="002A4063" w:rsidRPr="00930C06">
        <w:rPr>
          <w:bCs/>
          <w:color w:val="000000" w:themeColor="text1"/>
          <w:spacing w:val="-2"/>
          <w:sz w:val="28"/>
          <w:szCs w:val="28"/>
          <w:bdr w:val="nil"/>
        </w:rPr>
        <w:t>6.1</w:t>
      </w:r>
      <w:r w:rsidR="00C03C01" w:rsidRPr="00930C06">
        <w:rPr>
          <w:bCs/>
          <w:color w:val="000000" w:themeColor="text1"/>
          <w:spacing w:val="-2"/>
          <w:sz w:val="28"/>
          <w:szCs w:val="28"/>
          <w:bdr w:val="nil"/>
        </w:rPr>
        <w:t>1</w:t>
      </w:r>
      <w:r w:rsidR="002A4063" w:rsidRPr="00930C06">
        <w:rPr>
          <w:bCs/>
          <w:color w:val="000000" w:themeColor="text1"/>
          <w:spacing w:val="-2"/>
          <w:sz w:val="28"/>
          <w:szCs w:val="28"/>
          <w:bdr w:val="nil"/>
        </w:rPr>
        <w:t xml:space="preserve"> </w:t>
      </w:r>
      <w:r w:rsidRPr="00930C06">
        <w:rPr>
          <w:bCs/>
          <w:color w:val="000000" w:themeColor="text1"/>
          <w:spacing w:val="-2"/>
          <w:sz w:val="28"/>
          <w:szCs w:val="28"/>
          <w:bdr w:val="nil"/>
        </w:rPr>
        <w:t>Порядка;</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отрицательная оценка деловой репутации нового Руководителя Взыскателя</w:t>
      </w:r>
      <w:r w:rsidR="00FD418D" w:rsidRPr="00930C06">
        <w:rPr>
          <w:bCs/>
          <w:color w:val="auto"/>
          <w:spacing w:val="-2"/>
          <w:sz w:val="28"/>
          <w:szCs w:val="28"/>
          <w:bdr w:val="nil"/>
        </w:rPr>
        <w:t>;</w:t>
      </w:r>
    </w:p>
    <w:p w:rsidR="00AA3F00" w:rsidRPr="00930C06" w:rsidRDefault="00AA3F00" w:rsidP="005B388E">
      <w:pPr>
        <w:pStyle w:val="a4"/>
        <w:numPr>
          <w:ilvl w:val="1"/>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выявление в представленных Взыскателем в Фонд </w:t>
      </w:r>
      <w:r w:rsidR="009A7AD2" w:rsidRPr="00930C06">
        <w:rPr>
          <w:bCs/>
          <w:color w:val="auto"/>
          <w:spacing w:val="-2"/>
          <w:sz w:val="28"/>
          <w:szCs w:val="28"/>
          <w:bdr w:val="nil"/>
        </w:rPr>
        <w:t xml:space="preserve">недостоверных сведений в документах и (или) </w:t>
      </w:r>
      <w:r w:rsidRPr="00930C06">
        <w:rPr>
          <w:bCs/>
          <w:color w:val="auto"/>
          <w:spacing w:val="-2"/>
          <w:sz w:val="28"/>
          <w:szCs w:val="28"/>
          <w:bdr w:val="nil"/>
        </w:rPr>
        <w:t xml:space="preserve">подложных документов; </w:t>
      </w:r>
    </w:p>
    <w:p w:rsidR="00CF08CF" w:rsidRPr="00F535E2" w:rsidRDefault="00550FDF" w:rsidP="0020489C">
      <w:pPr>
        <w:pStyle w:val="a4"/>
        <w:numPr>
          <w:ilvl w:val="0"/>
          <w:numId w:val="15"/>
        </w:numPr>
        <w:tabs>
          <w:tab w:val="left" w:pos="1276"/>
        </w:tabs>
        <w:ind w:left="0" w:firstLine="709"/>
        <w:rPr>
          <w:bdr w:val="nil"/>
        </w:rPr>
      </w:pPr>
      <w:r w:rsidRPr="00930C06">
        <w:rPr>
          <w:bCs/>
          <w:color w:val="auto"/>
          <w:spacing w:val="-2"/>
          <w:sz w:val="28"/>
          <w:szCs w:val="28"/>
          <w:bdr w:val="nil"/>
        </w:rPr>
        <w:t>Наблюдательный совет Фонда</w:t>
      </w:r>
      <w:r w:rsidR="00EC104F">
        <w:rPr>
          <w:bCs/>
          <w:color w:val="auto"/>
          <w:spacing w:val="-2"/>
          <w:sz w:val="28"/>
          <w:szCs w:val="28"/>
          <w:bdr w:val="nil"/>
        </w:rPr>
        <w:t xml:space="preserve"> </w:t>
      </w:r>
      <w:r w:rsidR="00EC104F" w:rsidRPr="00930C06">
        <w:rPr>
          <w:bCs/>
          <w:color w:val="auto"/>
          <w:spacing w:val="-2"/>
          <w:sz w:val="28"/>
          <w:szCs w:val="28"/>
          <w:bdr w:val="nil"/>
        </w:rPr>
        <w:t xml:space="preserve">на основании </w:t>
      </w:r>
      <w:r w:rsidR="00EC104F">
        <w:rPr>
          <w:bCs/>
          <w:color w:val="auto"/>
          <w:spacing w:val="-2"/>
          <w:sz w:val="28"/>
          <w:szCs w:val="28"/>
          <w:bdr w:val="nil"/>
        </w:rPr>
        <w:t>рекомендации комиссии Фонда</w:t>
      </w:r>
      <w:r w:rsidRPr="00930C06">
        <w:rPr>
          <w:bCs/>
          <w:color w:val="auto"/>
          <w:spacing w:val="-2"/>
          <w:sz w:val="28"/>
          <w:szCs w:val="28"/>
          <w:bdr w:val="nil"/>
        </w:rPr>
        <w:t xml:space="preserve"> вправе отменить Решение о признании Взыскателем по основаниям, указанным </w:t>
      </w:r>
      <w:r w:rsidR="00B76FC1">
        <w:rPr>
          <w:bCs/>
          <w:color w:val="auto"/>
          <w:spacing w:val="-2"/>
          <w:sz w:val="28"/>
          <w:szCs w:val="28"/>
          <w:bdr w:val="nil"/>
        </w:rPr>
        <w:br/>
      </w:r>
      <w:r w:rsidRPr="00930C06">
        <w:rPr>
          <w:bCs/>
          <w:color w:val="auto"/>
          <w:spacing w:val="-2"/>
          <w:sz w:val="28"/>
          <w:szCs w:val="28"/>
          <w:bdr w:val="nil"/>
        </w:rPr>
        <w:t xml:space="preserve">в Порядке. </w:t>
      </w:r>
      <w:r w:rsidR="00366F94" w:rsidRPr="00930C06">
        <w:rPr>
          <w:bCs/>
          <w:color w:val="auto"/>
          <w:spacing w:val="-2"/>
          <w:sz w:val="28"/>
          <w:szCs w:val="28"/>
          <w:bdr w:val="nil"/>
        </w:rPr>
        <w:t>Руководитель Уполномоченного подразделения Фонда</w:t>
      </w:r>
      <w:r w:rsidR="0020489C" w:rsidRPr="00930C06">
        <w:rPr>
          <w:bCs/>
          <w:color w:val="auto"/>
          <w:spacing w:val="-2"/>
          <w:sz w:val="28"/>
          <w:szCs w:val="28"/>
          <w:bdr w:val="nil"/>
        </w:rPr>
        <w:t xml:space="preserve"> </w:t>
      </w:r>
      <w:r w:rsidR="00AD3D21" w:rsidRPr="00930C06">
        <w:rPr>
          <w:bCs/>
          <w:color w:val="auto"/>
          <w:spacing w:val="-2"/>
          <w:sz w:val="28"/>
          <w:szCs w:val="28"/>
          <w:bdr w:val="nil"/>
        </w:rPr>
        <w:t xml:space="preserve">при получении </w:t>
      </w:r>
      <w:r w:rsidR="00AD3D21" w:rsidRPr="00930C06">
        <w:rPr>
          <w:bCs/>
          <w:color w:val="auto"/>
          <w:spacing w:val="-2"/>
          <w:sz w:val="28"/>
          <w:szCs w:val="28"/>
          <w:bdr w:val="nil"/>
        </w:rPr>
        <w:lastRenderedPageBreak/>
        <w:t>информации о возникновении основани</w:t>
      </w:r>
      <w:r w:rsidR="003A6951">
        <w:rPr>
          <w:bCs/>
          <w:color w:val="auto"/>
          <w:spacing w:val="-2"/>
          <w:sz w:val="28"/>
          <w:szCs w:val="28"/>
          <w:bdr w:val="nil"/>
        </w:rPr>
        <w:t>й</w:t>
      </w:r>
      <w:r w:rsidR="00AD3D21" w:rsidRPr="00930C06">
        <w:rPr>
          <w:bCs/>
          <w:color w:val="auto"/>
          <w:spacing w:val="-2"/>
          <w:sz w:val="28"/>
          <w:szCs w:val="28"/>
          <w:bdr w:val="nil"/>
        </w:rPr>
        <w:t xml:space="preserve"> для отмены решения о признании Взыскателем </w:t>
      </w:r>
      <w:r w:rsidR="00F535E2">
        <w:rPr>
          <w:bCs/>
          <w:color w:val="auto"/>
          <w:spacing w:val="-2"/>
          <w:sz w:val="28"/>
          <w:szCs w:val="28"/>
          <w:bdr w:val="nil"/>
        </w:rPr>
        <w:t xml:space="preserve">готовит заключение, а также </w:t>
      </w:r>
      <w:r w:rsidR="003F0F73" w:rsidRPr="003F0F73">
        <w:rPr>
          <w:bCs/>
          <w:color w:val="auto"/>
          <w:spacing w:val="-2"/>
          <w:sz w:val="28"/>
          <w:szCs w:val="28"/>
          <w:bdr w:val="nil"/>
        </w:rPr>
        <w:t xml:space="preserve">на основании служебных записок </w:t>
      </w:r>
      <w:r w:rsidR="00F535E2" w:rsidRPr="00930C06">
        <w:rPr>
          <w:bCs/>
          <w:color w:val="auto"/>
          <w:spacing w:val="-2"/>
          <w:sz w:val="28"/>
          <w:szCs w:val="28"/>
          <w:bdr w:val="nil"/>
        </w:rPr>
        <w:t>запрашивает письменные заключения</w:t>
      </w:r>
      <w:r w:rsidR="00F535E2">
        <w:rPr>
          <w:bCs/>
          <w:color w:val="auto"/>
          <w:spacing w:val="-2"/>
          <w:sz w:val="28"/>
          <w:szCs w:val="28"/>
          <w:bdr w:val="nil"/>
        </w:rPr>
        <w:t xml:space="preserve"> по данному вопросу</w:t>
      </w:r>
      <w:r w:rsidR="00F535E2" w:rsidRPr="00930C06">
        <w:rPr>
          <w:bCs/>
          <w:color w:val="auto"/>
          <w:spacing w:val="-2"/>
          <w:sz w:val="28"/>
          <w:szCs w:val="28"/>
          <w:bdr w:val="nil"/>
        </w:rPr>
        <w:t xml:space="preserve"> </w:t>
      </w:r>
      <w:r w:rsidR="00F535E2">
        <w:rPr>
          <w:bCs/>
          <w:color w:val="auto"/>
          <w:spacing w:val="-2"/>
          <w:sz w:val="28"/>
          <w:szCs w:val="28"/>
          <w:bdr w:val="nil"/>
        </w:rPr>
        <w:t>от</w:t>
      </w:r>
      <w:r w:rsidR="00F535E2" w:rsidRPr="00930C06">
        <w:rPr>
          <w:bCs/>
          <w:color w:val="auto"/>
          <w:spacing w:val="-2"/>
          <w:sz w:val="28"/>
          <w:szCs w:val="28"/>
          <w:bdr w:val="nil"/>
        </w:rPr>
        <w:t xml:space="preserve"> Управления обеспечения безопасности и информационных технологий</w:t>
      </w:r>
      <w:r w:rsidR="00F535E2">
        <w:rPr>
          <w:bCs/>
          <w:color w:val="auto"/>
          <w:spacing w:val="-2"/>
          <w:sz w:val="28"/>
          <w:szCs w:val="28"/>
          <w:bdr w:val="nil"/>
        </w:rPr>
        <w:t xml:space="preserve"> Фонда</w:t>
      </w:r>
      <w:r w:rsidR="00F535E2" w:rsidRPr="00930C06">
        <w:rPr>
          <w:bCs/>
          <w:color w:val="auto"/>
          <w:spacing w:val="-2"/>
          <w:sz w:val="28"/>
          <w:szCs w:val="28"/>
          <w:bdr w:val="nil"/>
        </w:rPr>
        <w:t xml:space="preserve"> и Правового управления</w:t>
      </w:r>
      <w:r w:rsidR="00F535E2">
        <w:rPr>
          <w:bCs/>
          <w:color w:val="auto"/>
          <w:spacing w:val="-2"/>
          <w:sz w:val="28"/>
          <w:szCs w:val="28"/>
          <w:bdr w:val="nil"/>
        </w:rPr>
        <w:t xml:space="preserve"> Фонда</w:t>
      </w:r>
      <w:r w:rsidR="00F535E2" w:rsidRPr="00930C06">
        <w:rPr>
          <w:bCs/>
          <w:color w:val="auto"/>
          <w:spacing w:val="-2"/>
          <w:sz w:val="28"/>
          <w:szCs w:val="28"/>
          <w:bdr w:val="nil"/>
        </w:rPr>
        <w:t xml:space="preserve">, подписанные руководителями </w:t>
      </w:r>
      <w:r w:rsidR="00F535E2">
        <w:rPr>
          <w:bCs/>
          <w:color w:val="auto"/>
          <w:spacing w:val="-2"/>
          <w:sz w:val="28"/>
          <w:szCs w:val="28"/>
          <w:bdr w:val="nil"/>
        </w:rPr>
        <w:t>их</w:t>
      </w:r>
      <w:r w:rsidR="00F535E2" w:rsidRPr="00930C06">
        <w:rPr>
          <w:bCs/>
          <w:color w:val="auto"/>
          <w:spacing w:val="-2"/>
          <w:sz w:val="28"/>
          <w:szCs w:val="28"/>
          <w:bdr w:val="nil"/>
        </w:rPr>
        <w:t xml:space="preserve"> структурных подразделений</w:t>
      </w:r>
      <w:r w:rsidR="00F535E2">
        <w:rPr>
          <w:bCs/>
          <w:color w:val="auto"/>
          <w:spacing w:val="-2"/>
          <w:sz w:val="28"/>
          <w:szCs w:val="28"/>
          <w:bdr w:val="nil"/>
        </w:rPr>
        <w:t xml:space="preserve">. </w:t>
      </w:r>
      <w:r w:rsidR="00F535E2" w:rsidRPr="0082570C">
        <w:rPr>
          <w:bCs/>
          <w:color w:val="auto"/>
          <w:spacing w:val="-2"/>
          <w:sz w:val="28"/>
          <w:szCs w:val="28"/>
          <w:bdr w:val="nil"/>
        </w:rPr>
        <w:t xml:space="preserve">По результатам рассмотрения </w:t>
      </w:r>
      <w:r w:rsidR="00F535E2">
        <w:rPr>
          <w:bCs/>
          <w:color w:val="auto"/>
          <w:spacing w:val="-2"/>
          <w:sz w:val="28"/>
          <w:szCs w:val="28"/>
          <w:bdr w:val="nil"/>
        </w:rPr>
        <w:t xml:space="preserve">всех </w:t>
      </w:r>
      <w:r w:rsidR="00F535E2" w:rsidRPr="0082570C">
        <w:rPr>
          <w:bCs/>
          <w:color w:val="auto"/>
          <w:spacing w:val="-2"/>
          <w:sz w:val="28"/>
          <w:szCs w:val="28"/>
          <w:bdr w:val="nil"/>
        </w:rPr>
        <w:t xml:space="preserve">письменных заключений комиссия Фонда устанавливает наличие оснований для </w:t>
      </w:r>
      <w:r w:rsidR="00F535E2">
        <w:rPr>
          <w:bCs/>
          <w:color w:val="auto"/>
          <w:spacing w:val="-2"/>
          <w:sz w:val="28"/>
          <w:szCs w:val="28"/>
          <w:bdr w:val="nil"/>
        </w:rPr>
        <w:t>отмены</w:t>
      </w:r>
      <w:r w:rsidR="0029069B" w:rsidRPr="00930C06">
        <w:rPr>
          <w:bCs/>
          <w:color w:val="auto"/>
          <w:spacing w:val="-2"/>
          <w:sz w:val="28"/>
          <w:szCs w:val="28"/>
          <w:bdr w:val="nil"/>
        </w:rPr>
        <w:t xml:space="preserve"> </w:t>
      </w:r>
      <w:r w:rsidR="002E10B7" w:rsidRPr="00930C06">
        <w:rPr>
          <w:bCs/>
          <w:color w:val="auto"/>
          <w:spacing w:val="-2"/>
          <w:sz w:val="28"/>
          <w:szCs w:val="28"/>
          <w:bdr w:val="nil"/>
        </w:rPr>
        <w:t>Р</w:t>
      </w:r>
      <w:r w:rsidR="00F535E2">
        <w:rPr>
          <w:bCs/>
          <w:color w:val="auto"/>
          <w:spacing w:val="-2"/>
          <w:sz w:val="28"/>
          <w:szCs w:val="28"/>
          <w:bdr w:val="nil"/>
        </w:rPr>
        <w:t>ешения</w:t>
      </w:r>
      <w:r w:rsidR="0029069B" w:rsidRPr="00930C06">
        <w:rPr>
          <w:bCs/>
          <w:color w:val="auto"/>
          <w:spacing w:val="-2"/>
          <w:sz w:val="28"/>
          <w:szCs w:val="28"/>
          <w:bdr w:val="nil"/>
        </w:rPr>
        <w:t xml:space="preserve"> о признании</w:t>
      </w:r>
      <w:r w:rsidR="00F535E2">
        <w:rPr>
          <w:bCs/>
          <w:color w:val="auto"/>
          <w:spacing w:val="-2"/>
          <w:sz w:val="28"/>
          <w:szCs w:val="28"/>
          <w:bdr w:val="nil"/>
        </w:rPr>
        <w:t xml:space="preserve"> юридического лица Взыскателем </w:t>
      </w:r>
      <w:r w:rsidR="00B76FC1">
        <w:rPr>
          <w:bCs/>
          <w:color w:val="auto"/>
          <w:spacing w:val="-2"/>
          <w:sz w:val="28"/>
          <w:szCs w:val="28"/>
          <w:bdr w:val="nil"/>
        </w:rPr>
        <w:br/>
        <w:t>и исключения</w:t>
      </w:r>
      <w:r w:rsidR="0029069B" w:rsidRPr="00930C06">
        <w:rPr>
          <w:bCs/>
          <w:color w:val="auto"/>
          <w:spacing w:val="-2"/>
          <w:sz w:val="28"/>
          <w:szCs w:val="28"/>
          <w:bdr w:val="nil"/>
        </w:rPr>
        <w:t xml:space="preserve"> Взыскателя из Реестра взыскателей</w:t>
      </w:r>
      <w:r w:rsidR="00366F94" w:rsidRPr="00930C06">
        <w:rPr>
          <w:bCs/>
          <w:color w:val="auto"/>
          <w:spacing w:val="-2"/>
          <w:sz w:val="28"/>
          <w:szCs w:val="28"/>
          <w:bdr w:val="nil"/>
        </w:rPr>
        <w:t>.</w:t>
      </w:r>
    </w:p>
    <w:p w:rsidR="00194741" w:rsidRPr="00930C06" w:rsidRDefault="00194741" w:rsidP="00DB549B">
      <w:pPr>
        <w:pStyle w:val="a4"/>
        <w:numPr>
          <w:ilvl w:val="0"/>
          <w:numId w:val="15"/>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В случае отмены Наблюдательным советом Фонда </w:t>
      </w:r>
      <w:r w:rsidR="002E10B7" w:rsidRPr="00930C06">
        <w:rPr>
          <w:bCs/>
          <w:color w:val="auto"/>
          <w:spacing w:val="-2"/>
          <w:sz w:val="28"/>
          <w:szCs w:val="28"/>
          <w:bdr w:val="nil"/>
        </w:rPr>
        <w:t>Р</w:t>
      </w:r>
      <w:r w:rsidRPr="00930C06">
        <w:rPr>
          <w:bCs/>
          <w:color w:val="auto"/>
          <w:spacing w:val="-2"/>
          <w:sz w:val="28"/>
          <w:szCs w:val="28"/>
          <w:bdr w:val="nil"/>
        </w:rPr>
        <w:t xml:space="preserve">ешения о признании </w:t>
      </w:r>
      <w:r w:rsidR="002E10B7" w:rsidRPr="00930C06">
        <w:rPr>
          <w:bCs/>
          <w:color w:val="auto"/>
          <w:spacing w:val="-2"/>
          <w:sz w:val="28"/>
          <w:szCs w:val="28"/>
          <w:bdr w:val="nil"/>
        </w:rPr>
        <w:t>В</w:t>
      </w:r>
      <w:r w:rsidRPr="00930C06">
        <w:rPr>
          <w:bCs/>
          <w:color w:val="auto"/>
          <w:spacing w:val="-2"/>
          <w:sz w:val="28"/>
          <w:szCs w:val="28"/>
          <w:bdr w:val="nil"/>
        </w:rPr>
        <w:t xml:space="preserve">зыскателем, Уполномоченное подразделение Фонда </w:t>
      </w:r>
      <w:r w:rsidR="00EF41CA">
        <w:rPr>
          <w:bCs/>
          <w:color w:val="auto"/>
          <w:spacing w:val="-2"/>
          <w:sz w:val="28"/>
          <w:szCs w:val="28"/>
          <w:bdr w:val="nil"/>
        </w:rPr>
        <w:t xml:space="preserve">инициирует исключение информации </w:t>
      </w:r>
      <w:r w:rsidRPr="00930C06">
        <w:rPr>
          <w:bCs/>
          <w:color w:val="auto"/>
          <w:spacing w:val="-2"/>
          <w:sz w:val="28"/>
          <w:szCs w:val="28"/>
          <w:bdr w:val="nil"/>
        </w:rPr>
        <w:t xml:space="preserve">о Взыскателе и его представителях из Реестра взыскателей, а также </w:t>
      </w:r>
      <w:r w:rsidR="00201AE0">
        <w:rPr>
          <w:bCs/>
          <w:color w:val="auto"/>
          <w:spacing w:val="-2"/>
          <w:sz w:val="28"/>
          <w:szCs w:val="28"/>
          <w:bdr w:val="nil"/>
        </w:rPr>
        <w:t>исключение с сайта Фонда информации</w:t>
      </w:r>
      <w:r w:rsidRPr="00930C06">
        <w:rPr>
          <w:bCs/>
          <w:color w:val="auto"/>
          <w:spacing w:val="-2"/>
          <w:sz w:val="28"/>
          <w:szCs w:val="28"/>
          <w:bdr w:val="nil"/>
        </w:rPr>
        <w:t xml:space="preserve"> о лицах, под контролем либо значительным влиянием которых он находится. </w:t>
      </w:r>
      <w:r w:rsidR="00911214" w:rsidRPr="00930C06">
        <w:rPr>
          <w:bCs/>
          <w:color w:val="auto"/>
          <w:spacing w:val="-2"/>
          <w:sz w:val="28"/>
          <w:szCs w:val="28"/>
          <w:bdr w:val="nil"/>
        </w:rPr>
        <w:t xml:space="preserve">В </w:t>
      </w:r>
      <w:r w:rsidRPr="00930C06">
        <w:rPr>
          <w:bCs/>
          <w:color w:val="auto"/>
          <w:spacing w:val="-2"/>
          <w:sz w:val="28"/>
          <w:szCs w:val="28"/>
          <w:bdr w:val="nil"/>
        </w:rPr>
        <w:t xml:space="preserve">срок не позднее 5 (Пять) рабочих дней с даты принятия указанного решения уведомление, составленное по форме приложения 9 </w:t>
      </w:r>
      <w:r w:rsidR="00064F60">
        <w:rPr>
          <w:bCs/>
          <w:color w:val="auto"/>
          <w:spacing w:val="-2"/>
          <w:sz w:val="28"/>
          <w:szCs w:val="28"/>
          <w:bdr w:val="nil"/>
        </w:rPr>
        <w:br/>
      </w:r>
      <w:r w:rsidRPr="00930C06">
        <w:rPr>
          <w:bCs/>
          <w:color w:val="auto"/>
          <w:spacing w:val="-2"/>
          <w:sz w:val="28"/>
          <w:szCs w:val="28"/>
          <w:bdr w:val="nil"/>
        </w:rPr>
        <w:t xml:space="preserve">к Порядку, направляется Фондом по адресу Взыскателя почтовым отправлением </w:t>
      </w:r>
      <w:r w:rsidR="00064F60">
        <w:rPr>
          <w:bCs/>
          <w:color w:val="auto"/>
          <w:spacing w:val="-2"/>
          <w:sz w:val="28"/>
          <w:szCs w:val="28"/>
          <w:bdr w:val="nil"/>
        </w:rPr>
        <w:br/>
      </w:r>
      <w:r w:rsidRPr="00930C06">
        <w:rPr>
          <w:bCs/>
          <w:color w:val="auto"/>
          <w:spacing w:val="-2"/>
          <w:sz w:val="28"/>
          <w:szCs w:val="28"/>
          <w:bdr w:val="nil"/>
        </w:rPr>
        <w:t xml:space="preserve">с уведомлением о вручении либо вручается под роспись </w:t>
      </w:r>
      <w:r w:rsidR="0076575B">
        <w:rPr>
          <w:bCs/>
          <w:color w:val="auto"/>
          <w:spacing w:val="-2"/>
          <w:sz w:val="28"/>
          <w:szCs w:val="28"/>
          <w:bdr w:val="nil"/>
        </w:rPr>
        <w:t>Уполномоченному лицу</w:t>
      </w:r>
      <w:r w:rsidRPr="00930C06">
        <w:rPr>
          <w:bCs/>
          <w:color w:val="auto"/>
          <w:spacing w:val="-2"/>
          <w:sz w:val="28"/>
          <w:szCs w:val="28"/>
          <w:bdr w:val="nil"/>
        </w:rPr>
        <w:t>.</w:t>
      </w:r>
    </w:p>
    <w:p w:rsidR="00AA3F00" w:rsidRPr="00C57A74" w:rsidRDefault="00AA3F00" w:rsidP="00C57A74">
      <w:pPr>
        <w:pStyle w:val="a4"/>
        <w:numPr>
          <w:ilvl w:val="0"/>
          <w:numId w:val="5"/>
        </w:numPr>
        <w:tabs>
          <w:tab w:val="left" w:pos="426"/>
        </w:tabs>
        <w:spacing w:before="240" w:after="360" w:line="240" w:lineRule="auto"/>
        <w:ind w:left="0" w:firstLine="0"/>
        <w:jc w:val="center"/>
        <w:rPr>
          <w:b/>
          <w:color w:val="auto"/>
          <w:sz w:val="28"/>
          <w:szCs w:val="28"/>
        </w:rPr>
      </w:pPr>
      <w:r w:rsidRPr="00C57A74">
        <w:rPr>
          <w:b/>
          <w:bCs/>
          <w:color w:val="auto"/>
          <w:sz w:val="28"/>
          <w:szCs w:val="28"/>
        </w:rPr>
        <w:t>Порядок ведения Реестра взыскателей</w:t>
      </w:r>
      <w:r w:rsidR="00C57A74" w:rsidRPr="00C57A74">
        <w:rPr>
          <w:b/>
          <w:bCs/>
          <w:color w:val="auto"/>
          <w:sz w:val="28"/>
          <w:szCs w:val="28"/>
        </w:rPr>
        <w:t xml:space="preserve"> </w:t>
      </w:r>
      <w:r w:rsidRPr="00C57A74">
        <w:rPr>
          <w:b/>
          <w:color w:val="auto"/>
          <w:sz w:val="28"/>
          <w:szCs w:val="28"/>
        </w:rPr>
        <w:t>и предоставления сведений</w:t>
      </w:r>
    </w:p>
    <w:p w:rsidR="00AA3F00" w:rsidRPr="00930C06" w:rsidRDefault="00AA3F00" w:rsidP="005B388E">
      <w:pPr>
        <w:pStyle w:val="a4"/>
        <w:numPr>
          <w:ilvl w:val="0"/>
          <w:numId w:val="16"/>
        </w:numPr>
        <w:tabs>
          <w:tab w:val="left" w:pos="1276"/>
        </w:tabs>
        <w:ind w:left="0" w:firstLine="709"/>
        <w:rPr>
          <w:bCs/>
          <w:color w:val="auto"/>
          <w:spacing w:val="-2"/>
          <w:sz w:val="28"/>
          <w:szCs w:val="28"/>
          <w:bdr w:val="nil"/>
        </w:rPr>
      </w:pPr>
      <w:r w:rsidRPr="00930C06">
        <w:rPr>
          <w:bCs/>
          <w:color w:val="auto"/>
          <w:spacing w:val="-2"/>
          <w:sz w:val="28"/>
          <w:szCs w:val="28"/>
          <w:bdr w:val="nil"/>
        </w:rPr>
        <w:t xml:space="preserve">Ведение Реестра взыскателей осуществляется Уполномоченным подразделением Фонда на бумажном носителе и в электронном виде путем внесения реестровых записей. </w:t>
      </w:r>
    </w:p>
    <w:p w:rsidR="00AA3F00" w:rsidRPr="00930C06" w:rsidRDefault="00AA3F00" w:rsidP="005B388E">
      <w:pPr>
        <w:pStyle w:val="a4"/>
        <w:numPr>
          <w:ilvl w:val="0"/>
          <w:numId w:val="16"/>
        </w:numPr>
        <w:tabs>
          <w:tab w:val="left" w:pos="1276"/>
        </w:tabs>
        <w:ind w:left="0" w:firstLine="709"/>
        <w:rPr>
          <w:bCs/>
          <w:color w:val="auto"/>
          <w:spacing w:val="-2"/>
          <w:sz w:val="28"/>
          <w:szCs w:val="28"/>
          <w:bdr w:val="nil"/>
        </w:rPr>
      </w:pPr>
      <w:r w:rsidRPr="00930C06">
        <w:rPr>
          <w:bCs/>
          <w:color w:val="auto"/>
          <w:spacing w:val="-2"/>
          <w:sz w:val="28"/>
          <w:szCs w:val="28"/>
          <w:bdr w:val="nil"/>
        </w:rPr>
        <w:t>Реестр взыскателей в электронном виде размещается на Сайте Фонда.</w:t>
      </w:r>
    </w:p>
    <w:p w:rsidR="00AA3F00" w:rsidRPr="00930C06" w:rsidRDefault="00AA3F00" w:rsidP="005B388E">
      <w:pPr>
        <w:pStyle w:val="a4"/>
        <w:numPr>
          <w:ilvl w:val="0"/>
          <w:numId w:val="16"/>
        </w:numPr>
        <w:tabs>
          <w:tab w:val="left" w:pos="1276"/>
        </w:tabs>
        <w:ind w:left="0" w:firstLine="709"/>
        <w:rPr>
          <w:bCs/>
          <w:color w:val="auto"/>
          <w:spacing w:val="-2"/>
          <w:sz w:val="28"/>
          <w:szCs w:val="28"/>
          <w:bdr w:val="nil"/>
        </w:rPr>
      </w:pPr>
      <w:r w:rsidRPr="00930C06">
        <w:rPr>
          <w:bCs/>
          <w:color w:val="auto"/>
          <w:spacing w:val="-2"/>
          <w:sz w:val="28"/>
          <w:szCs w:val="28"/>
          <w:bdr w:val="nil"/>
        </w:rPr>
        <w:t>Внесению в Реестр взыскателей подлежат следующие сведения:</w:t>
      </w:r>
    </w:p>
    <w:p w:rsidR="00AA3F00" w:rsidRPr="00930C06" w:rsidRDefault="00AA3F00" w:rsidP="005B388E">
      <w:pPr>
        <w:pStyle w:val="a4"/>
        <w:numPr>
          <w:ilvl w:val="0"/>
          <w:numId w:val="17"/>
        </w:numPr>
        <w:tabs>
          <w:tab w:val="left" w:pos="1276"/>
        </w:tabs>
        <w:ind w:left="0" w:firstLine="709"/>
        <w:rPr>
          <w:bCs/>
          <w:color w:val="auto"/>
          <w:spacing w:val="-2"/>
          <w:sz w:val="28"/>
          <w:szCs w:val="28"/>
          <w:bdr w:val="nil"/>
        </w:rPr>
      </w:pPr>
      <w:r w:rsidRPr="00930C06">
        <w:rPr>
          <w:bCs/>
          <w:color w:val="auto"/>
          <w:spacing w:val="-2"/>
          <w:sz w:val="28"/>
          <w:szCs w:val="28"/>
          <w:bdr w:val="nil"/>
        </w:rPr>
        <w:t>полное (с указанием организационно-правовой формы) наименование Взыскателя, а также сокращенное наименование Взыскателя (при наличии);</w:t>
      </w:r>
    </w:p>
    <w:p w:rsidR="00C14274" w:rsidRPr="00930C06" w:rsidRDefault="00AA3F00" w:rsidP="005B388E">
      <w:pPr>
        <w:pStyle w:val="a4"/>
        <w:numPr>
          <w:ilvl w:val="0"/>
          <w:numId w:val="17"/>
        </w:numPr>
        <w:tabs>
          <w:tab w:val="left" w:pos="1276"/>
        </w:tabs>
        <w:ind w:left="0" w:firstLine="709"/>
        <w:rPr>
          <w:bCs/>
          <w:color w:val="auto"/>
          <w:spacing w:val="-2"/>
          <w:sz w:val="28"/>
          <w:szCs w:val="28"/>
          <w:bdr w:val="nil"/>
        </w:rPr>
      </w:pPr>
      <w:r w:rsidRPr="00930C06">
        <w:rPr>
          <w:bCs/>
          <w:color w:val="auto"/>
          <w:spacing w:val="-2"/>
          <w:sz w:val="28"/>
          <w:szCs w:val="28"/>
          <w:bdr w:val="nil"/>
        </w:rPr>
        <w:t>основной государственный регистрационный номер (ОГРН) Взыскателя;</w:t>
      </w:r>
    </w:p>
    <w:p w:rsidR="00C14274" w:rsidRPr="00930C06" w:rsidRDefault="00AA3F00" w:rsidP="005B388E">
      <w:pPr>
        <w:pStyle w:val="a4"/>
        <w:numPr>
          <w:ilvl w:val="0"/>
          <w:numId w:val="17"/>
        </w:numPr>
        <w:tabs>
          <w:tab w:val="left" w:pos="1276"/>
        </w:tabs>
        <w:ind w:left="0" w:firstLine="709"/>
        <w:rPr>
          <w:bCs/>
          <w:color w:val="auto"/>
          <w:spacing w:val="-2"/>
          <w:sz w:val="28"/>
          <w:szCs w:val="28"/>
          <w:bdr w:val="nil"/>
        </w:rPr>
      </w:pPr>
      <w:r w:rsidRPr="00930C06">
        <w:rPr>
          <w:bCs/>
          <w:color w:val="auto"/>
          <w:spacing w:val="-2"/>
          <w:sz w:val="28"/>
          <w:szCs w:val="28"/>
          <w:bdr w:val="nil"/>
        </w:rPr>
        <w:t>идентификационный номер налогоплательщика (ИНН) Взыскателя;</w:t>
      </w:r>
    </w:p>
    <w:p w:rsidR="00AA3F00" w:rsidRPr="00930C06" w:rsidRDefault="00AA3F00" w:rsidP="005B388E">
      <w:pPr>
        <w:pStyle w:val="a4"/>
        <w:numPr>
          <w:ilvl w:val="0"/>
          <w:numId w:val="17"/>
        </w:numPr>
        <w:tabs>
          <w:tab w:val="left" w:pos="1276"/>
        </w:tabs>
        <w:ind w:left="0" w:firstLine="709"/>
        <w:rPr>
          <w:bCs/>
          <w:color w:val="auto"/>
          <w:spacing w:val="-2"/>
          <w:sz w:val="28"/>
          <w:szCs w:val="28"/>
          <w:bdr w:val="nil"/>
        </w:rPr>
      </w:pPr>
      <w:r w:rsidRPr="00930C06">
        <w:rPr>
          <w:bCs/>
          <w:color w:val="auto"/>
          <w:spacing w:val="-2"/>
          <w:sz w:val="28"/>
          <w:szCs w:val="28"/>
          <w:bdr w:val="nil"/>
        </w:rPr>
        <w:t xml:space="preserve">юридический адрес (адрес места нахождения) и фактический адрес Взыскателя, номера контактных телефонов, факса, адрес электронной почты </w:t>
      </w:r>
      <w:r w:rsidRPr="00930C06">
        <w:rPr>
          <w:bCs/>
          <w:color w:val="auto"/>
          <w:spacing w:val="-2"/>
          <w:sz w:val="28"/>
          <w:szCs w:val="28"/>
          <w:bdr w:val="nil"/>
        </w:rPr>
        <w:lastRenderedPageBreak/>
        <w:t>Взыскателя (при наличии), адрес сайта Взыскателя в информационно-телекоммуникационной сети Интернет (при наличии);</w:t>
      </w:r>
    </w:p>
    <w:p w:rsidR="00AA3F00" w:rsidRPr="00C80EC3" w:rsidRDefault="00AA3F00" w:rsidP="005B388E">
      <w:pPr>
        <w:pStyle w:val="a4"/>
        <w:numPr>
          <w:ilvl w:val="0"/>
          <w:numId w:val="17"/>
        </w:numPr>
        <w:tabs>
          <w:tab w:val="left" w:pos="1276"/>
        </w:tabs>
        <w:ind w:left="0" w:firstLine="709"/>
        <w:rPr>
          <w:bCs/>
          <w:color w:val="auto"/>
          <w:spacing w:val="-2"/>
          <w:sz w:val="28"/>
          <w:szCs w:val="28"/>
          <w:bdr w:val="nil"/>
        </w:rPr>
      </w:pPr>
      <w:r w:rsidRPr="00930C06">
        <w:rPr>
          <w:bCs/>
          <w:color w:val="auto"/>
          <w:spacing w:val="-2"/>
          <w:sz w:val="28"/>
          <w:szCs w:val="28"/>
          <w:bdr w:val="nil"/>
        </w:rPr>
        <w:t>фамилия, имя и отчество Руководителя (замест</w:t>
      </w:r>
      <w:r w:rsidRPr="00C80EC3">
        <w:rPr>
          <w:bCs/>
          <w:color w:val="auto"/>
          <w:spacing w:val="-2"/>
          <w:sz w:val="28"/>
          <w:szCs w:val="28"/>
          <w:bdr w:val="nil"/>
        </w:rPr>
        <w:t xml:space="preserve">ителей Руководителя) </w:t>
      </w:r>
      <w:r w:rsidR="007F7DE2">
        <w:rPr>
          <w:bCs/>
          <w:color w:val="auto"/>
          <w:spacing w:val="-2"/>
          <w:sz w:val="28"/>
          <w:szCs w:val="28"/>
          <w:bdr w:val="nil"/>
        </w:rPr>
        <w:t>В</w:t>
      </w:r>
      <w:r w:rsidRPr="00C80EC3">
        <w:rPr>
          <w:bCs/>
          <w:color w:val="auto"/>
          <w:spacing w:val="-2"/>
          <w:sz w:val="28"/>
          <w:szCs w:val="28"/>
          <w:bdr w:val="nil"/>
        </w:rPr>
        <w:t xml:space="preserve">зыскателя, дата и номер протокола решения Наблюдательного совета Фонда </w:t>
      </w:r>
      <w:r w:rsidRPr="00C80EC3">
        <w:rPr>
          <w:bCs/>
          <w:color w:val="auto"/>
          <w:spacing w:val="-2"/>
          <w:sz w:val="28"/>
          <w:szCs w:val="28"/>
          <w:bdr w:val="nil"/>
        </w:rPr>
        <w:br/>
        <w:t>о положительной оценке их деловой репутации;</w:t>
      </w:r>
    </w:p>
    <w:p w:rsidR="00AA3F00" w:rsidRPr="00C80EC3" w:rsidRDefault="00AA3F00" w:rsidP="005B388E">
      <w:pPr>
        <w:pStyle w:val="a4"/>
        <w:numPr>
          <w:ilvl w:val="0"/>
          <w:numId w:val="17"/>
        </w:numPr>
        <w:tabs>
          <w:tab w:val="left" w:pos="1276"/>
        </w:tabs>
        <w:ind w:left="0" w:firstLine="709"/>
        <w:rPr>
          <w:bCs/>
          <w:color w:val="auto"/>
          <w:spacing w:val="-2"/>
          <w:sz w:val="28"/>
          <w:szCs w:val="28"/>
          <w:bdr w:val="nil"/>
        </w:rPr>
      </w:pPr>
      <w:r w:rsidRPr="00C80EC3">
        <w:rPr>
          <w:bCs/>
          <w:color w:val="auto"/>
          <w:spacing w:val="-2"/>
          <w:sz w:val="28"/>
          <w:szCs w:val="28"/>
          <w:bdr w:val="nil"/>
        </w:rPr>
        <w:t xml:space="preserve">фамилия, имя и отчество Представителя взыскателя, сведения </w:t>
      </w:r>
      <w:r w:rsidRPr="00C80EC3">
        <w:rPr>
          <w:bCs/>
          <w:color w:val="auto"/>
          <w:spacing w:val="-2"/>
          <w:sz w:val="28"/>
          <w:szCs w:val="28"/>
          <w:bdr w:val="nil"/>
        </w:rPr>
        <w:br/>
        <w:t>о нотариально удостоверенной доверенности, на основании которой Представитель взыскателя вправе осуществлять взаимодействие с Заемщиком (дата выдачи доверенности, фамилия, имя, отчество нотариуса, удостоверившего доверенность, номер в реестре, срок действия доверенности);</w:t>
      </w:r>
    </w:p>
    <w:p w:rsidR="00AA3F00" w:rsidRPr="00C80EC3" w:rsidRDefault="00AA3F00" w:rsidP="005B388E">
      <w:pPr>
        <w:pStyle w:val="a4"/>
        <w:numPr>
          <w:ilvl w:val="0"/>
          <w:numId w:val="17"/>
        </w:numPr>
        <w:tabs>
          <w:tab w:val="left" w:pos="1276"/>
        </w:tabs>
        <w:ind w:left="0" w:firstLine="709"/>
        <w:rPr>
          <w:bCs/>
          <w:color w:val="auto"/>
          <w:spacing w:val="-2"/>
          <w:sz w:val="28"/>
          <w:szCs w:val="28"/>
          <w:bdr w:val="nil"/>
        </w:rPr>
      </w:pPr>
      <w:r w:rsidRPr="00C80EC3">
        <w:rPr>
          <w:bCs/>
          <w:color w:val="auto"/>
          <w:spacing w:val="-2"/>
          <w:sz w:val="28"/>
          <w:szCs w:val="28"/>
          <w:bdr w:val="nil"/>
        </w:rPr>
        <w:t xml:space="preserve">дата и номер протокола решения Наблюдательного совета Фонда </w:t>
      </w:r>
      <w:r w:rsidRPr="00C80EC3">
        <w:rPr>
          <w:bCs/>
          <w:color w:val="auto"/>
          <w:spacing w:val="-2"/>
          <w:sz w:val="28"/>
          <w:szCs w:val="28"/>
          <w:bdr w:val="nil"/>
        </w:rPr>
        <w:br/>
        <w:t>о признании Взыскателем, дата его включения в Реестр взыскателей;</w:t>
      </w:r>
    </w:p>
    <w:p w:rsidR="00AA3F00" w:rsidRPr="00C80EC3" w:rsidRDefault="00AA3F00" w:rsidP="005B388E">
      <w:pPr>
        <w:pStyle w:val="a4"/>
        <w:numPr>
          <w:ilvl w:val="0"/>
          <w:numId w:val="17"/>
        </w:numPr>
        <w:tabs>
          <w:tab w:val="left" w:pos="1276"/>
        </w:tabs>
        <w:ind w:left="0" w:firstLine="709"/>
        <w:rPr>
          <w:bCs/>
          <w:color w:val="auto"/>
          <w:spacing w:val="-2"/>
          <w:sz w:val="28"/>
          <w:szCs w:val="28"/>
          <w:bdr w:val="nil"/>
        </w:rPr>
      </w:pPr>
      <w:r w:rsidRPr="00C80EC3">
        <w:rPr>
          <w:bCs/>
          <w:color w:val="auto"/>
          <w:spacing w:val="-2"/>
          <w:sz w:val="28"/>
          <w:szCs w:val="28"/>
          <w:bdr w:val="nil"/>
        </w:rPr>
        <w:t>дата и номер протокола решения Наблюдательного совета Фонда об отмене решения о признании Взыскателем.</w:t>
      </w:r>
    </w:p>
    <w:p w:rsidR="00AA3F00" w:rsidRPr="00C80EC3" w:rsidRDefault="00AA3F00" w:rsidP="005B388E">
      <w:pPr>
        <w:pStyle w:val="a4"/>
        <w:numPr>
          <w:ilvl w:val="0"/>
          <w:numId w:val="16"/>
        </w:numPr>
        <w:tabs>
          <w:tab w:val="left" w:pos="1276"/>
        </w:tabs>
        <w:ind w:left="0" w:firstLine="709"/>
        <w:rPr>
          <w:bCs/>
          <w:color w:val="auto"/>
          <w:spacing w:val="-2"/>
          <w:sz w:val="28"/>
          <w:szCs w:val="28"/>
          <w:bdr w:val="nil"/>
        </w:rPr>
      </w:pPr>
      <w:r w:rsidRPr="00C80EC3">
        <w:rPr>
          <w:bCs/>
          <w:color w:val="auto"/>
          <w:spacing w:val="-2"/>
          <w:sz w:val="28"/>
          <w:szCs w:val="28"/>
          <w:bdr w:val="nil"/>
        </w:rPr>
        <w:t xml:space="preserve">Сведения, содержащиеся в Реестре взыскателей, являются открытыми </w:t>
      </w:r>
      <w:r w:rsidRPr="00C80EC3">
        <w:rPr>
          <w:bCs/>
          <w:color w:val="auto"/>
          <w:spacing w:val="-2"/>
          <w:sz w:val="28"/>
          <w:szCs w:val="28"/>
          <w:bdr w:val="nil"/>
        </w:rPr>
        <w:br/>
        <w:t xml:space="preserve">и общедоступными. Доступ к сведениям, содержащимся в Реестре взыскателей, обеспечивается путем его размещения на </w:t>
      </w:r>
      <w:r w:rsidR="00495085">
        <w:rPr>
          <w:bCs/>
          <w:color w:val="auto"/>
          <w:spacing w:val="-2"/>
          <w:sz w:val="28"/>
          <w:szCs w:val="28"/>
          <w:bdr w:val="nil"/>
        </w:rPr>
        <w:t>С</w:t>
      </w:r>
      <w:r w:rsidRPr="00C80EC3">
        <w:rPr>
          <w:bCs/>
          <w:color w:val="auto"/>
          <w:spacing w:val="-2"/>
          <w:sz w:val="28"/>
          <w:szCs w:val="28"/>
          <w:bdr w:val="nil"/>
        </w:rPr>
        <w:t>айте Фонда.</w:t>
      </w:r>
    </w:p>
    <w:p w:rsidR="00AA3F00" w:rsidRPr="00C80EC3" w:rsidRDefault="00AA3F00" w:rsidP="00B04755">
      <w:pPr>
        <w:pStyle w:val="a4"/>
        <w:numPr>
          <w:ilvl w:val="0"/>
          <w:numId w:val="16"/>
        </w:numPr>
        <w:tabs>
          <w:tab w:val="left" w:pos="1276"/>
        </w:tabs>
        <w:ind w:left="0" w:firstLine="709"/>
        <w:rPr>
          <w:bCs/>
          <w:color w:val="auto"/>
          <w:spacing w:val="-2"/>
          <w:sz w:val="28"/>
          <w:szCs w:val="28"/>
          <w:bdr w:val="nil"/>
        </w:rPr>
      </w:pPr>
      <w:r w:rsidRPr="00C80EC3">
        <w:rPr>
          <w:bCs/>
          <w:color w:val="auto"/>
          <w:spacing w:val="-2"/>
          <w:sz w:val="28"/>
          <w:szCs w:val="28"/>
          <w:bdr w:val="nil"/>
        </w:rPr>
        <w:t xml:space="preserve">Документы (оригиналы и копии), предоставленные Заявителем (Взыскателем) вместе запросами, письменными обращениями, иными заявлениями, возврату не подлежат и хранятся вместе с оригиналом обращения Взыскателя, </w:t>
      </w:r>
      <w:r w:rsidRPr="00C80EC3">
        <w:rPr>
          <w:bCs/>
          <w:color w:val="auto"/>
          <w:spacing w:val="-2"/>
          <w:sz w:val="28"/>
          <w:szCs w:val="28"/>
          <w:bdr w:val="nil"/>
        </w:rPr>
        <w:br/>
        <w:t xml:space="preserve">к которому они были предоставлены, могут быть выданы только по запросу суда </w:t>
      </w:r>
      <w:r w:rsidRPr="00C80EC3">
        <w:rPr>
          <w:bCs/>
          <w:color w:val="auto"/>
          <w:spacing w:val="-2"/>
          <w:sz w:val="28"/>
          <w:szCs w:val="28"/>
          <w:bdr w:val="nil"/>
        </w:rPr>
        <w:br/>
        <w:t>или правоохранительных органов в соответствии с требованиями действующего законодательства Российской Федерации.</w:t>
      </w:r>
    </w:p>
    <w:p w:rsidR="00AA3F00" w:rsidRPr="003451EC" w:rsidRDefault="00AA3F00" w:rsidP="00AA3F00">
      <w:pPr>
        <w:rPr>
          <w:rFonts w:eastAsia="Times New Roman" w:cs="Times New Roman"/>
          <w:bCs/>
          <w:color w:val="auto"/>
          <w:spacing w:val="-2"/>
          <w:sz w:val="28"/>
          <w:szCs w:val="28"/>
          <w:bdr w:val="nil"/>
        </w:rPr>
      </w:pPr>
    </w:p>
    <w:p w:rsidR="00AA3F00" w:rsidRPr="005B388E" w:rsidRDefault="00AA3F00">
      <w:pPr>
        <w:spacing w:after="160" w:line="259" w:lineRule="auto"/>
        <w:ind w:firstLine="0"/>
        <w:jc w:val="left"/>
        <w:rPr>
          <w:b/>
          <w:color w:val="auto"/>
          <w:sz w:val="28"/>
          <w:szCs w:val="28"/>
        </w:rPr>
      </w:pPr>
      <w:r w:rsidRPr="005B388E">
        <w:rPr>
          <w:b/>
          <w:color w:val="auto"/>
          <w:sz w:val="28"/>
          <w:szCs w:val="28"/>
        </w:rPr>
        <w:br w:type="page"/>
      </w:r>
    </w:p>
    <w:p w:rsidR="00E45788" w:rsidRPr="00B12A0D" w:rsidRDefault="00E45788" w:rsidP="001E4B18">
      <w:pPr>
        <w:tabs>
          <w:tab w:val="right" w:pos="9498"/>
        </w:tabs>
        <w:autoSpaceDE w:val="0"/>
        <w:autoSpaceDN w:val="0"/>
        <w:spacing w:line="240" w:lineRule="auto"/>
        <w:ind w:left="5670" w:firstLine="0"/>
        <w:rPr>
          <w:rFonts w:eastAsia="Times New Roman" w:cs="Times New Roman"/>
          <w:color w:val="auto"/>
          <w:sz w:val="22"/>
          <w:szCs w:val="22"/>
        </w:rPr>
      </w:pPr>
      <w:r w:rsidRPr="00B12A0D">
        <w:rPr>
          <w:rFonts w:eastAsia="Times New Roman" w:cs="Times New Roman"/>
          <w:color w:val="auto"/>
          <w:sz w:val="22"/>
          <w:szCs w:val="22"/>
        </w:rPr>
        <w:lastRenderedPageBreak/>
        <w:t xml:space="preserve">Приложение </w:t>
      </w:r>
      <w:r w:rsidRPr="00B12A0D">
        <w:rPr>
          <w:rFonts w:eastAsia="Times New Roman" w:cs="Times New Roman"/>
          <w:color w:val="auto"/>
        </w:rPr>
        <w:t>1</w:t>
      </w:r>
      <w:r w:rsidRPr="00B12A0D">
        <w:rPr>
          <w:rFonts w:eastAsia="Times New Roman" w:cs="Times New Roman"/>
          <w:color w:val="auto"/>
          <w:sz w:val="22"/>
          <w:szCs w:val="22"/>
        </w:rPr>
        <w:t xml:space="preserve"> </w:t>
      </w:r>
    </w:p>
    <w:p w:rsidR="00E45788" w:rsidRPr="00B33022" w:rsidRDefault="00E45788" w:rsidP="001E4B18">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00B2591E">
        <w:rPr>
          <w:color w:val="auto"/>
          <w:sz w:val="22"/>
          <w:szCs w:val="22"/>
        </w:rPr>
        <w:t>Порядку оценки А</w:t>
      </w:r>
      <w:r w:rsidRPr="00B33022">
        <w:rPr>
          <w:color w:val="auto"/>
          <w:sz w:val="22"/>
          <w:szCs w:val="22"/>
        </w:rPr>
        <w:t xml:space="preserve">втономной некоммерческой организацией «Фонд защиты вкладчиков» </w:t>
      </w:r>
      <w:r w:rsidRPr="001066A0">
        <w:rPr>
          <w:color w:val="auto"/>
          <w:sz w:val="22"/>
          <w:szCs w:val="22"/>
        </w:rPr>
        <w:t xml:space="preserve">соответствия руководителя </w:t>
      </w:r>
      <w:r w:rsidRPr="001066A0">
        <w:rPr>
          <w:rFonts w:eastAsia="Times New Roman" w:cs="Times New Roman"/>
          <w:color w:val="auto"/>
          <w:sz w:val="22"/>
          <w:szCs w:val="22"/>
        </w:rPr>
        <w:t>юридического лица (заместителя руководителя юридического лица</w:t>
      </w:r>
      <w:r w:rsidR="0020489C" w:rsidRPr="001066A0">
        <w:rPr>
          <w:rFonts w:eastAsia="Times New Roman" w:cs="Times New Roman"/>
          <w:color w:val="auto"/>
          <w:sz w:val="22"/>
          <w:szCs w:val="22"/>
        </w:rPr>
        <w:t>)</w:t>
      </w:r>
      <w:r w:rsidRPr="001066A0">
        <w:rPr>
          <w:rFonts w:eastAsia="Times New Roman" w:cs="Times New Roman"/>
          <w:color w:val="auto"/>
          <w:sz w:val="22"/>
          <w:szCs w:val="22"/>
        </w:rPr>
        <w:t xml:space="preserve">, представителя юридического лица </w:t>
      </w:r>
      <w:r w:rsidRPr="001066A0">
        <w:rPr>
          <w:color w:val="auto"/>
          <w:sz w:val="22"/>
          <w:szCs w:val="22"/>
        </w:rPr>
        <w:t>требованиям к деловой репутации</w:t>
      </w:r>
      <w:r w:rsidRPr="001066A0">
        <w:rPr>
          <w:sz w:val="22"/>
          <w:szCs w:val="22"/>
        </w:rPr>
        <w:t xml:space="preserve"> </w:t>
      </w:r>
      <w:r w:rsidR="001D43CB" w:rsidRPr="001066A0">
        <w:rPr>
          <w:sz w:val="22"/>
          <w:szCs w:val="22"/>
        </w:rPr>
        <w:br/>
      </w:r>
      <w:r w:rsidRPr="001066A0">
        <w:rPr>
          <w:color w:val="auto"/>
          <w:sz w:val="22"/>
          <w:szCs w:val="22"/>
        </w:rPr>
        <w:t>и определения соответствия юридического</w:t>
      </w:r>
      <w:r w:rsidRPr="00B33022">
        <w:rPr>
          <w:color w:val="auto"/>
          <w:sz w:val="22"/>
          <w:szCs w:val="22"/>
        </w:rPr>
        <w:t xml:space="preserve"> лица, не являющегося кредитной организацией, имеющего право требовать погашения задолженности, требованиям Федерального закона № 422-ФЗ</w:t>
      </w:r>
    </w:p>
    <w:p w:rsidR="00E45788" w:rsidRDefault="00E45788" w:rsidP="001E4B18">
      <w:pPr>
        <w:spacing w:line="240" w:lineRule="auto"/>
        <w:ind w:left="5670" w:firstLine="0"/>
        <w:jc w:val="left"/>
        <w:rPr>
          <w:rFonts w:eastAsia="Times New Roman" w:cs="Times New Roman"/>
          <w:b/>
          <w:color w:val="auto"/>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4"/>
        <w:gridCol w:w="4919"/>
      </w:tblGrid>
      <w:tr w:rsidR="00D606AD" w:rsidRPr="00635EF1" w:rsidTr="00E45788">
        <w:trPr>
          <w:trHeight w:val="562"/>
        </w:trPr>
        <w:tc>
          <w:tcPr>
            <w:tcW w:w="5174" w:type="dxa"/>
          </w:tcPr>
          <w:p w:rsidR="00D606AD" w:rsidRPr="00635EF1" w:rsidRDefault="00D606AD" w:rsidP="00AD37E5">
            <w:pPr>
              <w:widowControl w:val="0"/>
              <w:suppressAutoHyphens/>
              <w:spacing w:line="100" w:lineRule="atLeast"/>
              <w:ind w:firstLine="0"/>
              <w:rPr>
                <w:rFonts w:eastAsia="SimSun" w:cs="Times New Roman"/>
                <w:color w:val="auto"/>
                <w:kern w:val="2"/>
              </w:rPr>
            </w:pPr>
            <w:r w:rsidRPr="00635EF1">
              <w:rPr>
                <w:rFonts w:eastAsia="SimSun" w:cs="Times New Roman"/>
                <w:color w:val="auto"/>
                <w:kern w:val="2"/>
                <w:sz w:val="22"/>
                <w:szCs w:val="22"/>
              </w:rPr>
              <w:t>НА БЛАНКЕ ЗАЯВИТЕЛЯ</w:t>
            </w:r>
          </w:p>
          <w:p w:rsidR="00D606AD" w:rsidRPr="00635EF1" w:rsidRDefault="00D606AD" w:rsidP="00AD37E5">
            <w:pPr>
              <w:widowControl w:val="0"/>
              <w:suppressAutoHyphens/>
              <w:spacing w:line="100" w:lineRule="atLeast"/>
              <w:ind w:firstLine="0"/>
              <w:rPr>
                <w:rFonts w:eastAsia="SimSun" w:cs="Times New Roman"/>
                <w:color w:val="auto"/>
                <w:kern w:val="2"/>
              </w:rPr>
            </w:pPr>
            <w:r w:rsidRPr="00635EF1">
              <w:rPr>
                <w:rFonts w:eastAsia="SimSun" w:cs="Times New Roman"/>
                <w:color w:val="auto"/>
                <w:kern w:val="2"/>
                <w:sz w:val="22"/>
                <w:szCs w:val="22"/>
              </w:rPr>
              <w:t xml:space="preserve">наименование юридического лица, </w:t>
            </w:r>
          </w:p>
          <w:p w:rsidR="00D606AD" w:rsidRPr="00635EF1" w:rsidRDefault="00D606AD" w:rsidP="00AD37E5">
            <w:pPr>
              <w:widowControl w:val="0"/>
              <w:suppressAutoHyphens/>
              <w:spacing w:line="100" w:lineRule="atLeast"/>
              <w:ind w:firstLine="0"/>
              <w:rPr>
                <w:rFonts w:eastAsia="SimSun" w:cs="Times New Roman"/>
                <w:color w:val="auto"/>
                <w:kern w:val="2"/>
              </w:rPr>
            </w:pPr>
            <w:r w:rsidRPr="00635EF1">
              <w:rPr>
                <w:rFonts w:eastAsia="SimSun" w:cs="Times New Roman"/>
                <w:color w:val="auto"/>
                <w:kern w:val="2"/>
                <w:sz w:val="22"/>
                <w:szCs w:val="22"/>
              </w:rPr>
              <w:t xml:space="preserve">адрес </w:t>
            </w:r>
            <w:r w:rsidRPr="00635EF1">
              <w:rPr>
                <w:sz w:val="22"/>
                <w:szCs w:val="22"/>
              </w:rPr>
              <w:t xml:space="preserve">места нахождения, </w:t>
            </w:r>
            <w:r w:rsidRPr="00635EF1">
              <w:rPr>
                <w:rFonts w:eastAsia="SimSun" w:cs="Times New Roman"/>
                <w:color w:val="auto"/>
                <w:kern w:val="2"/>
                <w:sz w:val="22"/>
                <w:szCs w:val="22"/>
              </w:rPr>
              <w:t>почтовый адрес,</w:t>
            </w:r>
          </w:p>
          <w:p w:rsidR="00D606AD" w:rsidRPr="00635EF1" w:rsidRDefault="00D606AD" w:rsidP="00AD37E5">
            <w:pPr>
              <w:widowControl w:val="0"/>
              <w:suppressAutoHyphens/>
              <w:spacing w:line="100" w:lineRule="atLeast"/>
              <w:ind w:firstLine="0"/>
              <w:rPr>
                <w:rFonts w:eastAsia="SimSun" w:cs="Times New Roman"/>
                <w:color w:val="auto"/>
                <w:kern w:val="2"/>
              </w:rPr>
            </w:pPr>
            <w:r w:rsidRPr="00635EF1">
              <w:rPr>
                <w:rFonts w:eastAsia="SimSun" w:cs="Times New Roman"/>
                <w:color w:val="auto"/>
                <w:kern w:val="2"/>
                <w:sz w:val="22"/>
                <w:szCs w:val="22"/>
              </w:rPr>
              <w:t xml:space="preserve">номер контактного телефона, </w:t>
            </w:r>
          </w:p>
          <w:p w:rsidR="00D606AD" w:rsidRPr="00635EF1" w:rsidRDefault="00D606AD" w:rsidP="00AD37E5">
            <w:pPr>
              <w:widowControl w:val="0"/>
              <w:suppressAutoHyphens/>
              <w:spacing w:line="100" w:lineRule="atLeast"/>
              <w:ind w:firstLine="0"/>
              <w:rPr>
                <w:rFonts w:eastAsia="SimSun" w:cs="Times New Roman"/>
                <w:color w:val="auto"/>
                <w:kern w:val="2"/>
              </w:rPr>
            </w:pPr>
            <w:r w:rsidRPr="00635EF1">
              <w:rPr>
                <w:rFonts w:eastAsia="SimSun" w:cs="Times New Roman"/>
                <w:color w:val="auto"/>
                <w:kern w:val="2"/>
                <w:sz w:val="22"/>
                <w:szCs w:val="22"/>
              </w:rPr>
              <w:t xml:space="preserve">адрес электронной почты, </w:t>
            </w:r>
          </w:p>
          <w:p w:rsidR="00D606AD" w:rsidRPr="00635EF1" w:rsidRDefault="00D606AD" w:rsidP="00AD37E5">
            <w:pPr>
              <w:widowControl w:val="0"/>
              <w:suppressAutoHyphens/>
              <w:spacing w:line="100" w:lineRule="atLeast"/>
              <w:ind w:firstLine="0"/>
              <w:rPr>
                <w:rFonts w:eastAsia="SimSun" w:cs="Times New Roman"/>
                <w:color w:val="auto"/>
                <w:kern w:val="2"/>
                <w:szCs w:val="20"/>
              </w:rPr>
            </w:pPr>
            <w:r w:rsidRPr="00635EF1">
              <w:rPr>
                <w:rFonts w:eastAsia="SimSun" w:cs="Times New Roman"/>
                <w:color w:val="auto"/>
                <w:kern w:val="2"/>
                <w:sz w:val="22"/>
                <w:szCs w:val="20"/>
              </w:rPr>
              <w:t>ОГРН, ИНН/КПП,</w:t>
            </w:r>
          </w:p>
          <w:p w:rsidR="00D606AD" w:rsidRPr="00635EF1" w:rsidRDefault="00D606AD" w:rsidP="00AD37E5">
            <w:pPr>
              <w:widowControl w:val="0"/>
              <w:suppressAutoHyphens/>
              <w:spacing w:line="100" w:lineRule="atLeast"/>
              <w:ind w:firstLine="0"/>
              <w:rPr>
                <w:rFonts w:eastAsia="SimSun" w:cs="Times New Roman"/>
                <w:color w:val="auto"/>
                <w:kern w:val="2"/>
                <w:szCs w:val="20"/>
              </w:rPr>
            </w:pPr>
            <w:r w:rsidRPr="00635EF1">
              <w:rPr>
                <w:rFonts w:eastAsia="SimSun" w:cs="Times New Roman"/>
                <w:color w:val="auto"/>
                <w:kern w:val="2"/>
                <w:sz w:val="22"/>
                <w:szCs w:val="20"/>
              </w:rPr>
              <w:t>Исх. дата, исх. №</w:t>
            </w:r>
          </w:p>
        </w:tc>
        <w:tc>
          <w:tcPr>
            <w:tcW w:w="4919" w:type="dxa"/>
          </w:tcPr>
          <w:p w:rsidR="00D606AD" w:rsidRPr="00635EF1" w:rsidRDefault="00D606AD" w:rsidP="00AD37E5">
            <w:pPr>
              <w:widowControl w:val="0"/>
              <w:suppressAutoHyphens/>
              <w:spacing w:line="100" w:lineRule="atLeast"/>
              <w:ind w:firstLine="0"/>
              <w:rPr>
                <w:rFonts w:eastAsia="SimSun" w:cs="Times New Roman"/>
                <w:color w:val="auto"/>
                <w:kern w:val="2"/>
                <w:szCs w:val="20"/>
              </w:rPr>
            </w:pPr>
            <w:r w:rsidRPr="00635EF1">
              <w:rPr>
                <w:rFonts w:eastAsia="SimSun" w:cs="Times New Roman"/>
                <w:color w:val="auto"/>
                <w:kern w:val="2"/>
                <w:sz w:val="22"/>
                <w:szCs w:val="20"/>
              </w:rPr>
              <w:t xml:space="preserve">Исполнительному директору </w:t>
            </w:r>
          </w:p>
          <w:p w:rsidR="00D606AD" w:rsidRPr="00635EF1" w:rsidRDefault="00B2591E" w:rsidP="00AD37E5">
            <w:pPr>
              <w:widowControl w:val="0"/>
              <w:suppressAutoHyphens/>
              <w:spacing w:line="100" w:lineRule="atLeast"/>
              <w:ind w:firstLine="0"/>
              <w:rPr>
                <w:rFonts w:eastAsia="SimSun" w:cs="Times New Roman"/>
                <w:color w:val="auto"/>
                <w:kern w:val="2"/>
                <w:szCs w:val="20"/>
              </w:rPr>
            </w:pPr>
            <w:r>
              <w:rPr>
                <w:rFonts w:eastAsia="SimSun" w:cs="Times New Roman"/>
                <w:color w:val="auto"/>
                <w:kern w:val="2"/>
                <w:sz w:val="22"/>
                <w:szCs w:val="20"/>
              </w:rPr>
              <w:t>А</w:t>
            </w:r>
            <w:r w:rsidR="00D606AD" w:rsidRPr="00635EF1">
              <w:rPr>
                <w:rFonts w:eastAsia="SimSun" w:cs="Times New Roman"/>
                <w:color w:val="auto"/>
                <w:kern w:val="2"/>
                <w:sz w:val="22"/>
                <w:szCs w:val="20"/>
              </w:rPr>
              <w:t xml:space="preserve">втономной некоммерческой организации «Фонд защиты вкладчиков» </w:t>
            </w:r>
          </w:p>
          <w:p w:rsidR="00D606AD" w:rsidRPr="00635EF1" w:rsidRDefault="00D606AD" w:rsidP="00AD37E5">
            <w:pPr>
              <w:widowControl w:val="0"/>
              <w:suppressAutoHyphens/>
              <w:spacing w:line="100" w:lineRule="atLeast"/>
              <w:ind w:firstLine="0"/>
              <w:rPr>
                <w:rFonts w:eastAsia="SimSun" w:cs="Times New Roman"/>
                <w:color w:val="auto"/>
                <w:kern w:val="2"/>
                <w:szCs w:val="20"/>
              </w:rPr>
            </w:pPr>
            <w:r w:rsidRPr="00635EF1">
              <w:rPr>
                <w:rFonts w:eastAsia="SimSun" w:cs="Times New Roman"/>
                <w:color w:val="auto"/>
                <w:kern w:val="2"/>
                <w:sz w:val="22"/>
                <w:szCs w:val="20"/>
              </w:rPr>
              <w:t>Ф.И.О.</w:t>
            </w:r>
          </w:p>
          <w:p w:rsidR="00D606AD" w:rsidRPr="00635EF1" w:rsidRDefault="00D606AD" w:rsidP="00AD37E5">
            <w:pPr>
              <w:widowControl w:val="0"/>
              <w:suppressAutoHyphens/>
              <w:spacing w:line="100" w:lineRule="atLeast"/>
              <w:ind w:firstLine="0"/>
              <w:rPr>
                <w:rFonts w:eastAsia="SimSun" w:cs="Times New Roman"/>
                <w:color w:val="auto"/>
                <w:kern w:val="2"/>
                <w:szCs w:val="20"/>
              </w:rPr>
            </w:pPr>
          </w:p>
          <w:p w:rsidR="00D606AD" w:rsidRPr="00635EF1" w:rsidRDefault="00D606AD" w:rsidP="00614C9F">
            <w:pPr>
              <w:widowControl w:val="0"/>
              <w:suppressAutoHyphens/>
              <w:spacing w:line="100" w:lineRule="atLeast"/>
              <w:ind w:firstLine="0"/>
              <w:rPr>
                <w:rFonts w:eastAsia="SimSun" w:cs="Times New Roman"/>
                <w:color w:val="auto"/>
                <w:kern w:val="2"/>
                <w:sz w:val="28"/>
                <w:szCs w:val="20"/>
              </w:rPr>
            </w:pPr>
            <w:r w:rsidRPr="00635EF1">
              <w:rPr>
                <w:rFonts w:eastAsia="SimSun" w:cs="Times New Roman"/>
                <w:color w:val="auto"/>
                <w:kern w:val="2"/>
                <w:sz w:val="22"/>
                <w:szCs w:val="20"/>
              </w:rPr>
              <w:t xml:space="preserve">Адрес: </w:t>
            </w:r>
            <w:r w:rsidR="00614C9F">
              <w:rPr>
                <w:rFonts w:eastAsia="SimSun" w:cs="Times New Roman"/>
                <w:color w:val="auto"/>
                <w:kern w:val="2"/>
                <w:sz w:val="22"/>
                <w:szCs w:val="20"/>
              </w:rPr>
              <w:t>Набережная имени 60-летия СССР ул., д. 69А, г. Симферополь, Республика Крым, 295000</w:t>
            </w:r>
          </w:p>
        </w:tc>
      </w:tr>
    </w:tbl>
    <w:p w:rsidR="00D606AD" w:rsidRPr="00635EF1" w:rsidRDefault="00D606AD" w:rsidP="0034229F">
      <w:pPr>
        <w:widowControl w:val="0"/>
        <w:suppressAutoHyphens/>
        <w:spacing w:before="360" w:line="100" w:lineRule="atLeast"/>
        <w:ind w:firstLine="0"/>
        <w:jc w:val="center"/>
        <w:rPr>
          <w:rFonts w:eastAsia="SimSun" w:cs="Times New Roman"/>
          <w:b/>
          <w:color w:val="auto"/>
          <w:kern w:val="2"/>
          <w:sz w:val="28"/>
          <w:szCs w:val="20"/>
        </w:rPr>
      </w:pPr>
      <w:r w:rsidRPr="00635EF1">
        <w:rPr>
          <w:rFonts w:eastAsia="SimSun" w:cs="Times New Roman"/>
          <w:b/>
          <w:color w:val="auto"/>
          <w:kern w:val="2"/>
          <w:sz w:val="28"/>
          <w:szCs w:val="20"/>
        </w:rPr>
        <w:t>ОБРАЩЕНИЕ</w:t>
      </w:r>
    </w:p>
    <w:p w:rsidR="00D606AD" w:rsidRDefault="00D606AD" w:rsidP="00E45788">
      <w:pPr>
        <w:widowControl w:val="0"/>
        <w:suppressAutoHyphens/>
        <w:spacing w:line="100" w:lineRule="atLeast"/>
        <w:ind w:firstLine="0"/>
        <w:jc w:val="center"/>
        <w:rPr>
          <w:b/>
          <w:bCs/>
          <w:sz w:val="28"/>
          <w:szCs w:val="28"/>
        </w:rPr>
      </w:pPr>
      <w:r w:rsidRPr="00635EF1">
        <w:rPr>
          <w:rFonts w:eastAsia="SimSun" w:cs="Times New Roman"/>
          <w:b/>
          <w:color w:val="auto"/>
          <w:kern w:val="2"/>
          <w:sz w:val="28"/>
          <w:szCs w:val="20"/>
        </w:rPr>
        <w:t>об оценке деловой репутации</w:t>
      </w:r>
      <w:r w:rsidR="0034229F">
        <w:rPr>
          <w:rFonts w:eastAsia="SimSun" w:cs="Times New Roman"/>
          <w:b/>
          <w:color w:val="auto"/>
          <w:kern w:val="2"/>
          <w:sz w:val="28"/>
          <w:szCs w:val="20"/>
        </w:rPr>
        <w:br/>
      </w:r>
    </w:p>
    <w:p w:rsidR="00E45788" w:rsidRPr="00635EF1" w:rsidRDefault="00E45788" w:rsidP="00E45788">
      <w:pPr>
        <w:widowControl w:val="0"/>
        <w:suppressAutoHyphens/>
        <w:spacing w:line="100" w:lineRule="atLeast"/>
        <w:ind w:firstLine="0"/>
        <w:jc w:val="center"/>
        <w:rPr>
          <w:b/>
          <w:bCs/>
          <w:sz w:val="28"/>
          <w:szCs w:val="28"/>
        </w:rPr>
      </w:pPr>
    </w:p>
    <w:p w:rsidR="00D606AD" w:rsidRPr="00635EF1" w:rsidRDefault="00D606AD" w:rsidP="00D606AD">
      <w:pPr>
        <w:widowControl w:val="0"/>
        <w:suppressAutoHyphens/>
        <w:spacing w:line="100" w:lineRule="atLeast"/>
        <w:ind w:firstLine="0"/>
        <w:jc w:val="center"/>
        <w:rPr>
          <w:rFonts w:eastAsia="SimSun" w:cs="Times New Roman"/>
          <w:color w:val="auto"/>
          <w:kern w:val="2"/>
          <w:sz w:val="18"/>
          <w:szCs w:val="20"/>
        </w:rPr>
      </w:pPr>
      <w:r w:rsidRPr="00635EF1">
        <w:rPr>
          <w:rFonts w:eastAsia="SimSun" w:cs="Times New Roman"/>
          <w:color w:val="auto"/>
          <w:kern w:val="2"/>
          <w:sz w:val="18"/>
          <w:szCs w:val="20"/>
        </w:rPr>
        <w:t xml:space="preserve"> (полное фирменное наименование и сокращенное фирменное наименование (при наличии),</w:t>
      </w:r>
    </w:p>
    <w:p w:rsidR="00D606AD" w:rsidRPr="00635EF1" w:rsidRDefault="00D606AD" w:rsidP="00D606AD">
      <w:pPr>
        <w:widowControl w:val="0"/>
        <w:pBdr>
          <w:bottom w:val="single" w:sz="4" w:space="1" w:color="auto"/>
        </w:pBdr>
        <w:suppressAutoHyphens/>
        <w:spacing w:line="100" w:lineRule="atLeast"/>
        <w:ind w:firstLine="0"/>
        <w:jc w:val="center"/>
        <w:rPr>
          <w:rFonts w:eastAsia="SimSun" w:cs="Times New Roman"/>
          <w:color w:val="auto"/>
          <w:kern w:val="2"/>
          <w:sz w:val="18"/>
          <w:szCs w:val="20"/>
        </w:rPr>
      </w:pPr>
    </w:p>
    <w:p w:rsidR="00D606AD" w:rsidRPr="00635EF1" w:rsidRDefault="00D606AD" w:rsidP="00D606AD">
      <w:pPr>
        <w:widowControl w:val="0"/>
        <w:suppressAutoHyphens/>
        <w:spacing w:line="100" w:lineRule="atLeast"/>
        <w:ind w:firstLine="0"/>
        <w:jc w:val="center"/>
        <w:rPr>
          <w:rFonts w:eastAsiaTheme="minorHAnsi" w:cs="Times New Roman"/>
          <w:color w:val="auto"/>
          <w:sz w:val="18"/>
          <w:szCs w:val="18"/>
          <w:lang w:eastAsia="en-US"/>
        </w:rPr>
      </w:pPr>
      <w:r w:rsidRPr="00635EF1">
        <w:rPr>
          <w:rFonts w:eastAsia="SimSun" w:cs="Times New Roman"/>
          <w:color w:val="auto"/>
          <w:kern w:val="2"/>
          <w:sz w:val="18"/>
          <w:szCs w:val="20"/>
        </w:rPr>
        <w:t>основной государственный регистрационный номер (ОГРН),</w:t>
      </w:r>
      <w:r w:rsidRPr="00635EF1">
        <w:rPr>
          <w:rFonts w:eastAsiaTheme="minorHAnsi" w:cs="Times New Roman"/>
          <w:color w:val="auto"/>
          <w:sz w:val="18"/>
          <w:szCs w:val="18"/>
          <w:lang w:eastAsia="en-US"/>
        </w:rPr>
        <w:t xml:space="preserve"> идентификационный номер </w:t>
      </w:r>
    </w:p>
    <w:p w:rsidR="00D606AD" w:rsidRPr="00635EF1" w:rsidRDefault="00D606AD" w:rsidP="00D606AD">
      <w:pPr>
        <w:widowControl w:val="0"/>
        <w:pBdr>
          <w:bottom w:val="single" w:sz="4" w:space="1" w:color="auto"/>
        </w:pBdr>
        <w:suppressAutoHyphens/>
        <w:spacing w:line="100" w:lineRule="atLeast"/>
        <w:ind w:firstLine="0"/>
        <w:jc w:val="center"/>
        <w:rPr>
          <w:rFonts w:eastAsiaTheme="minorHAnsi" w:cs="Times New Roman"/>
          <w:color w:val="auto"/>
          <w:sz w:val="18"/>
          <w:szCs w:val="18"/>
          <w:lang w:eastAsia="en-US"/>
        </w:rPr>
      </w:pPr>
    </w:p>
    <w:p w:rsidR="00D606AD" w:rsidRPr="00635EF1" w:rsidRDefault="00D606AD" w:rsidP="00D606AD">
      <w:pPr>
        <w:widowControl w:val="0"/>
        <w:suppressAutoHyphens/>
        <w:spacing w:line="100" w:lineRule="atLeast"/>
        <w:ind w:firstLine="0"/>
        <w:jc w:val="center"/>
        <w:rPr>
          <w:rFonts w:eastAsia="SimSun" w:cs="Times New Roman"/>
          <w:color w:val="auto"/>
          <w:kern w:val="2"/>
          <w:sz w:val="18"/>
          <w:szCs w:val="20"/>
        </w:rPr>
      </w:pPr>
      <w:r w:rsidRPr="00635EF1">
        <w:rPr>
          <w:rFonts w:eastAsiaTheme="minorHAnsi" w:cs="Times New Roman"/>
          <w:color w:val="auto"/>
          <w:sz w:val="18"/>
          <w:szCs w:val="18"/>
          <w:lang w:eastAsia="en-US"/>
        </w:rPr>
        <w:t>налогоплательщика (ИНН), место нахождения и адрес юридического лица</w:t>
      </w:r>
      <w:r w:rsidRPr="00635EF1">
        <w:rPr>
          <w:rFonts w:eastAsia="SimSun" w:cs="Times New Roman"/>
          <w:color w:val="auto"/>
          <w:kern w:val="2"/>
          <w:sz w:val="18"/>
          <w:szCs w:val="20"/>
        </w:rPr>
        <w:t>)</w:t>
      </w:r>
    </w:p>
    <w:p w:rsidR="00D606AD" w:rsidRPr="00635EF1" w:rsidRDefault="00D606AD" w:rsidP="0034229F">
      <w:pPr>
        <w:widowControl w:val="0"/>
        <w:suppressAutoHyphens/>
        <w:spacing w:before="120" w:line="240" w:lineRule="auto"/>
        <w:ind w:firstLine="0"/>
        <w:rPr>
          <w:rFonts w:eastAsia="SimSun" w:cs="Times New Roman"/>
          <w:color w:val="auto"/>
          <w:kern w:val="2"/>
          <w:sz w:val="26"/>
          <w:szCs w:val="20"/>
        </w:rPr>
      </w:pPr>
      <w:r w:rsidRPr="00635EF1">
        <w:rPr>
          <w:rFonts w:eastAsia="SimSun" w:cs="Times New Roman"/>
          <w:color w:val="auto"/>
          <w:kern w:val="2"/>
          <w:sz w:val="26"/>
          <w:szCs w:val="20"/>
        </w:rPr>
        <w:t xml:space="preserve">в связи с намерением предъявить требование о погашение задолженности, возникшей </w:t>
      </w:r>
      <w:r w:rsidR="00614C9F">
        <w:rPr>
          <w:rFonts w:eastAsia="SimSun" w:cs="Times New Roman"/>
          <w:color w:val="auto"/>
          <w:kern w:val="2"/>
          <w:sz w:val="26"/>
          <w:szCs w:val="20"/>
        </w:rPr>
        <w:br/>
      </w:r>
      <w:r w:rsidRPr="00635EF1">
        <w:rPr>
          <w:rFonts w:eastAsia="SimSun" w:cs="Times New Roman"/>
          <w:color w:val="auto"/>
          <w:kern w:val="2"/>
          <w:sz w:val="26"/>
          <w:szCs w:val="20"/>
        </w:rPr>
        <w:t>из обязательств по кредитным договор</w:t>
      </w:r>
      <w:r>
        <w:rPr>
          <w:rFonts w:eastAsia="SimSun" w:cs="Times New Roman"/>
          <w:color w:val="auto"/>
          <w:kern w:val="2"/>
          <w:sz w:val="26"/>
          <w:szCs w:val="20"/>
        </w:rPr>
        <w:t xml:space="preserve">ам, в соответствии с частями 11 </w:t>
      </w:r>
      <w:r w:rsidRPr="00635EF1">
        <w:rPr>
          <w:rFonts w:eastAsia="SimSun" w:cs="Times New Roman"/>
          <w:color w:val="auto"/>
          <w:kern w:val="2"/>
          <w:sz w:val="26"/>
          <w:szCs w:val="20"/>
        </w:rPr>
        <w:t xml:space="preserve">и 12 статьи </w:t>
      </w:r>
      <w:r w:rsidR="00211954">
        <w:rPr>
          <w:rFonts w:eastAsia="SimSun" w:cs="Times New Roman"/>
          <w:color w:val="auto"/>
          <w:kern w:val="2"/>
          <w:sz w:val="26"/>
          <w:szCs w:val="20"/>
        </w:rPr>
        <w:br/>
      </w:r>
      <w:r w:rsidRPr="00635EF1">
        <w:rPr>
          <w:rFonts w:eastAsia="SimSun" w:cs="Times New Roman"/>
          <w:color w:val="auto"/>
          <w:kern w:val="2"/>
          <w:sz w:val="26"/>
          <w:szCs w:val="20"/>
        </w:rPr>
        <w:t xml:space="preserve">1 Федерального закона от 30 декабря 2015 г. № 422-ФЗ «Об особенностях погашения </w:t>
      </w:r>
      <w:r w:rsidR="00614C9F">
        <w:rPr>
          <w:rFonts w:eastAsia="SimSun" w:cs="Times New Roman"/>
          <w:color w:val="auto"/>
          <w:kern w:val="2"/>
          <w:sz w:val="26"/>
          <w:szCs w:val="20"/>
        </w:rPr>
        <w:br/>
      </w:r>
      <w:r w:rsidRPr="00635EF1">
        <w:rPr>
          <w:rFonts w:eastAsia="SimSun" w:cs="Times New Roman"/>
          <w:color w:val="auto"/>
          <w:kern w:val="2"/>
          <w:sz w:val="26"/>
          <w:szCs w:val="20"/>
        </w:rPr>
        <w:t xml:space="preserve">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w:t>
      </w:r>
      <w:r w:rsidR="00614C9F">
        <w:rPr>
          <w:rFonts w:eastAsia="SimSun" w:cs="Times New Roman"/>
          <w:color w:val="auto"/>
          <w:kern w:val="2"/>
          <w:sz w:val="26"/>
          <w:szCs w:val="20"/>
        </w:rPr>
        <w:br/>
      </w:r>
      <w:r w:rsidRPr="00635EF1">
        <w:rPr>
          <w:rFonts w:eastAsia="SimSun" w:cs="Times New Roman"/>
          <w:color w:val="auto"/>
          <w:kern w:val="2"/>
          <w:sz w:val="26"/>
          <w:szCs w:val="20"/>
        </w:rPr>
        <w:t>и внесени</w:t>
      </w:r>
      <w:r>
        <w:rPr>
          <w:rFonts w:eastAsia="SimSun" w:cs="Times New Roman"/>
          <w:color w:val="auto"/>
          <w:kern w:val="2"/>
          <w:sz w:val="26"/>
          <w:szCs w:val="20"/>
        </w:rPr>
        <w:t xml:space="preserve">и изменений в Федеральный закон </w:t>
      </w:r>
      <w:r w:rsidRPr="00635EF1">
        <w:rPr>
          <w:rFonts w:eastAsia="SimSun" w:cs="Times New Roman"/>
          <w:color w:val="auto"/>
          <w:kern w:val="2"/>
          <w:sz w:val="26"/>
          <w:szCs w:val="20"/>
        </w:rPr>
        <w:t>«О защите интересов физических лиц, имеющих вклады в банках и обособленных структурных подразделениях банков, зарегистрированных и (или) действующих</w:t>
      </w:r>
      <w:r>
        <w:rPr>
          <w:rFonts w:eastAsia="SimSun" w:cs="Times New Roman"/>
          <w:color w:val="auto"/>
          <w:kern w:val="2"/>
          <w:sz w:val="26"/>
          <w:szCs w:val="20"/>
        </w:rPr>
        <w:t xml:space="preserve"> </w:t>
      </w:r>
      <w:r w:rsidRPr="00635EF1">
        <w:rPr>
          <w:rFonts w:eastAsia="SimSun" w:cs="Times New Roman"/>
          <w:color w:val="auto"/>
          <w:kern w:val="2"/>
          <w:sz w:val="26"/>
          <w:szCs w:val="20"/>
        </w:rPr>
        <w:t>на территории Республики Крым и на территории города федерального значения Севастополя»,</w:t>
      </w:r>
      <w:r>
        <w:rPr>
          <w:rFonts w:eastAsia="SimSun" w:cs="Times New Roman"/>
          <w:color w:val="auto"/>
          <w:kern w:val="2"/>
          <w:sz w:val="26"/>
          <w:szCs w:val="20"/>
        </w:rPr>
        <w:t xml:space="preserve"> </w:t>
      </w:r>
      <w:r w:rsidRPr="00635EF1">
        <w:rPr>
          <w:rFonts w:eastAsia="SimSun" w:cs="Times New Roman"/>
          <w:b/>
          <w:color w:val="auto"/>
          <w:kern w:val="2"/>
          <w:sz w:val="26"/>
          <w:szCs w:val="20"/>
        </w:rPr>
        <w:t>просит</w:t>
      </w:r>
      <w:r w:rsidRPr="00635EF1">
        <w:rPr>
          <w:rFonts w:eastAsia="SimSun" w:cs="Times New Roman"/>
          <w:color w:val="auto"/>
          <w:kern w:val="2"/>
          <w:sz w:val="26"/>
          <w:szCs w:val="20"/>
        </w:rPr>
        <w:t xml:space="preserve"> </w:t>
      </w:r>
      <w:r w:rsidR="00B2591E">
        <w:rPr>
          <w:rFonts w:eastAsia="SimSun" w:cs="Times New Roman"/>
          <w:color w:val="auto"/>
          <w:kern w:val="2"/>
          <w:sz w:val="26"/>
          <w:szCs w:val="20"/>
        </w:rPr>
        <w:t>А</w:t>
      </w:r>
      <w:r w:rsidRPr="00635EF1">
        <w:rPr>
          <w:rFonts w:eastAsia="SimSun" w:cs="Times New Roman"/>
          <w:color w:val="auto"/>
          <w:kern w:val="2"/>
          <w:sz w:val="26"/>
          <w:szCs w:val="20"/>
        </w:rPr>
        <w:t xml:space="preserve">втономную некоммерческую организацию «Фонд защиты вкладчиков» осуществить оценку соответствия требованиям </w:t>
      </w:r>
      <w:r w:rsidR="00614C9F">
        <w:rPr>
          <w:rFonts w:eastAsia="SimSun" w:cs="Times New Roman"/>
          <w:color w:val="auto"/>
          <w:kern w:val="2"/>
          <w:sz w:val="26"/>
          <w:szCs w:val="20"/>
        </w:rPr>
        <w:br/>
      </w:r>
      <w:r w:rsidRPr="00635EF1">
        <w:rPr>
          <w:rFonts w:eastAsia="SimSun" w:cs="Times New Roman"/>
          <w:color w:val="auto"/>
          <w:kern w:val="2"/>
          <w:sz w:val="26"/>
          <w:szCs w:val="20"/>
        </w:rPr>
        <w:t>к деловой репутации:</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sidRPr="00635EF1">
        <w:rPr>
          <w:rFonts w:eastAsia="SimSun" w:cs="Times New Roman"/>
          <w:color w:val="auto"/>
          <w:kern w:val="2"/>
          <w:sz w:val="26"/>
          <w:szCs w:val="20"/>
        </w:rPr>
        <w:t>1) руководителя юридического лица:</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sidRPr="00635EF1">
        <w:rPr>
          <w:rFonts w:eastAsia="SimSun" w:cs="Times New Roman"/>
          <w:color w:val="auto"/>
          <w:kern w:val="2"/>
          <w:sz w:val="26"/>
          <w:szCs w:val="20"/>
        </w:rPr>
        <w:t>_______________________________________________________________________,</w:t>
      </w:r>
    </w:p>
    <w:p w:rsidR="00D606AD" w:rsidRPr="00635EF1" w:rsidRDefault="00D606AD" w:rsidP="0034229F">
      <w:pPr>
        <w:widowControl w:val="0"/>
        <w:suppressAutoHyphens/>
        <w:spacing w:line="240" w:lineRule="auto"/>
        <w:ind w:firstLine="0"/>
        <w:rPr>
          <w:rFonts w:eastAsia="SimSun" w:cs="Times New Roman"/>
          <w:color w:val="auto"/>
          <w:kern w:val="2"/>
          <w:sz w:val="18"/>
          <w:szCs w:val="20"/>
        </w:rPr>
      </w:pPr>
      <w:r w:rsidRPr="00635EF1">
        <w:rPr>
          <w:rFonts w:eastAsia="SimSun" w:cs="Times New Roman"/>
          <w:color w:val="auto"/>
          <w:kern w:val="2"/>
          <w:sz w:val="18"/>
          <w:szCs w:val="20"/>
        </w:rPr>
        <w:t xml:space="preserve">(Ф.И.О., должность, паспортные данные) </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sidRPr="00635EF1">
        <w:rPr>
          <w:rFonts w:eastAsia="SimSun" w:cs="Times New Roman"/>
          <w:color w:val="auto"/>
          <w:kern w:val="2"/>
          <w:sz w:val="26"/>
          <w:szCs w:val="20"/>
        </w:rPr>
        <w:t>2) заместителей руководителя юридического лица:</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sidRPr="00635EF1">
        <w:rPr>
          <w:rFonts w:eastAsia="SimSun" w:cs="Times New Roman"/>
          <w:color w:val="auto"/>
          <w:kern w:val="2"/>
          <w:sz w:val="26"/>
          <w:szCs w:val="20"/>
        </w:rPr>
        <w:t>_______________________________________________________________________ ,</w:t>
      </w:r>
    </w:p>
    <w:p w:rsidR="00D606AD" w:rsidRPr="00635EF1" w:rsidRDefault="00D606AD" w:rsidP="0034229F">
      <w:pPr>
        <w:widowControl w:val="0"/>
        <w:suppressAutoHyphens/>
        <w:spacing w:line="240" w:lineRule="auto"/>
        <w:ind w:firstLine="0"/>
        <w:rPr>
          <w:rFonts w:eastAsia="SimSun" w:cs="Times New Roman"/>
          <w:color w:val="auto"/>
          <w:kern w:val="2"/>
          <w:sz w:val="18"/>
          <w:szCs w:val="20"/>
        </w:rPr>
      </w:pPr>
      <w:r w:rsidRPr="00635EF1">
        <w:rPr>
          <w:rFonts w:eastAsia="SimSun" w:cs="Times New Roman"/>
          <w:color w:val="auto"/>
          <w:kern w:val="2"/>
          <w:sz w:val="18"/>
          <w:szCs w:val="20"/>
        </w:rPr>
        <w:t>(Ф.И.О., должность, паспортные данные)</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Pr>
          <w:rFonts w:eastAsia="SimSun" w:cs="Times New Roman"/>
          <w:color w:val="auto"/>
          <w:kern w:val="2"/>
          <w:sz w:val="26"/>
          <w:szCs w:val="20"/>
        </w:rPr>
        <w:t>3</w:t>
      </w:r>
      <w:r w:rsidRPr="00635EF1">
        <w:rPr>
          <w:rFonts w:eastAsia="SimSun" w:cs="Times New Roman"/>
          <w:color w:val="auto"/>
          <w:kern w:val="2"/>
          <w:sz w:val="26"/>
          <w:szCs w:val="20"/>
        </w:rPr>
        <w:t>) представител</w:t>
      </w:r>
      <w:r>
        <w:rPr>
          <w:rFonts w:eastAsia="SimSun" w:cs="Times New Roman"/>
          <w:color w:val="auto"/>
          <w:kern w:val="2"/>
          <w:sz w:val="26"/>
          <w:szCs w:val="20"/>
        </w:rPr>
        <w:t>ей</w:t>
      </w:r>
      <w:r w:rsidRPr="00635EF1">
        <w:rPr>
          <w:rFonts w:eastAsia="SimSun" w:cs="Times New Roman"/>
          <w:color w:val="auto"/>
          <w:kern w:val="2"/>
          <w:sz w:val="26"/>
          <w:szCs w:val="20"/>
        </w:rPr>
        <w:t xml:space="preserve"> юридического лица, которы</w:t>
      </w:r>
      <w:r>
        <w:rPr>
          <w:rFonts w:eastAsia="SimSun" w:cs="Times New Roman"/>
          <w:color w:val="auto"/>
          <w:kern w:val="2"/>
          <w:sz w:val="26"/>
          <w:szCs w:val="20"/>
        </w:rPr>
        <w:t>е</w:t>
      </w:r>
      <w:r w:rsidRPr="00635EF1">
        <w:rPr>
          <w:rFonts w:eastAsia="SimSun" w:cs="Times New Roman"/>
          <w:color w:val="auto"/>
          <w:kern w:val="2"/>
          <w:sz w:val="26"/>
          <w:szCs w:val="20"/>
        </w:rPr>
        <w:t xml:space="preserve"> вправе на основании выданной доверенности осуществлять взаимодействие с </w:t>
      </w:r>
      <w:r w:rsidR="00C85473">
        <w:rPr>
          <w:rFonts w:eastAsia="SimSun" w:cs="Times New Roman"/>
          <w:color w:val="auto"/>
          <w:kern w:val="2"/>
          <w:sz w:val="26"/>
          <w:szCs w:val="20"/>
        </w:rPr>
        <w:t>З</w:t>
      </w:r>
      <w:r w:rsidRPr="00635EF1">
        <w:rPr>
          <w:rFonts w:eastAsia="SimSun" w:cs="Times New Roman"/>
          <w:color w:val="auto"/>
          <w:kern w:val="2"/>
          <w:sz w:val="26"/>
          <w:szCs w:val="20"/>
        </w:rPr>
        <w:t>аемщиком:</w:t>
      </w:r>
    </w:p>
    <w:p w:rsidR="00D606AD" w:rsidRPr="00635EF1" w:rsidRDefault="00D606AD" w:rsidP="0034229F">
      <w:pPr>
        <w:widowControl w:val="0"/>
        <w:suppressAutoHyphens/>
        <w:spacing w:line="240" w:lineRule="auto"/>
        <w:ind w:firstLine="0"/>
        <w:rPr>
          <w:rFonts w:eastAsia="SimSun" w:cs="Times New Roman"/>
          <w:color w:val="auto"/>
          <w:kern w:val="2"/>
          <w:sz w:val="26"/>
          <w:szCs w:val="20"/>
        </w:rPr>
      </w:pPr>
      <w:r w:rsidRPr="00635EF1">
        <w:rPr>
          <w:rFonts w:eastAsia="SimSun" w:cs="Times New Roman"/>
          <w:color w:val="auto"/>
          <w:kern w:val="2"/>
          <w:sz w:val="26"/>
          <w:szCs w:val="20"/>
        </w:rPr>
        <w:t>_______________________________________________________________________ ,</w:t>
      </w:r>
    </w:p>
    <w:p w:rsidR="00D606AD" w:rsidRPr="00635EF1" w:rsidRDefault="00D606AD" w:rsidP="0034229F">
      <w:pPr>
        <w:widowControl w:val="0"/>
        <w:suppressAutoHyphens/>
        <w:spacing w:line="240" w:lineRule="auto"/>
        <w:ind w:firstLine="0"/>
        <w:rPr>
          <w:rFonts w:eastAsia="SimSun" w:cs="Times New Roman"/>
          <w:color w:val="auto"/>
          <w:kern w:val="2"/>
          <w:sz w:val="18"/>
          <w:szCs w:val="20"/>
        </w:rPr>
      </w:pPr>
      <w:r w:rsidRPr="00635EF1">
        <w:rPr>
          <w:rFonts w:eastAsia="SimSun" w:cs="Times New Roman"/>
          <w:color w:val="auto"/>
          <w:kern w:val="2"/>
          <w:sz w:val="18"/>
          <w:szCs w:val="20"/>
        </w:rPr>
        <w:t>(Ф.И.О., должность, паспортные данные)</w:t>
      </w:r>
    </w:p>
    <w:p w:rsidR="00D606AD" w:rsidRPr="00635EF1" w:rsidRDefault="00D606AD" w:rsidP="0034229F">
      <w:pPr>
        <w:widowControl w:val="0"/>
        <w:suppressAutoHyphens/>
        <w:spacing w:before="240" w:line="240" w:lineRule="auto"/>
        <w:ind w:firstLine="0"/>
        <w:rPr>
          <w:rFonts w:eastAsia="SimSun" w:cs="Times New Roman"/>
          <w:color w:val="auto"/>
          <w:kern w:val="2"/>
          <w:sz w:val="18"/>
          <w:szCs w:val="20"/>
        </w:rPr>
      </w:pPr>
      <w:r w:rsidRPr="00635EF1">
        <w:rPr>
          <w:rFonts w:eastAsia="SimSun" w:cs="Times New Roman"/>
          <w:b/>
          <w:color w:val="auto"/>
          <w:kern w:val="2"/>
          <w:sz w:val="26"/>
          <w:szCs w:val="20"/>
        </w:rPr>
        <w:lastRenderedPageBreak/>
        <w:t>представляет</w:t>
      </w:r>
      <w:r w:rsidRPr="00635EF1">
        <w:rPr>
          <w:rFonts w:eastAsia="SimSun" w:cs="Times New Roman"/>
          <w:color w:val="auto"/>
          <w:kern w:val="2"/>
          <w:sz w:val="26"/>
          <w:szCs w:val="20"/>
        </w:rPr>
        <w:t xml:space="preserve"> для осуществления указанной оценки следующие документы:</w:t>
      </w:r>
    </w:p>
    <w:p w:rsidR="00D606AD" w:rsidRPr="00635EF1" w:rsidRDefault="00D606AD" w:rsidP="0034229F">
      <w:pPr>
        <w:widowControl w:val="0"/>
        <w:suppressAutoHyphens/>
        <w:spacing w:before="120" w:line="240" w:lineRule="auto"/>
        <w:ind w:firstLine="0"/>
        <w:rPr>
          <w:rFonts w:eastAsia="SimSun" w:cs="Times New Roman"/>
          <w:color w:val="auto"/>
          <w:kern w:val="2"/>
          <w:sz w:val="26"/>
          <w:szCs w:val="20"/>
        </w:rPr>
      </w:pPr>
      <w:r w:rsidRPr="00635EF1">
        <w:rPr>
          <w:rFonts w:eastAsia="SimSun" w:cs="Times New Roman"/>
          <w:noProof/>
          <w:color w:val="auto"/>
          <w:kern w:val="2"/>
          <w:sz w:val="26"/>
          <w:szCs w:val="20"/>
        </w:rPr>
        <w:t xml:space="preserve">1) </w:t>
      </w:r>
      <w:r w:rsidRPr="00635EF1">
        <w:rPr>
          <w:rFonts w:eastAsia="SimSun" w:cs="Times New Roman"/>
          <w:color w:val="auto"/>
          <w:kern w:val="2"/>
          <w:sz w:val="26"/>
          <w:szCs w:val="20"/>
        </w:rPr>
        <w:t>выписка из Единого государственного реестра юридических лиц (ЕГРЮЛ) – на ___ л.;</w:t>
      </w:r>
      <w:r w:rsidR="0034229F">
        <w:rPr>
          <w:rFonts w:eastAsia="SimSun" w:cs="Times New Roman"/>
          <w:color w:val="auto"/>
          <w:kern w:val="2"/>
          <w:sz w:val="26"/>
          <w:szCs w:val="20"/>
        </w:rPr>
        <w:br/>
      </w:r>
      <w:r w:rsidRPr="00635EF1">
        <w:rPr>
          <w:rFonts w:eastAsia="SimSun" w:cs="Times New Roman"/>
          <w:color w:val="auto"/>
          <w:kern w:val="2"/>
          <w:sz w:val="26"/>
          <w:szCs w:val="20"/>
        </w:rPr>
        <w:t>2</w:t>
      </w:r>
      <w:r w:rsidRPr="002966F0">
        <w:rPr>
          <w:rFonts w:eastAsia="SimSun" w:cs="Times New Roman"/>
          <w:color w:val="auto"/>
          <w:kern w:val="2"/>
          <w:sz w:val="26"/>
          <w:szCs w:val="26"/>
        </w:rPr>
        <w:t xml:space="preserve">) копия устава </w:t>
      </w:r>
      <w:r w:rsidRPr="002966F0">
        <w:rPr>
          <w:rFonts w:cs="Times New Roman"/>
          <w:sz w:val="26"/>
          <w:szCs w:val="26"/>
        </w:rPr>
        <w:t xml:space="preserve">или иного учредительного документа, на основании которого действует </w:t>
      </w:r>
      <w:r w:rsidR="007F1091">
        <w:rPr>
          <w:rFonts w:cs="Times New Roman"/>
          <w:sz w:val="26"/>
          <w:szCs w:val="26"/>
        </w:rPr>
        <w:t>з</w:t>
      </w:r>
      <w:r w:rsidRPr="002966F0">
        <w:rPr>
          <w:rFonts w:cs="Times New Roman"/>
          <w:sz w:val="26"/>
          <w:szCs w:val="26"/>
        </w:rPr>
        <w:t xml:space="preserve">аявитель (со всеми изменениями), </w:t>
      </w:r>
      <w:r w:rsidR="00BF28B2">
        <w:rPr>
          <w:sz w:val="26"/>
          <w:szCs w:val="26"/>
        </w:rPr>
        <w:t>заверенная</w:t>
      </w:r>
      <w:r w:rsidRPr="002966F0">
        <w:rPr>
          <w:sz w:val="26"/>
          <w:szCs w:val="26"/>
        </w:rPr>
        <w:t xml:space="preserve"> нотариально</w:t>
      </w:r>
      <w:r w:rsidRPr="002966F0">
        <w:rPr>
          <w:rFonts w:eastAsia="SimSun" w:cs="Times New Roman"/>
          <w:color w:val="auto"/>
          <w:kern w:val="2"/>
          <w:sz w:val="26"/>
          <w:szCs w:val="26"/>
        </w:rPr>
        <w:t>, – на ___ л.;</w:t>
      </w:r>
    </w:p>
    <w:p w:rsidR="00D606AD" w:rsidRPr="00635EF1" w:rsidRDefault="00D606AD" w:rsidP="00D606AD">
      <w:pPr>
        <w:widowControl w:val="0"/>
        <w:suppressAutoHyphens/>
        <w:spacing w:before="120" w:line="100" w:lineRule="atLeast"/>
        <w:ind w:firstLine="0"/>
        <w:rPr>
          <w:rFonts w:eastAsia="SimSun" w:cs="Times New Roman"/>
          <w:color w:val="auto"/>
          <w:kern w:val="2"/>
          <w:sz w:val="26"/>
          <w:szCs w:val="26"/>
        </w:rPr>
      </w:pPr>
      <w:r w:rsidRPr="00635EF1">
        <w:rPr>
          <w:rFonts w:eastAsia="SimSun" w:cs="Times New Roman"/>
          <w:color w:val="auto"/>
          <w:kern w:val="2"/>
          <w:sz w:val="26"/>
          <w:szCs w:val="20"/>
        </w:rPr>
        <w:t xml:space="preserve">3) </w:t>
      </w:r>
      <w:r w:rsidRPr="00635EF1">
        <w:rPr>
          <w:rFonts w:eastAsia="SimSun" w:cs="Times New Roman"/>
          <w:color w:val="auto"/>
          <w:kern w:val="2"/>
          <w:sz w:val="26"/>
          <w:szCs w:val="26"/>
        </w:rPr>
        <w:t>копи</w:t>
      </w:r>
      <w:r>
        <w:rPr>
          <w:rFonts w:eastAsia="SimSun" w:cs="Times New Roman"/>
          <w:color w:val="auto"/>
          <w:kern w:val="2"/>
          <w:sz w:val="26"/>
          <w:szCs w:val="26"/>
        </w:rPr>
        <w:t>и</w:t>
      </w:r>
      <w:r w:rsidRPr="00635EF1">
        <w:rPr>
          <w:rFonts w:eastAsia="SimSun" w:cs="Times New Roman"/>
          <w:color w:val="auto"/>
          <w:kern w:val="2"/>
          <w:sz w:val="26"/>
          <w:szCs w:val="26"/>
        </w:rPr>
        <w:t xml:space="preserve"> документ</w:t>
      </w:r>
      <w:r>
        <w:rPr>
          <w:rFonts w:eastAsia="SimSun" w:cs="Times New Roman"/>
          <w:color w:val="auto"/>
          <w:kern w:val="2"/>
          <w:sz w:val="26"/>
          <w:szCs w:val="26"/>
        </w:rPr>
        <w:t>ов</w:t>
      </w:r>
      <w:r w:rsidRPr="00635EF1">
        <w:rPr>
          <w:rFonts w:eastAsia="SimSun" w:cs="Times New Roman"/>
          <w:color w:val="auto"/>
          <w:kern w:val="2"/>
          <w:sz w:val="26"/>
          <w:szCs w:val="26"/>
        </w:rPr>
        <w:t xml:space="preserve"> о назначении или избрании заместителей руководителя, сведения </w:t>
      </w:r>
      <w:r w:rsidR="00614C9F">
        <w:rPr>
          <w:rFonts w:eastAsia="SimSun" w:cs="Times New Roman"/>
          <w:color w:val="auto"/>
          <w:kern w:val="2"/>
          <w:sz w:val="26"/>
          <w:szCs w:val="26"/>
        </w:rPr>
        <w:br/>
      </w:r>
      <w:r w:rsidRPr="00635EF1">
        <w:rPr>
          <w:rFonts w:eastAsia="SimSun" w:cs="Times New Roman"/>
          <w:color w:val="auto"/>
          <w:kern w:val="2"/>
          <w:sz w:val="26"/>
          <w:szCs w:val="26"/>
        </w:rPr>
        <w:t xml:space="preserve">о которых не содержатся в </w:t>
      </w:r>
      <w:r>
        <w:rPr>
          <w:rFonts w:eastAsia="SimSun" w:cs="Times New Roman"/>
          <w:color w:val="auto"/>
          <w:kern w:val="2"/>
          <w:sz w:val="26"/>
          <w:szCs w:val="26"/>
        </w:rPr>
        <w:t xml:space="preserve">выписке из </w:t>
      </w:r>
      <w:r w:rsidRPr="00635EF1">
        <w:rPr>
          <w:rFonts w:eastAsia="SimSun" w:cs="Times New Roman"/>
          <w:color w:val="auto"/>
          <w:kern w:val="2"/>
          <w:sz w:val="26"/>
          <w:szCs w:val="26"/>
        </w:rPr>
        <w:t>ЕГРЮЛ, заверенн</w:t>
      </w:r>
      <w:r>
        <w:rPr>
          <w:rFonts w:eastAsia="SimSun" w:cs="Times New Roman"/>
          <w:color w:val="auto"/>
          <w:kern w:val="2"/>
          <w:sz w:val="26"/>
          <w:szCs w:val="26"/>
        </w:rPr>
        <w:t>ые</w:t>
      </w:r>
      <w:r w:rsidRPr="00635EF1">
        <w:rPr>
          <w:rFonts w:eastAsia="SimSun" w:cs="Times New Roman"/>
          <w:color w:val="auto"/>
          <w:kern w:val="2"/>
          <w:sz w:val="26"/>
          <w:szCs w:val="26"/>
        </w:rPr>
        <w:t xml:space="preserve"> </w:t>
      </w:r>
      <w:r>
        <w:rPr>
          <w:rFonts w:eastAsia="SimSun" w:cs="Times New Roman"/>
          <w:color w:val="auto"/>
          <w:kern w:val="2"/>
          <w:sz w:val="26"/>
          <w:szCs w:val="26"/>
        </w:rPr>
        <w:t>нотариально</w:t>
      </w:r>
      <w:r w:rsidRPr="00635EF1">
        <w:rPr>
          <w:rFonts w:eastAsia="SimSun" w:cs="Times New Roman"/>
          <w:color w:val="auto"/>
          <w:kern w:val="2"/>
          <w:sz w:val="26"/>
          <w:szCs w:val="26"/>
        </w:rPr>
        <w:t xml:space="preserve">, </w:t>
      </w:r>
      <w:r w:rsidRPr="00635EF1">
        <w:rPr>
          <w:rFonts w:eastAsia="SimSun" w:cs="Times New Roman"/>
          <w:color w:val="auto"/>
          <w:kern w:val="2"/>
          <w:sz w:val="26"/>
          <w:szCs w:val="20"/>
        </w:rPr>
        <w:t xml:space="preserve">– </w:t>
      </w:r>
      <w:r w:rsidRPr="00635EF1">
        <w:rPr>
          <w:rFonts w:eastAsia="SimSun" w:cs="Times New Roman"/>
          <w:color w:val="auto"/>
          <w:kern w:val="2"/>
          <w:sz w:val="26"/>
          <w:szCs w:val="26"/>
        </w:rPr>
        <w:t>на ___ л.;</w:t>
      </w:r>
    </w:p>
    <w:p w:rsidR="00D606AD" w:rsidRPr="00635EF1" w:rsidRDefault="00D606AD" w:rsidP="00D606AD">
      <w:pPr>
        <w:widowControl w:val="0"/>
        <w:suppressAutoHyphens/>
        <w:spacing w:before="120" w:line="100" w:lineRule="atLeast"/>
        <w:ind w:firstLine="0"/>
        <w:rPr>
          <w:rFonts w:eastAsia="SimSun" w:cs="Times New Roman"/>
          <w:color w:val="auto"/>
          <w:kern w:val="2"/>
          <w:sz w:val="26"/>
          <w:szCs w:val="20"/>
        </w:rPr>
      </w:pPr>
      <w:r w:rsidRPr="00635EF1">
        <w:rPr>
          <w:rFonts w:eastAsia="SimSun" w:cs="Times New Roman"/>
          <w:color w:val="auto"/>
          <w:kern w:val="2"/>
          <w:sz w:val="26"/>
          <w:szCs w:val="26"/>
        </w:rPr>
        <w:t>4)</w:t>
      </w:r>
      <w:r w:rsidRPr="00635EF1">
        <w:t xml:space="preserve"> </w:t>
      </w:r>
      <w:r w:rsidRPr="00635EF1">
        <w:rPr>
          <w:rFonts w:eastAsia="SimSun" w:cs="Times New Roman"/>
          <w:color w:val="auto"/>
          <w:kern w:val="2"/>
          <w:sz w:val="26"/>
          <w:szCs w:val="26"/>
        </w:rPr>
        <w:t>копи</w:t>
      </w:r>
      <w:r>
        <w:rPr>
          <w:rFonts w:eastAsia="SimSun" w:cs="Times New Roman"/>
          <w:color w:val="auto"/>
          <w:kern w:val="2"/>
          <w:sz w:val="26"/>
          <w:szCs w:val="26"/>
        </w:rPr>
        <w:t>и</w:t>
      </w:r>
      <w:r w:rsidRPr="00635EF1">
        <w:rPr>
          <w:rFonts w:eastAsia="SimSun" w:cs="Times New Roman"/>
          <w:color w:val="auto"/>
          <w:kern w:val="2"/>
          <w:sz w:val="26"/>
          <w:szCs w:val="26"/>
        </w:rPr>
        <w:t xml:space="preserve"> нотариально удостоверенн</w:t>
      </w:r>
      <w:r>
        <w:rPr>
          <w:rFonts w:eastAsia="SimSun" w:cs="Times New Roman"/>
          <w:color w:val="auto"/>
          <w:kern w:val="2"/>
          <w:sz w:val="26"/>
          <w:szCs w:val="26"/>
        </w:rPr>
        <w:t>ых</w:t>
      </w:r>
      <w:r w:rsidRPr="00635EF1">
        <w:rPr>
          <w:rFonts w:eastAsia="SimSun" w:cs="Times New Roman"/>
          <w:color w:val="auto"/>
          <w:kern w:val="2"/>
          <w:sz w:val="26"/>
          <w:szCs w:val="26"/>
        </w:rPr>
        <w:t xml:space="preserve"> доверенност</w:t>
      </w:r>
      <w:r>
        <w:rPr>
          <w:rFonts w:eastAsia="SimSun" w:cs="Times New Roman"/>
          <w:color w:val="auto"/>
          <w:kern w:val="2"/>
          <w:sz w:val="26"/>
          <w:szCs w:val="26"/>
        </w:rPr>
        <w:t>ей</w:t>
      </w:r>
      <w:r w:rsidRPr="00635EF1">
        <w:rPr>
          <w:rFonts w:eastAsia="SimSun" w:cs="Times New Roman"/>
          <w:color w:val="auto"/>
          <w:kern w:val="2"/>
          <w:sz w:val="26"/>
          <w:szCs w:val="26"/>
        </w:rPr>
        <w:t>, на основании котор</w:t>
      </w:r>
      <w:r>
        <w:rPr>
          <w:rFonts w:eastAsia="SimSun" w:cs="Times New Roman"/>
          <w:color w:val="auto"/>
          <w:kern w:val="2"/>
          <w:sz w:val="26"/>
          <w:szCs w:val="26"/>
        </w:rPr>
        <w:t>ых</w:t>
      </w:r>
      <w:r w:rsidRPr="00635EF1">
        <w:rPr>
          <w:rFonts w:eastAsia="SimSun" w:cs="Times New Roman"/>
          <w:color w:val="auto"/>
          <w:kern w:val="2"/>
          <w:sz w:val="26"/>
          <w:szCs w:val="26"/>
        </w:rPr>
        <w:t xml:space="preserve"> представител</w:t>
      </w:r>
      <w:r>
        <w:rPr>
          <w:rFonts w:eastAsia="SimSun" w:cs="Times New Roman"/>
          <w:color w:val="auto"/>
          <w:kern w:val="2"/>
          <w:sz w:val="26"/>
          <w:szCs w:val="26"/>
        </w:rPr>
        <w:t>и</w:t>
      </w:r>
      <w:r w:rsidRPr="00635EF1">
        <w:rPr>
          <w:rFonts w:eastAsia="SimSun" w:cs="Times New Roman"/>
          <w:color w:val="auto"/>
          <w:kern w:val="2"/>
          <w:sz w:val="26"/>
          <w:szCs w:val="26"/>
        </w:rPr>
        <w:t xml:space="preserve"> заявителя вправе осуществлять взаимодействие с </w:t>
      </w:r>
      <w:r w:rsidR="00C85473">
        <w:rPr>
          <w:rFonts w:eastAsia="SimSun" w:cs="Times New Roman"/>
          <w:color w:val="auto"/>
          <w:kern w:val="2"/>
          <w:sz w:val="26"/>
          <w:szCs w:val="26"/>
        </w:rPr>
        <w:t>З</w:t>
      </w:r>
      <w:r w:rsidRPr="00635EF1">
        <w:rPr>
          <w:rFonts w:eastAsia="SimSun" w:cs="Times New Roman"/>
          <w:color w:val="auto"/>
          <w:kern w:val="2"/>
          <w:sz w:val="26"/>
          <w:szCs w:val="26"/>
        </w:rPr>
        <w:t>аемщиком, заверенн</w:t>
      </w:r>
      <w:r>
        <w:rPr>
          <w:rFonts w:eastAsia="SimSun" w:cs="Times New Roman"/>
          <w:color w:val="auto"/>
          <w:kern w:val="2"/>
          <w:sz w:val="26"/>
          <w:szCs w:val="26"/>
        </w:rPr>
        <w:t>ые</w:t>
      </w:r>
      <w:r w:rsidRPr="00635EF1">
        <w:rPr>
          <w:rFonts w:eastAsia="SimSun" w:cs="Times New Roman"/>
          <w:color w:val="auto"/>
          <w:kern w:val="2"/>
          <w:sz w:val="26"/>
          <w:szCs w:val="26"/>
        </w:rPr>
        <w:t xml:space="preserve"> </w:t>
      </w:r>
      <w:r>
        <w:rPr>
          <w:rFonts w:eastAsia="SimSun" w:cs="Times New Roman"/>
          <w:color w:val="auto"/>
          <w:kern w:val="2"/>
          <w:sz w:val="26"/>
          <w:szCs w:val="26"/>
        </w:rPr>
        <w:t>нотариально</w:t>
      </w:r>
      <w:r w:rsidRPr="00635EF1">
        <w:rPr>
          <w:rFonts w:eastAsia="SimSun" w:cs="Times New Roman"/>
          <w:color w:val="auto"/>
          <w:kern w:val="2"/>
          <w:sz w:val="26"/>
          <w:szCs w:val="26"/>
        </w:rPr>
        <w:t>, – на ___ л.;</w:t>
      </w:r>
    </w:p>
    <w:p w:rsidR="00D606AD" w:rsidRPr="00635EF1" w:rsidRDefault="00D606AD" w:rsidP="00D606AD">
      <w:pPr>
        <w:widowControl w:val="0"/>
        <w:suppressAutoHyphens/>
        <w:spacing w:before="120" w:line="100" w:lineRule="atLeast"/>
        <w:ind w:firstLine="0"/>
        <w:rPr>
          <w:rFonts w:eastAsia="SimSun" w:cs="Times New Roman"/>
          <w:color w:val="auto"/>
          <w:kern w:val="2"/>
          <w:sz w:val="26"/>
          <w:szCs w:val="20"/>
        </w:rPr>
      </w:pPr>
      <w:r w:rsidRPr="00635EF1">
        <w:rPr>
          <w:rFonts w:eastAsia="SimSun" w:cs="Times New Roman"/>
          <w:noProof/>
          <w:color w:val="auto"/>
          <w:kern w:val="2"/>
          <w:sz w:val="26"/>
          <w:szCs w:val="20"/>
        </w:rPr>
        <w:t>5)</w:t>
      </w:r>
      <w:r w:rsidRPr="00635EF1">
        <w:rPr>
          <w:rFonts w:eastAsia="SimSun" w:cs="Times New Roman"/>
          <w:color w:val="auto"/>
          <w:kern w:val="2"/>
          <w:sz w:val="26"/>
          <w:szCs w:val="20"/>
        </w:rPr>
        <w:t xml:space="preserve"> анкеты руководителя юридического лица, заместител</w:t>
      </w:r>
      <w:r>
        <w:rPr>
          <w:rFonts w:eastAsia="SimSun" w:cs="Times New Roman"/>
          <w:color w:val="auto"/>
          <w:kern w:val="2"/>
          <w:sz w:val="26"/>
          <w:szCs w:val="20"/>
        </w:rPr>
        <w:t>ей</w:t>
      </w:r>
      <w:r w:rsidRPr="00635EF1">
        <w:rPr>
          <w:rFonts w:eastAsia="SimSun" w:cs="Times New Roman"/>
          <w:color w:val="auto"/>
          <w:kern w:val="2"/>
          <w:sz w:val="26"/>
          <w:szCs w:val="20"/>
        </w:rPr>
        <w:t xml:space="preserve"> руководителя юридического лица, представител</w:t>
      </w:r>
      <w:r>
        <w:rPr>
          <w:rFonts w:eastAsia="SimSun" w:cs="Times New Roman"/>
          <w:color w:val="auto"/>
          <w:kern w:val="2"/>
          <w:sz w:val="26"/>
          <w:szCs w:val="20"/>
        </w:rPr>
        <w:t>ей</w:t>
      </w:r>
      <w:r w:rsidRPr="00635EF1">
        <w:rPr>
          <w:rFonts w:eastAsia="SimSun" w:cs="Times New Roman"/>
          <w:color w:val="auto"/>
          <w:kern w:val="2"/>
          <w:sz w:val="26"/>
          <w:szCs w:val="20"/>
        </w:rPr>
        <w:t xml:space="preserve"> юридического лица, которы</w:t>
      </w:r>
      <w:r>
        <w:rPr>
          <w:rFonts w:eastAsia="SimSun" w:cs="Times New Roman"/>
          <w:color w:val="auto"/>
          <w:kern w:val="2"/>
          <w:sz w:val="26"/>
          <w:szCs w:val="20"/>
        </w:rPr>
        <w:t>е</w:t>
      </w:r>
      <w:r w:rsidRPr="00635EF1">
        <w:rPr>
          <w:rFonts w:eastAsia="SimSun" w:cs="Times New Roman"/>
          <w:color w:val="auto"/>
          <w:kern w:val="2"/>
          <w:sz w:val="26"/>
          <w:szCs w:val="20"/>
        </w:rPr>
        <w:t xml:space="preserve"> вправе на основании выданн</w:t>
      </w:r>
      <w:r>
        <w:rPr>
          <w:rFonts w:eastAsia="SimSun" w:cs="Times New Roman"/>
          <w:color w:val="auto"/>
          <w:kern w:val="2"/>
          <w:sz w:val="26"/>
          <w:szCs w:val="20"/>
        </w:rPr>
        <w:t>ых</w:t>
      </w:r>
      <w:r w:rsidRPr="00635EF1">
        <w:rPr>
          <w:rFonts w:eastAsia="SimSun" w:cs="Times New Roman"/>
          <w:color w:val="auto"/>
          <w:kern w:val="2"/>
          <w:sz w:val="26"/>
          <w:szCs w:val="20"/>
        </w:rPr>
        <w:t xml:space="preserve"> доверенност</w:t>
      </w:r>
      <w:r>
        <w:rPr>
          <w:rFonts w:eastAsia="SimSun" w:cs="Times New Roman"/>
          <w:color w:val="auto"/>
          <w:kern w:val="2"/>
          <w:sz w:val="26"/>
          <w:szCs w:val="20"/>
        </w:rPr>
        <w:t>ей</w:t>
      </w:r>
      <w:r w:rsidR="00C85473">
        <w:rPr>
          <w:rFonts w:eastAsia="SimSun" w:cs="Times New Roman"/>
          <w:color w:val="auto"/>
          <w:kern w:val="2"/>
          <w:sz w:val="26"/>
          <w:szCs w:val="20"/>
        </w:rPr>
        <w:t xml:space="preserve"> осуществлять взаимодействие с З</w:t>
      </w:r>
      <w:r w:rsidRPr="00635EF1">
        <w:rPr>
          <w:rFonts w:eastAsia="SimSun" w:cs="Times New Roman"/>
          <w:color w:val="auto"/>
          <w:kern w:val="2"/>
          <w:sz w:val="26"/>
          <w:szCs w:val="20"/>
        </w:rPr>
        <w:t>аемщиком (для каждого лица, деловая репутация которого подлежит оценке</w:t>
      </w:r>
      <w:r>
        <w:rPr>
          <w:rFonts w:eastAsia="SimSun" w:cs="Times New Roman"/>
          <w:color w:val="auto"/>
          <w:kern w:val="2"/>
          <w:sz w:val="26"/>
          <w:szCs w:val="20"/>
        </w:rPr>
        <w:t>)</w:t>
      </w:r>
      <w:r w:rsidRPr="00635EF1">
        <w:rPr>
          <w:rFonts w:eastAsia="SimSun" w:cs="Times New Roman"/>
          <w:color w:val="auto"/>
          <w:kern w:val="2"/>
          <w:sz w:val="26"/>
          <w:szCs w:val="20"/>
        </w:rPr>
        <w:t>, заполненн</w:t>
      </w:r>
      <w:r>
        <w:rPr>
          <w:rFonts w:eastAsia="SimSun" w:cs="Times New Roman"/>
          <w:color w:val="auto"/>
          <w:kern w:val="2"/>
          <w:sz w:val="26"/>
          <w:szCs w:val="20"/>
        </w:rPr>
        <w:t>ые</w:t>
      </w:r>
      <w:r w:rsidRPr="00635EF1">
        <w:rPr>
          <w:rFonts w:eastAsia="SimSun" w:cs="Times New Roman"/>
          <w:color w:val="auto"/>
          <w:kern w:val="2"/>
          <w:sz w:val="26"/>
          <w:szCs w:val="20"/>
        </w:rPr>
        <w:t xml:space="preserve"> </w:t>
      </w:r>
      <w:r>
        <w:rPr>
          <w:rFonts w:eastAsia="SimSun" w:cs="Times New Roman"/>
          <w:color w:val="auto"/>
          <w:kern w:val="2"/>
          <w:sz w:val="26"/>
          <w:szCs w:val="20"/>
        </w:rPr>
        <w:t xml:space="preserve">и </w:t>
      </w:r>
      <w:r w:rsidR="003D494E" w:rsidRPr="00635EF1">
        <w:rPr>
          <w:rFonts w:eastAsia="SimSun" w:cs="Times New Roman"/>
          <w:color w:val="auto"/>
          <w:kern w:val="2"/>
          <w:sz w:val="26"/>
          <w:szCs w:val="20"/>
        </w:rPr>
        <w:t>собственноручно</w:t>
      </w:r>
      <w:r w:rsidR="003D494E">
        <w:rPr>
          <w:rFonts w:eastAsia="SimSun" w:cs="Times New Roman"/>
          <w:color w:val="auto"/>
          <w:kern w:val="2"/>
          <w:sz w:val="26"/>
          <w:szCs w:val="20"/>
        </w:rPr>
        <w:t xml:space="preserve"> </w:t>
      </w:r>
      <w:r>
        <w:rPr>
          <w:rFonts w:eastAsia="SimSun" w:cs="Times New Roman"/>
          <w:color w:val="auto"/>
          <w:kern w:val="2"/>
          <w:sz w:val="26"/>
          <w:szCs w:val="20"/>
        </w:rPr>
        <w:t>подписанные ими</w:t>
      </w:r>
      <w:r w:rsidRPr="00635EF1">
        <w:rPr>
          <w:rFonts w:eastAsia="SimSun" w:cs="Times New Roman"/>
          <w:color w:val="auto"/>
          <w:kern w:val="2"/>
          <w:sz w:val="26"/>
          <w:szCs w:val="20"/>
        </w:rPr>
        <w:t xml:space="preserve"> на ___ л. </w:t>
      </w:r>
      <w:r w:rsidR="00614C9F">
        <w:rPr>
          <w:rFonts w:eastAsia="SimSun" w:cs="Times New Roman"/>
          <w:color w:val="auto"/>
          <w:kern w:val="2"/>
          <w:sz w:val="26"/>
          <w:szCs w:val="20"/>
        </w:rPr>
        <w:br/>
      </w:r>
      <w:r w:rsidRPr="00635EF1">
        <w:rPr>
          <w:rFonts w:eastAsia="SimSun" w:cs="Times New Roman"/>
          <w:color w:val="auto"/>
          <w:kern w:val="2"/>
          <w:sz w:val="26"/>
          <w:szCs w:val="20"/>
          <w:lang w:val="en-US"/>
        </w:rPr>
        <w:t>c</w:t>
      </w:r>
      <w:r w:rsidRPr="00635EF1">
        <w:rPr>
          <w:rFonts w:eastAsia="SimSun" w:cs="Times New Roman"/>
          <w:color w:val="auto"/>
          <w:kern w:val="2"/>
          <w:sz w:val="26"/>
          <w:szCs w:val="20"/>
        </w:rPr>
        <w:t xml:space="preserve"> документами, подтверждающими анкетные данные, в том числе (для каждого лица, деловая репутация которого подлежит оценке):</w:t>
      </w:r>
    </w:p>
    <w:p w:rsidR="00D606AD" w:rsidRPr="00635EF1" w:rsidRDefault="00D606AD" w:rsidP="00D606AD">
      <w:pPr>
        <w:widowControl w:val="0"/>
        <w:suppressAutoHyphens/>
        <w:spacing w:line="100" w:lineRule="atLeast"/>
        <w:ind w:firstLine="0"/>
        <w:rPr>
          <w:rFonts w:eastAsia="SimSun" w:cs="Times New Roman"/>
          <w:color w:val="auto"/>
          <w:kern w:val="2"/>
          <w:sz w:val="26"/>
          <w:szCs w:val="20"/>
        </w:rPr>
      </w:pPr>
      <w:r w:rsidRPr="00635EF1">
        <w:rPr>
          <w:rFonts w:eastAsia="SimSun" w:cs="Times New Roman"/>
          <w:color w:val="auto"/>
          <w:kern w:val="2"/>
          <w:sz w:val="26"/>
          <w:szCs w:val="20"/>
        </w:rPr>
        <w:t>- оригинал</w:t>
      </w:r>
      <w:r>
        <w:rPr>
          <w:rFonts w:eastAsia="SimSun" w:cs="Times New Roman"/>
          <w:color w:val="auto"/>
          <w:kern w:val="2"/>
          <w:sz w:val="26"/>
          <w:szCs w:val="20"/>
        </w:rPr>
        <w:t>ы</w:t>
      </w:r>
      <w:r w:rsidRPr="00635EF1">
        <w:rPr>
          <w:rFonts w:eastAsia="SimSun" w:cs="Times New Roman"/>
          <w:color w:val="auto"/>
          <w:kern w:val="2"/>
          <w:sz w:val="26"/>
          <w:szCs w:val="20"/>
        </w:rPr>
        <w:t xml:space="preserve"> </w:t>
      </w:r>
      <w:r w:rsidRPr="00635EF1">
        <w:rPr>
          <w:rFonts w:eastAsia="SimSun" w:cs="Times New Roman"/>
          <w:color w:val="auto"/>
          <w:kern w:val="2"/>
          <w:sz w:val="26"/>
          <w:szCs w:val="26"/>
        </w:rPr>
        <w:t>справ</w:t>
      </w:r>
      <w:r>
        <w:rPr>
          <w:rFonts w:eastAsia="SimSun" w:cs="Times New Roman"/>
          <w:color w:val="auto"/>
          <w:kern w:val="2"/>
          <w:sz w:val="26"/>
          <w:szCs w:val="26"/>
        </w:rPr>
        <w:t>о</w:t>
      </w:r>
      <w:r w:rsidRPr="00635EF1">
        <w:rPr>
          <w:rFonts w:eastAsia="SimSun" w:cs="Times New Roman"/>
          <w:color w:val="auto"/>
          <w:kern w:val="2"/>
          <w:sz w:val="26"/>
          <w:szCs w:val="26"/>
        </w:rPr>
        <w:t>к о наличии (отсутствии) судимости и (или) факта уголовного преследования либо о прекращении уголовного преследования, выданн</w:t>
      </w:r>
      <w:r>
        <w:rPr>
          <w:rFonts w:eastAsia="SimSun" w:cs="Times New Roman"/>
          <w:color w:val="auto"/>
          <w:kern w:val="2"/>
          <w:sz w:val="26"/>
          <w:szCs w:val="26"/>
        </w:rPr>
        <w:t>ых</w:t>
      </w:r>
      <w:r w:rsidRPr="00635EF1">
        <w:rPr>
          <w:rFonts w:eastAsia="SimSun" w:cs="Times New Roman"/>
          <w:color w:val="auto"/>
          <w:kern w:val="2"/>
          <w:sz w:val="26"/>
          <w:szCs w:val="26"/>
        </w:rPr>
        <w:t xml:space="preserve"> Министерством внутренних дел Российской Федерации (для каждого лица, деловая репутация которого подлежит оценке), – на ___ л.</w:t>
      </w:r>
      <w:r w:rsidRPr="00635EF1">
        <w:rPr>
          <w:rFonts w:eastAsia="SimSun" w:cs="Times New Roman"/>
          <w:color w:val="auto"/>
          <w:kern w:val="2"/>
          <w:sz w:val="26"/>
          <w:szCs w:val="20"/>
        </w:rPr>
        <w:t>,</w:t>
      </w:r>
    </w:p>
    <w:p w:rsidR="00D606AD" w:rsidRPr="005C193A" w:rsidRDefault="00D606AD" w:rsidP="00D606AD">
      <w:pPr>
        <w:widowControl w:val="0"/>
        <w:suppressAutoHyphens/>
        <w:spacing w:line="100" w:lineRule="atLeast"/>
        <w:ind w:firstLine="0"/>
        <w:rPr>
          <w:rFonts w:eastAsia="SimSun" w:cs="Times New Roman"/>
          <w:color w:val="auto"/>
          <w:kern w:val="2"/>
          <w:sz w:val="26"/>
          <w:szCs w:val="20"/>
        </w:rPr>
      </w:pPr>
      <w:r w:rsidRPr="00635EF1">
        <w:rPr>
          <w:rFonts w:eastAsia="SimSun" w:cs="Times New Roman"/>
          <w:color w:val="auto"/>
          <w:kern w:val="2"/>
          <w:sz w:val="26"/>
          <w:szCs w:val="20"/>
        </w:rPr>
        <w:t>- оригин</w:t>
      </w:r>
      <w:r>
        <w:rPr>
          <w:rFonts w:eastAsia="SimSun" w:cs="Times New Roman"/>
          <w:color w:val="auto"/>
          <w:kern w:val="2"/>
          <w:sz w:val="26"/>
          <w:szCs w:val="20"/>
        </w:rPr>
        <w:t>а</w:t>
      </w:r>
      <w:r w:rsidRPr="00635EF1">
        <w:rPr>
          <w:rFonts w:eastAsia="SimSun" w:cs="Times New Roman"/>
          <w:color w:val="auto"/>
          <w:kern w:val="2"/>
          <w:sz w:val="26"/>
          <w:szCs w:val="20"/>
        </w:rPr>
        <w:t>л</w:t>
      </w:r>
      <w:r>
        <w:rPr>
          <w:rFonts w:eastAsia="SimSun" w:cs="Times New Roman"/>
          <w:color w:val="auto"/>
          <w:kern w:val="2"/>
          <w:sz w:val="26"/>
          <w:szCs w:val="20"/>
        </w:rPr>
        <w:t>ы</w:t>
      </w:r>
      <w:r w:rsidRPr="00635EF1">
        <w:rPr>
          <w:rFonts w:eastAsia="SimSun" w:cs="Times New Roman"/>
          <w:color w:val="auto"/>
          <w:kern w:val="2"/>
          <w:sz w:val="26"/>
          <w:szCs w:val="20"/>
        </w:rPr>
        <w:t xml:space="preserve"> </w:t>
      </w:r>
      <w:r w:rsidRPr="00635EF1">
        <w:rPr>
          <w:rFonts w:eastAsia="SimSun" w:cs="Times New Roman"/>
          <w:color w:val="auto"/>
          <w:kern w:val="2"/>
          <w:sz w:val="26"/>
          <w:szCs w:val="26"/>
        </w:rPr>
        <w:t>справ</w:t>
      </w:r>
      <w:r>
        <w:rPr>
          <w:rFonts w:eastAsia="SimSun" w:cs="Times New Roman"/>
          <w:color w:val="auto"/>
          <w:kern w:val="2"/>
          <w:sz w:val="26"/>
          <w:szCs w:val="26"/>
        </w:rPr>
        <w:t>о</w:t>
      </w:r>
      <w:r w:rsidRPr="00635EF1">
        <w:rPr>
          <w:rFonts w:eastAsia="SimSun" w:cs="Times New Roman"/>
          <w:color w:val="auto"/>
          <w:kern w:val="2"/>
          <w:sz w:val="26"/>
          <w:szCs w:val="26"/>
        </w:rPr>
        <w:t xml:space="preserve">к об отсутствии в реестре дисквалифицированных лиц информации </w:t>
      </w:r>
      <w:r w:rsidR="00614C9F">
        <w:rPr>
          <w:rFonts w:eastAsia="SimSun" w:cs="Times New Roman"/>
          <w:color w:val="auto"/>
          <w:kern w:val="2"/>
          <w:sz w:val="26"/>
          <w:szCs w:val="26"/>
        </w:rPr>
        <w:br/>
      </w:r>
      <w:r w:rsidRPr="00635EF1">
        <w:rPr>
          <w:rFonts w:eastAsia="SimSun" w:cs="Times New Roman"/>
          <w:color w:val="auto"/>
          <w:kern w:val="2"/>
          <w:sz w:val="26"/>
          <w:szCs w:val="26"/>
        </w:rPr>
        <w:t xml:space="preserve">о </w:t>
      </w:r>
      <w:r w:rsidR="00614C9F">
        <w:rPr>
          <w:rFonts w:eastAsia="SimSun" w:cs="Times New Roman"/>
          <w:color w:val="auto"/>
          <w:kern w:val="2"/>
          <w:sz w:val="26"/>
          <w:szCs w:val="26"/>
        </w:rPr>
        <w:t>не истекшей</w:t>
      </w:r>
      <w:r>
        <w:rPr>
          <w:rFonts w:eastAsia="SimSun" w:cs="Times New Roman"/>
          <w:color w:val="auto"/>
          <w:kern w:val="2"/>
          <w:sz w:val="26"/>
          <w:szCs w:val="26"/>
        </w:rPr>
        <w:t xml:space="preserve"> дисквалификации </w:t>
      </w:r>
      <w:r w:rsidRPr="00635EF1">
        <w:rPr>
          <w:rFonts w:eastAsia="SimSun" w:cs="Times New Roman"/>
          <w:color w:val="auto"/>
          <w:kern w:val="2"/>
          <w:sz w:val="26"/>
          <w:szCs w:val="26"/>
        </w:rPr>
        <w:t>руководител</w:t>
      </w:r>
      <w:r>
        <w:rPr>
          <w:rFonts w:eastAsia="SimSun" w:cs="Times New Roman"/>
          <w:color w:val="auto"/>
          <w:kern w:val="2"/>
          <w:sz w:val="26"/>
          <w:szCs w:val="26"/>
        </w:rPr>
        <w:t>я</w:t>
      </w:r>
      <w:r w:rsidRPr="00635EF1">
        <w:rPr>
          <w:rFonts w:eastAsia="SimSun" w:cs="Times New Roman"/>
          <w:color w:val="auto"/>
          <w:kern w:val="2"/>
          <w:sz w:val="26"/>
          <w:szCs w:val="26"/>
        </w:rPr>
        <w:t xml:space="preserve"> юридического лица,</w:t>
      </w:r>
      <w:r>
        <w:rPr>
          <w:rFonts w:eastAsia="SimSun" w:cs="Times New Roman"/>
          <w:color w:val="auto"/>
          <w:kern w:val="2"/>
          <w:sz w:val="26"/>
          <w:szCs w:val="26"/>
        </w:rPr>
        <w:t xml:space="preserve"> </w:t>
      </w:r>
      <w:r w:rsidRPr="00635EF1">
        <w:rPr>
          <w:rFonts w:eastAsia="SimSun" w:cs="Times New Roman"/>
          <w:color w:val="auto"/>
          <w:kern w:val="2"/>
          <w:sz w:val="26"/>
          <w:szCs w:val="26"/>
        </w:rPr>
        <w:t>заместителей</w:t>
      </w:r>
      <w:r w:rsidRPr="00F47F5F">
        <w:rPr>
          <w:rFonts w:eastAsia="SimSun" w:cs="Times New Roman"/>
          <w:color w:val="auto"/>
          <w:kern w:val="2"/>
          <w:sz w:val="26"/>
          <w:szCs w:val="26"/>
        </w:rPr>
        <w:t xml:space="preserve"> </w:t>
      </w:r>
      <w:r w:rsidRPr="005C193A">
        <w:rPr>
          <w:rFonts w:eastAsia="SimSun" w:cs="Times New Roman"/>
          <w:color w:val="auto"/>
          <w:kern w:val="2"/>
          <w:sz w:val="26"/>
          <w:szCs w:val="26"/>
        </w:rPr>
        <w:t xml:space="preserve">руководителя юридического лица, выданных Федеральной налоговой службой, </w:t>
      </w:r>
      <w:r w:rsidRPr="005C193A">
        <w:rPr>
          <w:rFonts w:eastAsia="SimSun" w:cs="Times New Roman"/>
          <w:color w:val="auto"/>
          <w:kern w:val="2"/>
          <w:sz w:val="26"/>
          <w:szCs w:val="20"/>
        </w:rPr>
        <w:t xml:space="preserve">– </w:t>
      </w:r>
      <w:r w:rsidRPr="005C193A">
        <w:rPr>
          <w:rFonts w:eastAsia="SimSun" w:cs="Times New Roman"/>
          <w:color w:val="auto"/>
          <w:kern w:val="2"/>
          <w:sz w:val="26"/>
          <w:szCs w:val="26"/>
        </w:rPr>
        <w:t>на ___ л.</w:t>
      </w:r>
      <w:r w:rsidRPr="005C193A">
        <w:rPr>
          <w:rFonts w:eastAsia="SimSun" w:cs="Times New Roman"/>
          <w:color w:val="auto"/>
          <w:kern w:val="2"/>
          <w:sz w:val="26"/>
          <w:szCs w:val="20"/>
        </w:rPr>
        <w:t>,</w:t>
      </w:r>
    </w:p>
    <w:p w:rsidR="00D606AD" w:rsidRPr="005C193A" w:rsidRDefault="00D606AD" w:rsidP="00D606A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 копии трудовых книжек </w:t>
      </w:r>
      <w:r w:rsidRPr="005C193A">
        <w:rPr>
          <w:rFonts w:eastAsia="SimSun" w:cs="Times New Roman"/>
          <w:color w:val="auto"/>
          <w:kern w:val="2"/>
          <w:sz w:val="26"/>
          <w:szCs w:val="26"/>
        </w:rPr>
        <w:t>руководителя юридического лица, заместителей руководителя юридического лица</w:t>
      </w:r>
      <w:r w:rsidRPr="005C193A">
        <w:rPr>
          <w:rFonts w:eastAsia="SimSun" w:cs="Times New Roman"/>
          <w:color w:val="auto"/>
          <w:kern w:val="2"/>
          <w:sz w:val="26"/>
          <w:szCs w:val="20"/>
        </w:rPr>
        <w:t xml:space="preserve">, </w:t>
      </w:r>
      <w:r w:rsidRPr="005C193A">
        <w:rPr>
          <w:rFonts w:eastAsia="SimSun" w:cs="Times New Roman"/>
          <w:color w:val="auto"/>
          <w:kern w:val="2"/>
          <w:sz w:val="26"/>
          <w:szCs w:val="26"/>
        </w:rPr>
        <w:t xml:space="preserve">заверенные заявителем либо нотариально, – </w:t>
      </w:r>
      <w:r w:rsidRPr="005C193A">
        <w:rPr>
          <w:rFonts w:eastAsia="SimSun" w:cs="Times New Roman"/>
          <w:color w:val="auto"/>
          <w:kern w:val="2"/>
          <w:sz w:val="26"/>
          <w:szCs w:val="20"/>
        </w:rPr>
        <w:t>на ___ л.;</w:t>
      </w:r>
    </w:p>
    <w:p w:rsidR="00D606AD" w:rsidRPr="005C193A" w:rsidRDefault="00D606AD" w:rsidP="00D606A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 копии документов, удостоверяющих личность </w:t>
      </w:r>
      <w:r w:rsidRPr="005C193A">
        <w:rPr>
          <w:rFonts w:eastAsia="SimSun" w:cs="Times New Roman"/>
          <w:color w:val="auto"/>
          <w:kern w:val="2"/>
          <w:sz w:val="26"/>
          <w:szCs w:val="26"/>
        </w:rPr>
        <w:t>(для каждого лица, деловая репутация которого подлежит оценке)</w:t>
      </w:r>
      <w:r w:rsidRPr="005C193A">
        <w:rPr>
          <w:rFonts w:eastAsia="SimSun" w:cs="Times New Roman"/>
          <w:color w:val="auto"/>
          <w:kern w:val="2"/>
          <w:sz w:val="26"/>
          <w:szCs w:val="20"/>
        </w:rPr>
        <w:t xml:space="preserve">, </w:t>
      </w:r>
      <w:r w:rsidRPr="005C193A">
        <w:rPr>
          <w:rFonts w:eastAsia="SimSun" w:cs="Times New Roman"/>
          <w:color w:val="auto"/>
          <w:kern w:val="2"/>
          <w:sz w:val="26"/>
          <w:szCs w:val="26"/>
        </w:rPr>
        <w:t xml:space="preserve">заверенные нотариально – </w:t>
      </w:r>
      <w:r w:rsidRPr="005C193A">
        <w:rPr>
          <w:rFonts w:eastAsia="SimSun" w:cs="Times New Roman"/>
          <w:color w:val="auto"/>
          <w:kern w:val="2"/>
          <w:sz w:val="26"/>
          <w:szCs w:val="20"/>
        </w:rPr>
        <w:t>на ___ л;</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6) копия свидетельства о государственной регистрации юридического лица либо листа записи из ЕГРЮЛ, заверенная нотариально, </w:t>
      </w:r>
      <w:proofErr w:type="gramStart"/>
      <w:r w:rsidRPr="005C193A">
        <w:rPr>
          <w:rFonts w:eastAsia="SimSun" w:cs="Times New Roman"/>
          <w:color w:val="auto"/>
          <w:kern w:val="2"/>
          <w:sz w:val="26"/>
          <w:szCs w:val="20"/>
        </w:rPr>
        <w:t>–  на</w:t>
      </w:r>
      <w:proofErr w:type="gramEnd"/>
      <w:r w:rsidRPr="005C193A">
        <w:rPr>
          <w:rFonts w:eastAsia="SimSun" w:cs="Times New Roman"/>
          <w:color w:val="auto"/>
          <w:kern w:val="2"/>
          <w:sz w:val="26"/>
          <w:szCs w:val="20"/>
        </w:rPr>
        <w:t xml:space="preserve"> ___ л.;</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7) копия свидетельства о постановке на налоговый учет, заверенная нотариально, – на ___ л.</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Доказательства приобретения прав требования по кредитным договорам либо наличия права требовать погашения задолженности, возникшей из кредитных договоров:</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1) </w:t>
      </w:r>
      <w:r w:rsidR="00823B00" w:rsidRPr="005C193A">
        <w:rPr>
          <w:rFonts w:eastAsia="SimSun" w:cs="Times New Roman"/>
          <w:color w:val="auto"/>
          <w:kern w:val="2"/>
          <w:sz w:val="26"/>
          <w:szCs w:val="20"/>
        </w:rPr>
        <w:t>*</w:t>
      </w:r>
      <w:r w:rsidRPr="005C193A">
        <w:rPr>
          <w:rFonts w:eastAsia="SimSun" w:cs="Times New Roman"/>
          <w:color w:val="auto"/>
          <w:kern w:val="2"/>
          <w:sz w:val="26"/>
          <w:szCs w:val="20"/>
        </w:rPr>
        <w:t>нотариально заверенные копии документов</w:t>
      </w:r>
      <w:r w:rsidR="001D0330">
        <w:rPr>
          <w:rFonts w:eastAsia="SimSun" w:cs="Times New Roman"/>
          <w:color w:val="auto"/>
          <w:kern w:val="2"/>
          <w:sz w:val="26"/>
          <w:szCs w:val="20"/>
        </w:rPr>
        <w:t xml:space="preserve"> </w:t>
      </w:r>
      <w:r w:rsidR="00A4662F" w:rsidRPr="00A4662F">
        <w:rPr>
          <w:rFonts w:eastAsia="SimSun"/>
          <w:color w:val="auto"/>
          <w:kern w:val="2"/>
          <w:sz w:val="26"/>
          <w:szCs w:val="20"/>
        </w:rPr>
        <w:t xml:space="preserve">(с нотариально заверенным переводом </w:t>
      </w:r>
      <w:r w:rsidR="001D0330">
        <w:rPr>
          <w:rFonts w:eastAsia="SimSun"/>
          <w:color w:val="auto"/>
          <w:kern w:val="2"/>
          <w:sz w:val="26"/>
          <w:szCs w:val="20"/>
        </w:rPr>
        <w:br/>
      </w:r>
      <w:r w:rsidR="00A4662F" w:rsidRPr="00A4662F">
        <w:rPr>
          <w:rFonts w:eastAsia="SimSun"/>
          <w:color w:val="auto"/>
          <w:kern w:val="2"/>
          <w:sz w:val="26"/>
          <w:szCs w:val="20"/>
        </w:rPr>
        <w:t>на русский язык)</w:t>
      </w:r>
      <w:r w:rsidRPr="005C193A">
        <w:rPr>
          <w:rFonts w:eastAsia="SimSun" w:cs="Times New Roman"/>
          <w:color w:val="auto"/>
          <w:kern w:val="2"/>
          <w:sz w:val="26"/>
          <w:szCs w:val="20"/>
        </w:rPr>
        <w:t xml:space="preserve">, подтверждающих право Общества требовать с </w:t>
      </w:r>
      <w:r w:rsidR="00C85473">
        <w:rPr>
          <w:rFonts w:eastAsia="SimSun" w:cs="Times New Roman"/>
          <w:color w:val="auto"/>
          <w:kern w:val="2"/>
          <w:sz w:val="26"/>
          <w:szCs w:val="20"/>
        </w:rPr>
        <w:t>З</w:t>
      </w:r>
      <w:r w:rsidRPr="005C193A">
        <w:rPr>
          <w:rFonts w:eastAsia="SimSun" w:cs="Times New Roman"/>
          <w:color w:val="auto"/>
          <w:kern w:val="2"/>
          <w:sz w:val="26"/>
          <w:szCs w:val="20"/>
        </w:rPr>
        <w:t>аемщиков погашения задолженности, в том числе копии договора (договоров) уступки прав требований по кредитному договору (кредитным договорам</w:t>
      </w:r>
      <w:r w:rsidR="00007C30" w:rsidRPr="005C193A">
        <w:rPr>
          <w:rFonts w:eastAsia="SimSun" w:cs="Times New Roman"/>
          <w:color w:val="auto"/>
          <w:kern w:val="2"/>
          <w:sz w:val="26"/>
          <w:szCs w:val="20"/>
        </w:rPr>
        <w:t xml:space="preserve">), заключенным </w:t>
      </w:r>
      <w:r w:rsidR="00F66322">
        <w:rPr>
          <w:rFonts w:eastAsia="SimSun" w:cs="Times New Roman"/>
          <w:color w:val="auto"/>
          <w:kern w:val="2"/>
          <w:sz w:val="26"/>
          <w:szCs w:val="20"/>
        </w:rPr>
        <w:br/>
        <w:t xml:space="preserve">с </w:t>
      </w:r>
      <w:r w:rsidR="00007C30" w:rsidRPr="005C193A">
        <w:rPr>
          <w:rFonts w:eastAsia="SimSun" w:cs="Times New Roman"/>
          <w:color w:val="auto"/>
          <w:kern w:val="2"/>
          <w:sz w:val="26"/>
          <w:szCs w:val="20"/>
        </w:rPr>
        <w:t>Банком</w:t>
      </w:r>
      <w:r w:rsidR="00A1240D" w:rsidRPr="005C193A">
        <w:rPr>
          <w:rFonts w:eastAsia="SimSun" w:cs="Times New Roman"/>
          <w:color w:val="auto"/>
          <w:kern w:val="2"/>
          <w:sz w:val="26"/>
          <w:szCs w:val="20"/>
        </w:rPr>
        <w:t>_</w:t>
      </w:r>
      <w:r w:rsidR="00007C30" w:rsidRPr="005C193A">
        <w:rPr>
          <w:rFonts w:eastAsia="SimSun" w:cs="Times New Roman"/>
          <w:color w:val="auto"/>
          <w:kern w:val="2"/>
          <w:sz w:val="26"/>
          <w:szCs w:val="20"/>
        </w:rPr>
        <w:t>__________</w:t>
      </w:r>
      <w:r w:rsidR="00A1240D" w:rsidRPr="005C193A">
        <w:rPr>
          <w:rFonts w:eastAsia="SimSun" w:cs="Times New Roman"/>
          <w:color w:val="auto"/>
          <w:kern w:val="2"/>
          <w:sz w:val="26"/>
          <w:szCs w:val="20"/>
        </w:rPr>
        <w:t>___________________________________________________________</w:t>
      </w:r>
      <w:r w:rsidR="00007C30" w:rsidRPr="005C193A">
        <w:rPr>
          <w:rFonts w:eastAsia="SimSun" w:cs="Times New Roman"/>
          <w:color w:val="auto"/>
          <w:kern w:val="2"/>
          <w:sz w:val="26"/>
          <w:szCs w:val="20"/>
        </w:rPr>
        <w:t>_</w:t>
      </w:r>
      <w:r w:rsidR="00007C30" w:rsidRPr="005C193A">
        <w:rPr>
          <w:rFonts w:eastAsia="SimSun" w:cs="Times New Roman"/>
          <w:color w:val="auto"/>
          <w:kern w:val="2"/>
          <w:sz w:val="26"/>
          <w:szCs w:val="20"/>
        </w:rPr>
        <w:br/>
        <w:t>______________________________________,</w:t>
      </w:r>
      <w:r w:rsidRPr="005C193A">
        <w:rPr>
          <w:rFonts w:eastAsia="SimSun" w:cs="Times New Roman"/>
          <w:color w:val="auto"/>
          <w:kern w:val="2"/>
          <w:sz w:val="26"/>
          <w:szCs w:val="20"/>
        </w:rPr>
        <w:t xml:space="preserve"> по которому имеется задолженность, на ___ л.;</w:t>
      </w:r>
    </w:p>
    <w:p w:rsidR="008A6FFD" w:rsidRDefault="001D223D" w:rsidP="001D223D">
      <w:pPr>
        <w:widowControl w:val="0"/>
        <w:suppressAutoHyphens/>
        <w:spacing w:line="100" w:lineRule="atLeast"/>
        <w:ind w:firstLine="0"/>
        <w:rPr>
          <w:rFonts w:eastAsia="SimSun" w:cs="Times New Roman"/>
          <w:color w:val="auto"/>
          <w:kern w:val="2"/>
          <w:sz w:val="26"/>
          <w:szCs w:val="20"/>
        </w:rPr>
      </w:pPr>
      <w:proofErr w:type="gramStart"/>
      <w:r w:rsidRPr="005C193A">
        <w:rPr>
          <w:rFonts w:eastAsia="SimSun" w:cs="Times New Roman"/>
          <w:color w:val="auto"/>
          <w:kern w:val="2"/>
          <w:sz w:val="26"/>
          <w:szCs w:val="20"/>
        </w:rPr>
        <w:t>2)</w:t>
      </w:r>
      <w:r w:rsidR="00823B00" w:rsidRPr="005C193A">
        <w:rPr>
          <w:rFonts w:eastAsia="SimSun" w:cs="Times New Roman"/>
          <w:color w:val="auto"/>
          <w:kern w:val="2"/>
          <w:sz w:val="26"/>
          <w:szCs w:val="20"/>
        </w:rPr>
        <w:t>*</w:t>
      </w:r>
      <w:proofErr w:type="gramEnd"/>
      <w:r w:rsidR="00A4662F" w:rsidRPr="00A4662F">
        <w:rPr>
          <w:rFonts w:eastAsia="SimSun" w:cs="Times New Roman"/>
          <w:color w:val="auto"/>
          <w:kern w:val="2"/>
          <w:sz w:val="26"/>
          <w:szCs w:val="20"/>
        </w:rPr>
        <w:t xml:space="preserve"> нотариально заверенные копии (с нотариально заверенным переводом </w:t>
      </w:r>
      <w:r w:rsidR="00A4662F" w:rsidRPr="00A4662F">
        <w:rPr>
          <w:rFonts w:eastAsia="SimSun" w:cs="Times New Roman"/>
          <w:color w:val="auto"/>
          <w:kern w:val="2"/>
          <w:sz w:val="26"/>
          <w:szCs w:val="20"/>
        </w:rPr>
        <w:br/>
        <w:t xml:space="preserve">на русский язык) документов об оплате договоров уступки прав требования (если </w:t>
      </w:r>
      <w:r w:rsidR="00A4662F" w:rsidRPr="00A4662F">
        <w:rPr>
          <w:rFonts w:eastAsia="SimSun" w:cs="Times New Roman"/>
          <w:color w:val="auto"/>
          <w:kern w:val="2"/>
          <w:sz w:val="26"/>
          <w:szCs w:val="20"/>
        </w:rPr>
        <w:br/>
        <w:t>из договора следует, что права требова</w:t>
      </w:r>
      <w:r w:rsidR="00A4662F">
        <w:rPr>
          <w:rFonts w:eastAsia="SimSun" w:cs="Times New Roman"/>
          <w:color w:val="auto"/>
          <w:kern w:val="2"/>
          <w:sz w:val="26"/>
          <w:szCs w:val="20"/>
        </w:rPr>
        <w:t xml:space="preserve">ния переходят с момента оплаты) </w:t>
      </w:r>
      <w:r w:rsidR="008A6FFD" w:rsidRPr="005C193A">
        <w:rPr>
          <w:rFonts w:eastAsia="SimSun" w:cs="Times New Roman"/>
          <w:color w:val="auto"/>
          <w:kern w:val="2"/>
          <w:sz w:val="26"/>
          <w:szCs w:val="20"/>
        </w:rPr>
        <w:t>на ___ л.</w:t>
      </w:r>
      <w:r w:rsidR="00A4662F">
        <w:rPr>
          <w:rFonts w:eastAsia="SimSun" w:cs="Times New Roman"/>
          <w:color w:val="auto"/>
          <w:kern w:val="2"/>
          <w:sz w:val="26"/>
          <w:szCs w:val="20"/>
        </w:rPr>
        <w:t>;</w:t>
      </w:r>
    </w:p>
    <w:p w:rsidR="00A4662F" w:rsidRPr="005C193A" w:rsidRDefault="00A4662F" w:rsidP="001D223D">
      <w:pPr>
        <w:widowControl w:val="0"/>
        <w:suppressAutoHyphens/>
        <w:spacing w:line="100" w:lineRule="atLeast"/>
        <w:ind w:firstLine="0"/>
        <w:rPr>
          <w:rFonts w:eastAsia="SimSun" w:cs="Times New Roman"/>
          <w:color w:val="auto"/>
          <w:kern w:val="2"/>
          <w:sz w:val="26"/>
          <w:szCs w:val="20"/>
        </w:rPr>
      </w:pP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Для раскрытия неограниченному кругу лиц информации о лицах, под контролем </w:t>
      </w:r>
      <w:r w:rsidR="0034229F" w:rsidRPr="005C193A">
        <w:rPr>
          <w:rFonts w:eastAsia="SimSun" w:cs="Times New Roman"/>
          <w:color w:val="auto"/>
          <w:kern w:val="2"/>
          <w:sz w:val="26"/>
          <w:szCs w:val="20"/>
        </w:rPr>
        <w:br/>
      </w:r>
      <w:r w:rsidRPr="005C193A">
        <w:rPr>
          <w:rFonts w:eastAsia="SimSun" w:cs="Times New Roman"/>
          <w:color w:val="auto"/>
          <w:kern w:val="2"/>
          <w:sz w:val="26"/>
          <w:szCs w:val="20"/>
        </w:rPr>
        <w:t>либо значительным влиянием которых находится Общество, представляем:</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 xml:space="preserve">1) </w:t>
      </w:r>
      <w:r w:rsidR="001205ED" w:rsidRPr="005C193A">
        <w:rPr>
          <w:rFonts w:eastAsia="SimSun" w:cs="Times New Roman"/>
          <w:color w:val="auto"/>
          <w:kern w:val="2"/>
          <w:sz w:val="26"/>
          <w:szCs w:val="20"/>
        </w:rPr>
        <w:t>*</w:t>
      </w:r>
      <w:r w:rsidRPr="005C193A">
        <w:rPr>
          <w:rFonts w:eastAsia="SimSun" w:cs="Times New Roman"/>
          <w:color w:val="auto"/>
          <w:kern w:val="2"/>
          <w:sz w:val="26"/>
          <w:szCs w:val="20"/>
        </w:rPr>
        <w:t>спис</w:t>
      </w:r>
      <w:r w:rsidR="00A4662F">
        <w:rPr>
          <w:rFonts w:eastAsia="SimSun" w:cs="Times New Roman"/>
          <w:color w:val="auto"/>
          <w:kern w:val="2"/>
          <w:sz w:val="26"/>
          <w:szCs w:val="20"/>
        </w:rPr>
        <w:t>ок</w:t>
      </w:r>
      <w:r w:rsidRPr="005C193A">
        <w:rPr>
          <w:rFonts w:eastAsia="SimSun" w:cs="Times New Roman"/>
          <w:color w:val="auto"/>
          <w:kern w:val="2"/>
          <w:sz w:val="26"/>
          <w:szCs w:val="20"/>
        </w:rPr>
        <w:t xml:space="preserve"> лиц, под контролем либо значительным влиянием которых находится заявитель (Приложение 2 к Указанию Банка России),</w:t>
      </w:r>
      <w:r w:rsidR="005E7385">
        <w:rPr>
          <w:rFonts w:eastAsia="SimSun" w:cs="Times New Roman"/>
          <w:color w:val="auto"/>
          <w:kern w:val="2"/>
          <w:sz w:val="26"/>
          <w:szCs w:val="20"/>
        </w:rPr>
        <w:t xml:space="preserve"> </w:t>
      </w:r>
      <w:r w:rsidR="005E7385">
        <w:rPr>
          <w:spacing w:val="-4"/>
          <w:sz w:val="26"/>
          <w:szCs w:val="26"/>
        </w:rPr>
        <w:t>подписанный Заявителем и имеющий</w:t>
      </w:r>
      <w:r w:rsidR="005E7385" w:rsidRPr="00E51D1D">
        <w:rPr>
          <w:spacing w:val="-4"/>
          <w:sz w:val="26"/>
          <w:szCs w:val="26"/>
        </w:rPr>
        <w:t xml:space="preserve"> оттиск печати Заявителя (при наличии печати</w:t>
      </w:r>
      <w:proofErr w:type="gramStart"/>
      <w:r w:rsidR="005E7385" w:rsidRPr="00E51D1D">
        <w:rPr>
          <w:spacing w:val="-4"/>
          <w:sz w:val="26"/>
          <w:szCs w:val="26"/>
        </w:rPr>
        <w:t>)</w:t>
      </w:r>
      <w:r w:rsidR="005E7385">
        <w:rPr>
          <w:spacing w:val="-4"/>
          <w:sz w:val="26"/>
          <w:szCs w:val="26"/>
        </w:rPr>
        <w:t xml:space="preserve">, </w:t>
      </w:r>
      <w:r w:rsidRPr="005C193A">
        <w:rPr>
          <w:rFonts w:eastAsia="SimSun" w:cs="Times New Roman"/>
          <w:color w:val="auto"/>
          <w:kern w:val="2"/>
          <w:sz w:val="26"/>
          <w:szCs w:val="20"/>
        </w:rPr>
        <w:t xml:space="preserve"> –</w:t>
      </w:r>
      <w:proofErr w:type="gramEnd"/>
      <w:r w:rsidRPr="005C193A">
        <w:rPr>
          <w:rFonts w:eastAsia="SimSun" w:cs="Times New Roman"/>
          <w:color w:val="auto"/>
          <w:kern w:val="2"/>
          <w:sz w:val="26"/>
          <w:szCs w:val="20"/>
        </w:rPr>
        <w:t xml:space="preserve"> на ___ л.;</w:t>
      </w:r>
    </w:p>
    <w:p w:rsidR="001D223D" w:rsidRPr="005C193A" w:rsidRDefault="001D223D" w:rsidP="001D223D">
      <w:pPr>
        <w:widowControl w:val="0"/>
        <w:suppressAutoHyphens/>
        <w:spacing w:line="100" w:lineRule="atLeast"/>
        <w:ind w:firstLine="0"/>
        <w:rPr>
          <w:rFonts w:eastAsia="SimSun" w:cs="Times New Roman"/>
          <w:color w:val="auto"/>
          <w:kern w:val="2"/>
          <w:sz w:val="26"/>
          <w:szCs w:val="20"/>
        </w:rPr>
      </w:pPr>
      <w:proofErr w:type="gramStart"/>
      <w:r w:rsidRPr="005C193A">
        <w:rPr>
          <w:rFonts w:eastAsia="SimSun" w:cs="Times New Roman"/>
          <w:color w:val="auto"/>
          <w:kern w:val="2"/>
          <w:sz w:val="26"/>
          <w:szCs w:val="20"/>
        </w:rPr>
        <w:lastRenderedPageBreak/>
        <w:t>2)</w:t>
      </w:r>
      <w:r w:rsidR="001205ED" w:rsidRPr="005C193A">
        <w:rPr>
          <w:rFonts w:eastAsia="SimSun" w:cs="Times New Roman"/>
          <w:color w:val="auto"/>
          <w:kern w:val="2"/>
          <w:sz w:val="26"/>
          <w:szCs w:val="20"/>
        </w:rPr>
        <w:t>*</w:t>
      </w:r>
      <w:proofErr w:type="gramEnd"/>
      <w:r w:rsidR="00A4662F">
        <w:rPr>
          <w:rFonts w:eastAsia="SimSun" w:cs="Times New Roman"/>
          <w:color w:val="auto"/>
          <w:kern w:val="2"/>
          <w:sz w:val="26"/>
          <w:szCs w:val="20"/>
        </w:rPr>
        <w:t>схему</w:t>
      </w:r>
      <w:r w:rsidRPr="005C193A">
        <w:rPr>
          <w:rFonts w:eastAsia="SimSun" w:cs="Times New Roman"/>
          <w:color w:val="auto"/>
          <w:kern w:val="2"/>
          <w:sz w:val="26"/>
          <w:szCs w:val="20"/>
        </w:rPr>
        <w:t xml:space="preserve"> взаимосвязей юридического лица и лиц, под контролем </w:t>
      </w:r>
      <w:r w:rsidR="0074601D" w:rsidRPr="005C193A">
        <w:rPr>
          <w:rFonts w:eastAsia="SimSun" w:cs="Times New Roman"/>
          <w:color w:val="auto"/>
          <w:kern w:val="2"/>
          <w:sz w:val="26"/>
          <w:szCs w:val="20"/>
        </w:rPr>
        <w:t xml:space="preserve">либо </w:t>
      </w:r>
      <w:r w:rsidRPr="005C193A">
        <w:rPr>
          <w:rFonts w:eastAsia="SimSun" w:cs="Times New Roman"/>
          <w:color w:val="auto"/>
          <w:kern w:val="2"/>
          <w:sz w:val="26"/>
          <w:szCs w:val="20"/>
        </w:rPr>
        <w:t>значительным влиянием которых находится заявитель</w:t>
      </w:r>
      <w:r w:rsidR="005E7385">
        <w:rPr>
          <w:rFonts w:eastAsia="SimSun" w:cs="Times New Roman"/>
          <w:color w:val="auto"/>
          <w:kern w:val="2"/>
          <w:sz w:val="26"/>
          <w:szCs w:val="20"/>
        </w:rPr>
        <w:t xml:space="preserve">, </w:t>
      </w:r>
      <w:r w:rsidR="005E7385">
        <w:rPr>
          <w:spacing w:val="-4"/>
          <w:sz w:val="26"/>
          <w:szCs w:val="26"/>
        </w:rPr>
        <w:t>подписанную</w:t>
      </w:r>
      <w:r w:rsidR="00EB0F62">
        <w:rPr>
          <w:spacing w:val="-4"/>
          <w:sz w:val="26"/>
          <w:szCs w:val="26"/>
        </w:rPr>
        <w:t xml:space="preserve"> Заявителем и имеющую</w:t>
      </w:r>
      <w:r w:rsidR="005E7385" w:rsidRPr="00E51D1D">
        <w:rPr>
          <w:spacing w:val="-4"/>
          <w:sz w:val="26"/>
          <w:szCs w:val="26"/>
        </w:rPr>
        <w:t xml:space="preserve"> оттиск печати Заявителя (при наличии печати)</w:t>
      </w:r>
      <w:r w:rsidR="005E7385">
        <w:rPr>
          <w:spacing w:val="-4"/>
          <w:sz w:val="26"/>
          <w:szCs w:val="26"/>
        </w:rPr>
        <w:t xml:space="preserve"> </w:t>
      </w:r>
      <w:r w:rsidRPr="005C193A">
        <w:rPr>
          <w:rFonts w:eastAsia="SimSun" w:cs="Times New Roman"/>
          <w:color w:val="auto"/>
          <w:kern w:val="2"/>
          <w:sz w:val="26"/>
          <w:szCs w:val="20"/>
        </w:rPr>
        <w:t>(Приложение 3</w:t>
      </w:r>
      <w:r w:rsidR="00DE371F" w:rsidRPr="005C193A">
        <w:rPr>
          <w:rFonts w:eastAsia="SimSun" w:cs="Times New Roman"/>
          <w:color w:val="auto"/>
          <w:kern w:val="2"/>
          <w:sz w:val="26"/>
          <w:szCs w:val="20"/>
        </w:rPr>
        <w:t xml:space="preserve"> </w:t>
      </w:r>
      <w:r w:rsidR="0034229F" w:rsidRPr="005C193A">
        <w:rPr>
          <w:rFonts w:eastAsia="SimSun" w:cs="Times New Roman"/>
          <w:color w:val="auto"/>
          <w:kern w:val="2"/>
          <w:sz w:val="26"/>
          <w:szCs w:val="20"/>
        </w:rPr>
        <w:t xml:space="preserve">к </w:t>
      </w:r>
      <w:r w:rsidRPr="005C193A">
        <w:rPr>
          <w:rFonts w:eastAsia="SimSun" w:cs="Times New Roman"/>
          <w:color w:val="auto"/>
          <w:kern w:val="2"/>
          <w:sz w:val="26"/>
          <w:szCs w:val="20"/>
        </w:rPr>
        <w:t xml:space="preserve">Указанию Банка России), – </w:t>
      </w:r>
      <w:r w:rsidR="003C731B">
        <w:rPr>
          <w:rFonts w:eastAsia="SimSun" w:cs="Times New Roman"/>
          <w:color w:val="auto"/>
          <w:kern w:val="2"/>
          <w:sz w:val="26"/>
          <w:szCs w:val="20"/>
        </w:rPr>
        <w:br/>
      </w:r>
      <w:r w:rsidRPr="005C193A">
        <w:rPr>
          <w:rFonts w:eastAsia="SimSun" w:cs="Times New Roman"/>
          <w:color w:val="auto"/>
          <w:kern w:val="2"/>
          <w:sz w:val="26"/>
          <w:szCs w:val="20"/>
        </w:rPr>
        <w:t>на ___ л.</w:t>
      </w:r>
    </w:p>
    <w:p w:rsidR="001205ED" w:rsidRPr="005C193A" w:rsidRDefault="001205ED" w:rsidP="001205E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w:t>
      </w:r>
      <w:r w:rsidRPr="005C193A">
        <w:rPr>
          <w:bCs/>
          <w:spacing w:val="-2"/>
          <w:sz w:val="22"/>
          <w:szCs w:val="22"/>
          <w:bdr w:val="nil"/>
        </w:rPr>
        <w:t>предоставление документов</w:t>
      </w:r>
      <w:r w:rsidR="00B2591E">
        <w:rPr>
          <w:bCs/>
          <w:spacing w:val="-2"/>
          <w:sz w:val="22"/>
          <w:szCs w:val="22"/>
          <w:bdr w:val="nil"/>
        </w:rPr>
        <w:t xml:space="preserve"> носит рекомендательный характер,</w:t>
      </w:r>
      <w:r w:rsidRPr="005C193A">
        <w:rPr>
          <w:bCs/>
          <w:spacing w:val="-2"/>
          <w:sz w:val="22"/>
          <w:szCs w:val="22"/>
          <w:bdr w:val="nil"/>
        </w:rPr>
        <w:t xml:space="preserve"> не является обязательным, могут быть представлены вместе с обращением об определении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r w:rsidR="004B5169" w:rsidRPr="005C193A">
        <w:rPr>
          <w:bCs/>
          <w:spacing w:val="-2"/>
          <w:sz w:val="22"/>
          <w:szCs w:val="22"/>
          <w:bdr w:val="nil"/>
        </w:rPr>
        <w:t>.</w:t>
      </w:r>
    </w:p>
    <w:p w:rsidR="00DE371F" w:rsidRPr="005C193A" w:rsidRDefault="00DE371F" w:rsidP="001D223D">
      <w:pPr>
        <w:widowControl w:val="0"/>
        <w:suppressAutoHyphens/>
        <w:spacing w:line="100" w:lineRule="atLeast"/>
        <w:ind w:firstLine="0"/>
        <w:rPr>
          <w:rFonts w:eastAsia="SimSun" w:cs="Times New Roman"/>
          <w:color w:val="auto"/>
          <w:kern w:val="2"/>
          <w:sz w:val="26"/>
          <w:szCs w:val="20"/>
        </w:rPr>
      </w:pPr>
    </w:p>
    <w:p w:rsidR="00D606AD" w:rsidRPr="005C193A" w:rsidRDefault="00D606AD" w:rsidP="00D606AD">
      <w:pPr>
        <w:widowControl w:val="0"/>
        <w:suppressAutoHyphens/>
        <w:spacing w:before="240" w:line="100" w:lineRule="atLeast"/>
        <w:ind w:firstLine="0"/>
        <w:rPr>
          <w:rFonts w:eastAsia="SimSun" w:cs="Times New Roman"/>
          <w:color w:val="auto"/>
          <w:kern w:val="2"/>
          <w:sz w:val="26"/>
          <w:szCs w:val="20"/>
        </w:rPr>
      </w:pPr>
      <w:r w:rsidRPr="005C193A">
        <w:rPr>
          <w:rFonts w:eastAsia="SimSun" w:cs="Times New Roman"/>
          <w:b/>
          <w:color w:val="auto"/>
          <w:kern w:val="2"/>
          <w:sz w:val="26"/>
          <w:szCs w:val="20"/>
        </w:rPr>
        <w:t xml:space="preserve">просит </w:t>
      </w:r>
      <w:r w:rsidRPr="005C193A">
        <w:rPr>
          <w:rFonts w:eastAsia="SimSun" w:cs="Times New Roman"/>
          <w:color w:val="auto"/>
          <w:kern w:val="2"/>
          <w:sz w:val="26"/>
          <w:szCs w:val="20"/>
        </w:rPr>
        <w:t>о результатах рассмотрения настоящего обращения сообщить в письменной форме:</w:t>
      </w:r>
    </w:p>
    <w:p w:rsidR="00D606AD" w:rsidRPr="005C193A" w:rsidRDefault="00D606AD" w:rsidP="00D606AD">
      <w:pPr>
        <w:widowControl w:val="0"/>
        <w:suppressAutoHyphens/>
        <w:spacing w:line="100" w:lineRule="atLeast"/>
        <w:ind w:firstLine="0"/>
        <w:rPr>
          <w:rFonts w:eastAsia="SimSun" w:cs="Times New Roman"/>
          <w:color w:val="auto"/>
          <w:kern w:val="2"/>
          <w:sz w:val="26"/>
          <w:szCs w:val="20"/>
        </w:rPr>
      </w:pPr>
    </w:p>
    <w:p w:rsidR="00D606AD" w:rsidRPr="005C193A" w:rsidRDefault="00D606AD" w:rsidP="00D606AD">
      <w:pPr>
        <w:widowControl w:val="0"/>
        <w:suppressAutoHyphens/>
        <w:spacing w:before="120" w:line="100" w:lineRule="atLeast"/>
        <w:ind w:firstLine="0"/>
        <w:rPr>
          <w:rFonts w:eastAsia="SimSun" w:cs="Times New Roman"/>
          <w:color w:val="auto"/>
          <w:kern w:val="2"/>
          <w:sz w:val="26"/>
          <w:szCs w:val="20"/>
        </w:rPr>
      </w:pPr>
      <w:r w:rsidRPr="005C193A">
        <w:rPr>
          <w:rFonts w:eastAsia="SimSun" w:cs="Times New Roman"/>
          <w:noProof/>
          <w:color w:val="auto"/>
          <w:kern w:val="2"/>
          <w:sz w:val="20"/>
          <w:szCs w:val="20"/>
        </w:rPr>
        <w:drawing>
          <wp:inline distT="0" distB="0" distL="0" distR="0" wp14:anchorId="48D69BB2" wp14:editId="6C1FD2BA">
            <wp:extent cx="129540" cy="129540"/>
            <wp:effectExtent l="19050" t="0" r="381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 cstate="print"/>
                    <a:srcRect/>
                    <a:stretch>
                      <a:fillRect/>
                    </a:stretch>
                  </pic:blipFill>
                  <pic:spPr bwMode="auto">
                    <a:xfrm>
                      <a:off x="0" y="0"/>
                      <a:ext cx="129540" cy="129540"/>
                    </a:xfrm>
                    <a:prstGeom prst="rect">
                      <a:avLst/>
                    </a:prstGeom>
                    <a:noFill/>
                    <a:ln w="9525">
                      <a:noFill/>
                      <a:miter lim="800000"/>
                      <a:headEnd/>
                      <a:tailEnd/>
                    </a:ln>
                  </pic:spPr>
                </pic:pic>
              </a:graphicData>
            </a:graphic>
          </wp:inline>
        </w:drawing>
      </w:r>
      <w:r w:rsidRPr="005C193A">
        <w:rPr>
          <w:rFonts w:eastAsia="SimSun" w:cs="Times New Roman"/>
          <w:noProof/>
          <w:color w:val="auto"/>
          <w:kern w:val="2"/>
          <w:sz w:val="20"/>
          <w:szCs w:val="20"/>
        </w:rPr>
        <w:t xml:space="preserve"> </w:t>
      </w:r>
      <w:r w:rsidRPr="005C193A">
        <w:rPr>
          <w:rFonts w:eastAsia="SimSun" w:cs="Times New Roman"/>
          <w:color w:val="auto"/>
          <w:kern w:val="2"/>
          <w:sz w:val="26"/>
          <w:szCs w:val="20"/>
        </w:rPr>
        <w:t xml:space="preserve">почтовым отправлением с уведомлением о вручении по адресу заявителя: ___________________________________; </w:t>
      </w:r>
    </w:p>
    <w:p w:rsidR="00D606AD" w:rsidRPr="005C193A" w:rsidRDefault="00D606AD" w:rsidP="00D606AD">
      <w:pPr>
        <w:widowControl w:val="0"/>
        <w:suppressAutoHyphens/>
        <w:spacing w:before="120" w:line="100" w:lineRule="atLeast"/>
        <w:ind w:firstLine="0"/>
        <w:rPr>
          <w:rFonts w:eastAsia="SimSun" w:cs="Times New Roman"/>
          <w:color w:val="auto"/>
          <w:kern w:val="2"/>
          <w:sz w:val="26"/>
          <w:szCs w:val="20"/>
        </w:rPr>
      </w:pPr>
      <w:r w:rsidRPr="005C193A">
        <w:rPr>
          <w:rFonts w:eastAsia="SimSun" w:cs="Times New Roman"/>
          <w:noProof/>
          <w:color w:val="auto"/>
          <w:kern w:val="2"/>
          <w:sz w:val="20"/>
          <w:szCs w:val="20"/>
        </w:rPr>
        <w:drawing>
          <wp:inline distT="0" distB="0" distL="0" distR="0" wp14:anchorId="1BE42C53" wp14:editId="1B851E48">
            <wp:extent cx="129540" cy="129540"/>
            <wp:effectExtent l="19050" t="0" r="3810"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srcRect/>
                    <a:stretch>
                      <a:fillRect/>
                    </a:stretch>
                  </pic:blipFill>
                  <pic:spPr bwMode="auto">
                    <a:xfrm>
                      <a:off x="0" y="0"/>
                      <a:ext cx="129540" cy="129540"/>
                    </a:xfrm>
                    <a:prstGeom prst="rect">
                      <a:avLst/>
                    </a:prstGeom>
                    <a:noFill/>
                    <a:ln w="9525">
                      <a:noFill/>
                      <a:miter lim="800000"/>
                      <a:headEnd/>
                      <a:tailEnd/>
                    </a:ln>
                  </pic:spPr>
                </pic:pic>
              </a:graphicData>
            </a:graphic>
          </wp:inline>
        </w:drawing>
      </w:r>
      <w:r w:rsidRPr="005C193A">
        <w:rPr>
          <w:rFonts w:eastAsia="SimSun" w:cs="Times New Roman"/>
          <w:color w:val="auto"/>
          <w:kern w:val="2"/>
          <w:sz w:val="26"/>
          <w:szCs w:val="20"/>
        </w:rPr>
        <w:t xml:space="preserve"> путем передачи уполномоченному лицу заявителя, предварительно уведомив </w:t>
      </w:r>
      <w:r w:rsidR="00614C9F" w:rsidRPr="005C193A">
        <w:rPr>
          <w:rFonts w:eastAsia="SimSun" w:cs="Times New Roman"/>
          <w:color w:val="auto"/>
          <w:kern w:val="2"/>
          <w:sz w:val="26"/>
          <w:szCs w:val="20"/>
        </w:rPr>
        <w:br/>
      </w:r>
      <w:r w:rsidRPr="005C193A">
        <w:rPr>
          <w:rFonts w:eastAsia="SimSun" w:cs="Times New Roman"/>
          <w:color w:val="auto"/>
          <w:kern w:val="2"/>
          <w:sz w:val="26"/>
          <w:szCs w:val="20"/>
        </w:rPr>
        <w:t>по телефону_____________________;</w:t>
      </w:r>
    </w:p>
    <w:p w:rsidR="00D606AD" w:rsidRPr="005C193A" w:rsidRDefault="00D606AD" w:rsidP="00D606AD">
      <w:pPr>
        <w:pStyle w:val="a4"/>
        <w:widowControl w:val="0"/>
        <w:suppressAutoHyphens/>
        <w:spacing w:line="100" w:lineRule="atLeast"/>
        <w:ind w:firstLine="0"/>
        <w:rPr>
          <w:rFonts w:eastAsia="SimSun"/>
          <w:b/>
          <w:color w:val="auto"/>
          <w:kern w:val="2"/>
          <w:sz w:val="26"/>
          <w:szCs w:val="20"/>
        </w:rPr>
      </w:pPr>
    </w:p>
    <w:p w:rsidR="00D606AD" w:rsidRPr="005C193A" w:rsidRDefault="00D606AD" w:rsidP="00D606AD">
      <w:pPr>
        <w:widowControl w:val="0"/>
        <w:suppressAutoHyphens/>
        <w:spacing w:line="100" w:lineRule="atLeast"/>
        <w:ind w:firstLine="0"/>
        <w:rPr>
          <w:rFonts w:eastAsia="SimSun" w:cs="Times New Roman"/>
          <w:color w:val="auto"/>
          <w:kern w:val="2"/>
          <w:sz w:val="26"/>
          <w:szCs w:val="20"/>
        </w:rPr>
      </w:pPr>
      <w:r w:rsidRPr="005C193A">
        <w:rPr>
          <w:rFonts w:eastAsia="SimSun" w:cs="Times New Roman"/>
          <w:color w:val="auto"/>
          <w:kern w:val="2"/>
          <w:sz w:val="26"/>
          <w:szCs w:val="20"/>
        </w:rPr>
        <w:t>Приложение: на __ листах.</w:t>
      </w:r>
    </w:p>
    <w:p w:rsidR="00D606AD" w:rsidRPr="005C193A" w:rsidRDefault="00D606AD" w:rsidP="00D606AD">
      <w:pPr>
        <w:spacing w:line="240" w:lineRule="auto"/>
        <w:ind w:firstLine="0"/>
        <w:jc w:val="left"/>
        <w:rPr>
          <w:rFonts w:eastAsia="SimSun" w:cs="Times New Roman"/>
          <w:color w:val="auto"/>
          <w:kern w:val="2"/>
          <w:sz w:val="26"/>
          <w:szCs w:val="20"/>
        </w:rPr>
      </w:pPr>
      <w:r w:rsidRPr="005C193A">
        <w:rPr>
          <w:rFonts w:eastAsia="SimSun" w:cs="Times New Roman"/>
          <w:color w:val="auto"/>
          <w:kern w:val="2"/>
          <w:sz w:val="26"/>
          <w:szCs w:val="20"/>
        </w:rPr>
        <w:t>(должность) (подпись)(Ф.И.О)</w:t>
      </w: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1D223D" w:rsidRPr="005C193A" w:rsidRDefault="001D223D" w:rsidP="00D606AD">
      <w:pPr>
        <w:spacing w:line="240" w:lineRule="auto"/>
        <w:ind w:firstLine="0"/>
        <w:jc w:val="left"/>
        <w:rPr>
          <w:rFonts w:eastAsia="SimSun" w:cs="Times New Roman"/>
          <w:color w:val="auto"/>
          <w:kern w:val="2"/>
          <w:sz w:val="26"/>
          <w:szCs w:val="20"/>
        </w:rPr>
      </w:pPr>
    </w:p>
    <w:p w:rsidR="00E45788" w:rsidRPr="005C193A" w:rsidRDefault="00E45788">
      <w:pPr>
        <w:spacing w:after="160" w:line="259" w:lineRule="auto"/>
        <w:ind w:firstLine="0"/>
        <w:jc w:val="left"/>
        <w:rPr>
          <w:rFonts w:eastAsia="Times New Roman" w:cs="Times New Roman"/>
          <w:color w:val="auto"/>
          <w:sz w:val="22"/>
          <w:szCs w:val="22"/>
        </w:rPr>
      </w:pPr>
      <w:r w:rsidRPr="005C193A">
        <w:rPr>
          <w:rFonts w:eastAsia="Times New Roman" w:cs="Times New Roman"/>
          <w:color w:val="auto"/>
          <w:sz w:val="22"/>
          <w:szCs w:val="22"/>
        </w:rPr>
        <w:br w:type="page"/>
      </w:r>
    </w:p>
    <w:p w:rsidR="00D606AD" w:rsidRPr="005C193A" w:rsidRDefault="00D606AD" w:rsidP="00E45788">
      <w:pPr>
        <w:tabs>
          <w:tab w:val="right" w:pos="9498"/>
        </w:tabs>
        <w:autoSpaceDE w:val="0"/>
        <w:autoSpaceDN w:val="0"/>
        <w:spacing w:line="240" w:lineRule="auto"/>
        <w:ind w:left="5670" w:firstLine="0"/>
        <w:rPr>
          <w:rFonts w:eastAsia="Times New Roman" w:cs="Times New Roman"/>
          <w:color w:val="auto"/>
          <w:sz w:val="22"/>
          <w:szCs w:val="22"/>
        </w:rPr>
      </w:pPr>
      <w:r w:rsidRPr="005C193A">
        <w:rPr>
          <w:rFonts w:eastAsia="Times New Roman" w:cs="Times New Roman"/>
          <w:color w:val="auto"/>
          <w:sz w:val="22"/>
          <w:szCs w:val="22"/>
        </w:rPr>
        <w:lastRenderedPageBreak/>
        <w:t>Приложение 2</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00B2591E">
        <w:rPr>
          <w:color w:val="auto"/>
          <w:sz w:val="22"/>
          <w:szCs w:val="22"/>
        </w:rPr>
        <w:t>Порядку оценки А</w:t>
      </w:r>
      <w:r w:rsidRPr="00B33022">
        <w:rPr>
          <w:color w:val="auto"/>
          <w:sz w:val="22"/>
          <w:szCs w:val="22"/>
        </w:rPr>
        <w:t xml:space="preserve">втономной некоммерческой организацией «Фонд защиты вкладчиков» соответствия руководителя </w:t>
      </w:r>
      <w:r w:rsidRPr="00B33022">
        <w:rPr>
          <w:rFonts w:eastAsia="Times New Roman" w:cs="Times New Roman"/>
          <w:color w:val="auto"/>
          <w:sz w:val="22"/>
          <w:szCs w:val="22"/>
        </w:rPr>
        <w:t>юридического лица (заместителя руководителя юридического лица</w:t>
      </w:r>
      <w:r w:rsidR="00894FE9">
        <w:rPr>
          <w:rFonts w:eastAsia="Times New Roman" w:cs="Times New Roman"/>
          <w:color w:val="auto"/>
          <w:sz w:val="22"/>
          <w:szCs w:val="22"/>
        </w:rPr>
        <w:t>)</w:t>
      </w:r>
      <w:r w:rsidRPr="00B33022">
        <w:rPr>
          <w:rFonts w:eastAsia="Times New Roman" w:cs="Times New Roman"/>
          <w:color w:val="auto"/>
          <w:sz w:val="22"/>
          <w:szCs w:val="22"/>
        </w:rPr>
        <w:t xml:space="preserve">, </w:t>
      </w:r>
      <w:r w:rsidR="00894FE9">
        <w:rPr>
          <w:rFonts w:eastAsia="Times New Roman" w:cs="Times New Roman"/>
          <w:color w:val="auto"/>
          <w:sz w:val="22"/>
          <w:szCs w:val="22"/>
        </w:rPr>
        <w:t>представителя юридического лица</w:t>
      </w:r>
      <w:r w:rsidRPr="00B33022">
        <w:rPr>
          <w:rFonts w:eastAsia="Times New Roman" w:cs="Times New Roman"/>
          <w:color w:val="auto"/>
          <w:sz w:val="22"/>
          <w:szCs w:val="22"/>
        </w:rPr>
        <w:t xml:space="preserve"> </w:t>
      </w:r>
      <w:r w:rsidRPr="00B33022">
        <w:rPr>
          <w:color w:val="auto"/>
          <w:sz w:val="22"/>
          <w:szCs w:val="22"/>
        </w:rPr>
        <w:t>требованиям к деловой репутации</w:t>
      </w:r>
      <w:r w:rsidRPr="00B33022">
        <w:rPr>
          <w:sz w:val="22"/>
          <w:szCs w:val="22"/>
        </w:rPr>
        <w:t xml:space="preserve"> </w:t>
      </w:r>
      <w:r>
        <w:rPr>
          <w:sz w:val="22"/>
          <w:szCs w:val="22"/>
        </w:rPr>
        <w:br/>
      </w:r>
      <w:r w:rsidRPr="00B33022">
        <w:rPr>
          <w:color w:val="auto"/>
          <w:sz w:val="22"/>
          <w:szCs w:val="22"/>
        </w:rPr>
        <w:t>и определения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p w:rsidR="00D606AD" w:rsidRPr="005C193A" w:rsidRDefault="00D606AD" w:rsidP="00D606AD">
      <w:pPr>
        <w:widowControl w:val="0"/>
        <w:ind w:firstLine="0"/>
        <w:jc w:val="center"/>
        <w:rPr>
          <w:rFonts w:eastAsia="Times New Roman" w:cs="Times New Roman"/>
          <w:b/>
          <w:color w:val="auto"/>
          <w:sz w:val="20"/>
          <w:szCs w:val="20"/>
        </w:rPr>
      </w:pPr>
    </w:p>
    <w:p w:rsidR="00D606AD" w:rsidRPr="005C193A" w:rsidRDefault="00D606AD" w:rsidP="00D606AD">
      <w:pPr>
        <w:widowControl w:val="0"/>
        <w:ind w:firstLine="0"/>
        <w:jc w:val="center"/>
        <w:rPr>
          <w:rFonts w:eastAsia="Times New Roman" w:cs="Times New Roman"/>
          <w:b/>
          <w:color w:val="auto"/>
          <w:sz w:val="28"/>
          <w:szCs w:val="28"/>
        </w:rPr>
      </w:pPr>
      <w:r w:rsidRPr="005C193A">
        <w:rPr>
          <w:rFonts w:eastAsia="Times New Roman" w:cs="Times New Roman"/>
          <w:b/>
          <w:color w:val="auto"/>
          <w:sz w:val="28"/>
          <w:szCs w:val="28"/>
        </w:rPr>
        <w:t xml:space="preserve">АНКЕТА              </w:t>
      </w:r>
    </w:p>
    <w:p w:rsidR="00D606AD" w:rsidRPr="005C193A" w:rsidRDefault="00D606AD" w:rsidP="00D606AD">
      <w:pPr>
        <w:widowControl w:val="0"/>
        <w:ind w:firstLine="0"/>
        <w:jc w:val="center"/>
        <w:rPr>
          <w:rFonts w:eastAsia="Times New Roman" w:cs="Times New Roman"/>
          <w:b/>
          <w:color w:val="auto"/>
          <w:sz w:val="28"/>
          <w:szCs w:val="28"/>
        </w:rPr>
      </w:pPr>
      <w:r w:rsidRPr="005C193A">
        <w:rPr>
          <w:rFonts w:eastAsia="Times New Roman" w:cs="Times New Roman"/>
          <w:b/>
          <w:color w:val="auto"/>
          <w:sz w:val="28"/>
          <w:szCs w:val="28"/>
        </w:rPr>
        <w:t>лица, деловая репутация которого подлежит оценке</w:t>
      </w:r>
    </w:p>
    <w:p w:rsidR="00D606AD" w:rsidRPr="005C193A" w:rsidRDefault="00D606AD" w:rsidP="00D606AD">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(необходимо в соответствующих местах подчеркнуть/указать нужное, либо поставить отметку)</w:t>
      </w:r>
    </w:p>
    <w:tbl>
      <w:tblPr>
        <w:tblW w:w="10410" w:type="dxa"/>
        <w:tblLayout w:type="fixed"/>
        <w:tblCellMar>
          <w:left w:w="62" w:type="dxa"/>
          <w:right w:w="62" w:type="dxa"/>
        </w:tblCellMar>
        <w:tblLook w:val="0000" w:firstRow="0" w:lastRow="0" w:firstColumn="0" w:lastColumn="0" w:noHBand="0" w:noVBand="0"/>
      </w:tblPr>
      <w:tblGrid>
        <w:gridCol w:w="10410"/>
      </w:tblGrid>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before="120" w:after="120"/>
              <w:ind w:firstLine="0"/>
              <w:jc w:val="center"/>
              <w:rPr>
                <w:rFonts w:eastAsia="Times New Roman" w:cs="Times New Roman"/>
                <w:b/>
                <w:color w:val="auto"/>
                <w:sz w:val="20"/>
                <w:szCs w:val="20"/>
              </w:rPr>
            </w:pPr>
            <w:r w:rsidRPr="005C193A">
              <w:rPr>
                <w:rFonts w:eastAsia="Times New Roman" w:cs="Times New Roman"/>
                <w:b/>
                <w:color w:val="auto"/>
                <w:sz w:val="20"/>
                <w:szCs w:val="20"/>
              </w:rPr>
              <w:t>Данные анкетируемого лица</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after="120"/>
              <w:ind w:firstLine="0"/>
              <w:rPr>
                <w:rFonts w:eastAsia="Times New Roman" w:cs="Times New Roman"/>
                <w:color w:val="auto"/>
                <w:sz w:val="20"/>
                <w:szCs w:val="20"/>
              </w:rPr>
            </w:pPr>
            <w:r w:rsidRPr="005C193A">
              <w:rPr>
                <w:rFonts w:eastAsia="Times New Roman" w:cs="Times New Roman"/>
                <w:color w:val="auto"/>
                <w:sz w:val="20"/>
                <w:szCs w:val="20"/>
              </w:rPr>
              <w:t>Фамилия, имя, отчество (если последнее имеется)</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rPr>
                <w:rFonts w:eastAsia="Times New Roman" w:cs="Times New Roman"/>
                <w:color w:val="auto"/>
                <w:sz w:val="20"/>
                <w:szCs w:val="20"/>
              </w:rPr>
            </w:pPr>
            <w:r w:rsidRPr="005C193A">
              <w:rPr>
                <w:rFonts w:eastAsia="Times New Roman" w:cs="Times New Roman"/>
                <w:color w:val="auto"/>
                <w:sz w:val="20"/>
                <w:szCs w:val="20"/>
              </w:rPr>
              <w:t>Должность</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rPr>
                <w:rFonts w:eastAsia="Times New Roman" w:cs="Times New Roman"/>
                <w:color w:val="auto"/>
                <w:sz w:val="20"/>
                <w:szCs w:val="20"/>
              </w:rPr>
            </w:pPr>
            <w:r w:rsidRPr="005C193A">
              <w:rPr>
                <w:rFonts w:eastAsia="Times New Roman" w:cs="Times New Roman"/>
                <w:color w:val="auto"/>
                <w:sz w:val="20"/>
                <w:szCs w:val="20"/>
              </w:rPr>
              <w:t xml:space="preserve">Дата и место рождения </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rPr>
                <w:rFonts w:eastAsia="Times New Roman" w:cs="Times New Roman"/>
                <w:color w:val="auto"/>
                <w:sz w:val="20"/>
                <w:szCs w:val="20"/>
              </w:rPr>
            </w:pPr>
            <w:r w:rsidRPr="005C193A">
              <w:rPr>
                <w:rFonts w:eastAsia="Times New Roman" w:cs="Times New Roman"/>
                <w:color w:val="auto"/>
                <w:sz w:val="20"/>
                <w:szCs w:val="20"/>
              </w:rPr>
              <w:t>Гражданство</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after="120"/>
              <w:ind w:firstLine="0"/>
              <w:rPr>
                <w:rFonts w:eastAsia="Times New Roman" w:cs="Times New Roman"/>
                <w:color w:val="auto"/>
                <w:sz w:val="20"/>
                <w:szCs w:val="20"/>
              </w:rPr>
            </w:pPr>
            <w:r w:rsidRPr="005C193A">
              <w:rPr>
                <w:rFonts w:eastAsia="Times New Roman" w:cs="Times New Roman"/>
                <w:color w:val="auto"/>
                <w:sz w:val="20"/>
                <w:szCs w:val="20"/>
              </w:rPr>
              <w:t xml:space="preserve">Данные паспорта (иного документа, удостоверяющего личность) </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after="120"/>
              <w:ind w:firstLine="0"/>
              <w:rPr>
                <w:rFonts w:eastAsia="Times New Roman" w:cs="Times New Roman"/>
                <w:color w:val="auto"/>
                <w:sz w:val="20"/>
                <w:szCs w:val="20"/>
              </w:rPr>
            </w:pPr>
            <w:r w:rsidRPr="005C193A">
              <w:rPr>
                <w:rFonts w:eastAsia="Times New Roman" w:cs="Times New Roman"/>
                <w:color w:val="auto"/>
                <w:sz w:val="20"/>
                <w:szCs w:val="20"/>
              </w:rPr>
              <w:t xml:space="preserve">Место жительства и почтовый адрес, номер контактного телефона </w:t>
            </w:r>
          </w:p>
        </w:tc>
      </w:tr>
      <w:tr w:rsidR="00D606AD" w:rsidRPr="005C193A" w:rsidTr="00D606AD">
        <w:tc>
          <w:tcPr>
            <w:tcW w:w="10410"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after="120"/>
              <w:ind w:firstLine="0"/>
              <w:rPr>
                <w:rFonts w:eastAsia="Times New Roman" w:cs="Times New Roman"/>
                <w:color w:val="auto"/>
                <w:sz w:val="20"/>
                <w:szCs w:val="20"/>
              </w:rPr>
            </w:pPr>
            <w:r w:rsidRPr="005C193A">
              <w:rPr>
                <w:rFonts w:eastAsia="Times New Roman" w:cs="Times New Roman"/>
                <w:color w:val="auto"/>
                <w:sz w:val="20"/>
                <w:szCs w:val="20"/>
              </w:rPr>
              <w:t>Идентификационный номер налогоплательщика (в случае его наличия)</w:t>
            </w:r>
          </w:p>
        </w:tc>
      </w:tr>
    </w:tbl>
    <w:p w:rsidR="00D606AD" w:rsidRPr="005C193A" w:rsidRDefault="00D606AD" w:rsidP="00D606AD">
      <w:pPr>
        <w:widowControl w:val="0"/>
        <w:spacing w:before="240" w:after="240"/>
        <w:ind w:firstLine="0"/>
        <w:rPr>
          <w:rFonts w:eastAsia="Times New Roman" w:cs="Times New Roman"/>
          <w:b/>
          <w:color w:val="auto"/>
          <w:sz w:val="20"/>
          <w:szCs w:val="20"/>
        </w:rPr>
      </w:pPr>
      <w:r w:rsidRPr="005C193A">
        <w:rPr>
          <w:rFonts w:eastAsia="Times New Roman" w:cs="Times New Roman"/>
          <w:b/>
          <w:color w:val="auto"/>
          <w:sz w:val="20"/>
          <w:szCs w:val="20"/>
        </w:rPr>
        <w:t>Сведения о деловой репутации:</w:t>
      </w:r>
    </w:p>
    <w:tbl>
      <w:tblPr>
        <w:tblW w:w="10343" w:type="dxa"/>
        <w:tblLayout w:type="fixed"/>
        <w:tblCellMar>
          <w:left w:w="62" w:type="dxa"/>
          <w:right w:w="62" w:type="dxa"/>
        </w:tblCellMar>
        <w:tblLook w:val="0000" w:firstRow="0" w:lastRow="0" w:firstColumn="0" w:lastColumn="0" w:noHBand="0" w:noVBand="0"/>
      </w:tblPr>
      <w:tblGrid>
        <w:gridCol w:w="8142"/>
        <w:gridCol w:w="2201"/>
      </w:tblGrid>
      <w:tr w:rsidR="00D606AD" w:rsidRPr="005C193A" w:rsidTr="00FF6E54">
        <w:tc>
          <w:tcPr>
            <w:tcW w:w="8142"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line="240" w:lineRule="auto"/>
              <w:ind w:firstLine="0"/>
              <w:jc w:val="left"/>
              <w:rPr>
                <w:rFonts w:eastAsia="Times New Roman" w:cs="Times New Roman"/>
                <w:color w:val="auto"/>
                <w:sz w:val="20"/>
                <w:szCs w:val="20"/>
              </w:rPr>
            </w:pPr>
            <w:r w:rsidRPr="005C193A">
              <w:rPr>
                <w:rFonts w:eastAsia="Times New Roman" w:cs="Times New Roman"/>
                <w:color w:val="auto"/>
                <w:sz w:val="20"/>
                <w:szCs w:val="20"/>
              </w:rPr>
              <w:t>неснятая или непогашенная судимость за совершение умышленного преступления</w:t>
            </w:r>
          </w:p>
        </w:tc>
        <w:tc>
          <w:tcPr>
            <w:tcW w:w="2201"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отсутствует/</w:t>
            </w:r>
          </w:p>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имеется</w:t>
            </w:r>
          </w:p>
        </w:tc>
      </w:tr>
      <w:tr w:rsidR="00D606AD" w:rsidRPr="005C193A" w:rsidTr="00FF6E54">
        <w:tc>
          <w:tcPr>
            <w:tcW w:w="8142"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after="120" w:line="240" w:lineRule="auto"/>
              <w:ind w:firstLine="0"/>
              <w:jc w:val="left"/>
              <w:rPr>
                <w:rFonts w:eastAsia="Times New Roman" w:cs="Times New Roman"/>
                <w:color w:val="auto"/>
                <w:sz w:val="20"/>
                <w:szCs w:val="20"/>
              </w:rPr>
            </w:pPr>
            <w:r w:rsidRPr="005C193A">
              <w:rPr>
                <w:rFonts w:eastAsia="Times New Roman" w:cs="Times New Roman"/>
                <w:color w:val="auto"/>
                <w:sz w:val="20"/>
                <w:szCs w:val="20"/>
              </w:rPr>
              <w:t>признание судом в течение пяти лет, предшествовавших дате назначения на должность (выдаче доверенности представителю юридического лица), и в период занятия этой должности (действия доверенности представителя юридического лица) виновным в банкротстве юридического лица</w:t>
            </w:r>
          </w:p>
        </w:tc>
        <w:tc>
          <w:tcPr>
            <w:tcW w:w="2201"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отсутствует/</w:t>
            </w:r>
          </w:p>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имеется</w:t>
            </w:r>
          </w:p>
        </w:tc>
      </w:tr>
      <w:tr w:rsidR="00D606AD" w:rsidRPr="005C193A" w:rsidTr="00FF6E54">
        <w:tc>
          <w:tcPr>
            <w:tcW w:w="8142"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line="240" w:lineRule="auto"/>
              <w:ind w:firstLine="0"/>
              <w:jc w:val="left"/>
              <w:rPr>
                <w:rFonts w:eastAsia="Times New Roman" w:cs="Times New Roman"/>
                <w:color w:val="auto"/>
                <w:sz w:val="20"/>
                <w:szCs w:val="20"/>
              </w:rPr>
            </w:pPr>
            <w:r w:rsidRPr="005C193A">
              <w:rPr>
                <w:rFonts w:eastAsia="Times New Roman" w:cs="Times New Roman"/>
                <w:color w:val="auto"/>
                <w:sz w:val="20"/>
                <w:szCs w:val="20"/>
              </w:rPr>
              <w:t>дисквалификация, срок которой не истек</w:t>
            </w:r>
          </w:p>
        </w:tc>
        <w:tc>
          <w:tcPr>
            <w:tcW w:w="2201"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отсутствует/</w:t>
            </w:r>
          </w:p>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имеется</w:t>
            </w:r>
          </w:p>
        </w:tc>
      </w:tr>
      <w:tr w:rsidR="00D606AD" w:rsidRPr="005C193A" w:rsidTr="00FF6E54">
        <w:tc>
          <w:tcPr>
            <w:tcW w:w="8142"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spacing w:line="240" w:lineRule="auto"/>
              <w:ind w:firstLine="0"/>
              <w:jc w:val="left"/>
              <w:rPr>
                <w:rFonts w:eastAsia="Times New Roman" w:cs="Times New Roman"/>
                <w:color w:val="auto"/>
                <w:sz w:val="20"/>
                <w:szCs w:val="20"/>
              </w:rPr>
            </w:pPr>
            <w:r w:rsidRPr="005C193A">
              <w:rPr>
                <w:rFonts w:eastAsia="Times New Roman" w:cs="Times New Roman"/>
                <w:color w:val="auto"/>
                <w:sz w:val="20"/>
                <w:szCs w:val="20"/>
              </w:rPr>
              <w:t xml:space="preserve">наличие двух или более фактов расторжения в течение последних двух лет трудового договора по инициативе работодателя по основаниям пункта 7 части первой статьи 81 ТК РФ </w:t>
            </w:r>
          </w:p>
        </w:tc>
        <w:tc>
          <w:tcPr>
            <w:tcW w:w="2201" w:type="dxa"/>
            <w:tcBorders>
              <w:top w:val="single" w:sz="4" w:space="0" w:color="auto"/>
              <w:left w:val="single" w:sz="4" w:space="0" w:color="auto"/>
              <w:bottom w:val="single" w:sz="4" w:space="0" w:color="auto"/>
              <w:right w:val="single" w:sz="4" w:space="0" w:color="auto"/>
            </w:tcBorders>
          </w:tcPr>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отсутствует/</w:t>
            </w:r>
          </w:p>
          <w:p w:rsidR="00D606AD" w:rsidRPr="005C193A" w:rsidRDefault="00D606AD" w:rsidP="00AD37E5">
            <w:pPr>
              <w:widowControl w:val="0"/>
              <w:ind w:firstLine="0"/>
              <w:jc w:val="center"/>
              <w:rPr>
                <w:rFonts w:eastAsia="Times New Roman" w:cs="Times New Roman"/>
                <w:color w:val="auto"/>
                <w:sz w:val="20"/>
                <w:szCs w:val="20"/>
              </w:rPr>
            </w:pPr>
            <w:r w:rsidRPr="005C193A">
              <w:rPr>
                <w:rFonts w:eastAsia="Times New Roman" w:cs="Times New Roman"/>
                <w:color w:val="auto"/>
                <w:sz w:val="20"/>
                <w:szCs w:val="20"/>
              </w:rPr>
              <w:t>имеется</w:t>
            </w:r>
          </w:p>
        </w:tc>
      </w:tr>
    </w:tbl>
    <w:p w:rsidR="00D606AD" w:rsidRPr="005C193A" w:rsidRDefault="00D606AD" w:rsidP="00D606AD">
      <w:pPr>
        <w:pStyle w:val="a4"/>
        <w:widowControl w:val="0"/>
        <w:numPr>
          <w:ilvl w:val="0"/>
          <w:numId w:val="2"/>
        </w:numPr>
        <w:spacing w:before="120"/>
        <w:ind w:left="1259" w:hanging="357"/>
        <w:rPr>
          <w:color w:val="auto"/>
          <w:sz w:val="20"/>
          <w:szCs w:val="20"/>
        </w:rPr>
      </w:pPr>
      <w:r w:rsidRPr="005C193A">
        <w:rPr>
          <w:color w:val="auto"/>
          <w:sz w:val="20"/>
          <w:szCs w:val="20"/>
        </w:rPr>
        <w:t>Заверяю, что мои ответы на вопросы анкеты являются достоверными и полными</w:t>
      </w:r>
    </w:p>
    <w:p w:rsidR="00D606AD" w:rsidRPr="005C193A" w:rsidRDefault="00D606AD" w:rsidP="00D606AD">
      <w:pPr>
        <w:widowControl w:val="0"/>
        <w:ind w:firstLine="0"/>
        <w:rPr>
          <w:rFonts w:eastAsia="Times New Roman" w:cs="Times New Roman"/>
          <w:color w:val="auto"/>
          <w:sz w:val="20"/>
          <w:szCs w:val="20"/>
        </w:rPr>
      </w:pPr>
      <w:r w:rsidRPr="005C193A">
        <w:rPr>
          <w:rFonts w:eastAsia="Times New Roman" w:cs="Times New Roman"/>
          <w:color w:val="auto"/>
          <w:sz w:val="20"/>
          <w:szCs w:val="20"/>
        </w:rPr>
        <w:t>(дата подписания анкеты, личная подпись, инициалы, фамилия)</w:t>
      </w:r>
    </w:p>
    <w:p w:rsidR="00D606AD" w:rsidRPr="005C193A" w:rsidRDefault="00D606AD" w:rsidP="00D606AD">
      <w:pPr>
        <w:widowControl w:val="0"/>
        <w:ind w:firstLine="0"/>
        <w:rPr>
          <w:rFonts w:eastAsia="Times New Roman" w:cs="Times New Roman"/>
          <w:color w:val="auto"/>
          <w:sz w:val="20"/>
          <w:szCs w:val="20"/>
        </w:rPr>
      </w:pPr>
      <w:r w:rsidRPr="005C193A">
        <w:rPr>
          <w:rFonts w:eastAsia="Times New Roman" w:cs="Times New Roman"/>
          <w:color w:val="auto"/>
          <w:sz w:val="20"/>
          <w:szCs w:val="20"/>
        </w:rPr>
        <w:t>Место для печати юридического лица,</w:t>
      </w:r>
    </w:p>
    <w:p w:rsidR="00D606AD" w:rsidRPr="005C193A" w:rsidRDefault="00D606AD" w:rsidP="00D606AD">
      <w:pPr>
        <w:widowControl w:val="0"/>
        <w:spacing w:line="240" w:lineRule="auto"/>
        <w:ind w:firstLine="0"/>
        <w:rPr>
          <w:rFonts w:eastAsia="Times New Roman" w:cs="Times New Roman"/>
          <w:color w:val="auto"/>
          <w:sz w:val="20"/>
          <w:szCs w:val="20"/>
        </w:rPr>
      </w:pPr>
      <w:r w:rsidRPr="005C193A">
        <w:rPr>
          <w:rFonts w:eastAsia="Times New Roman" w:cs="Times New Roman"/>
          <w:color w:val="auto"/>
          <w:sz w:val="20"/>
          <w:szCs w:val="20"/>
        </w:rPr>
        <w:t xml:space="preserve">Ф.И.О., должность и подпись лица, </w:t>
      </w:r>
    </w:p>
    <w:p w:rsidR="0049338C" w:rsidRPr="005C193A" w:rsidRDefault="00D606AD" w:rsidP="0049338C">
      <w:pPr>
        <w:spacing w:line="240" w:lineRule="auto"/>
        <w:ind w:firstLine="0"/>
        <w:jc w:val="left"/>
        <w:rPr>
          <w:rFonts w:eastAsia="Times New Roman" w:cs="Times New Roman"/>
          <w:color w:val="auto"/>
          <w:sz w:val="20"/>
          <w:szCs w:val="20"/>
        </w:rPr>
      </w:pPr>
      <w:r w:rsidRPr="005C193A">
        <w:rPr>
          <w:rFonts w:eastAsia="Times New Roman" w:cs="Times New Roman"/>
          <w:color w:val="auto"/>
          <w:sz w:val="20"/>
          <w:szCs w:val="20"/>
        </w:rPr>
        <w:t>свидетельствующего от имени юридического лица подлинность подписи анкетируемого лица, дата</w:t>
      </w:r>
    </w:p>
    <w:p w:rsidR="00964A86" w:rsidRPr="005C193A" w:rsidRDefault="00964A86">
      <w:pPr>
        <w:spacing w:after="160" w:line="259" w:lineRule="auto"/>
        <w:ind w:firstLine="0"/>
        <w:jc w:val="left"/>
        <w:rPr>
          <w:rFonts w:eastAsia="Times New Roman" w:cs="Times New Roman"/>
          <w:color w:val="auto"/>
          <w:sz w:val="22"/>
          <w:szCs w:val="22"/>
        </w:rPr>
      </w:pPr>
      <w:r w:rsidRPr="005C193A">
        <w:rPr>
          <w:rFonts w:eastAsia="Times New Roman" w:cs="Times New Roman"/>
          <w:color w:val="auto"/>
          <w:sz w:val="22"/>
          <w:szCs w:val="22"/>
        </w:rPr>
        <w:br w:type="page"/>
      </w:r>
    </w:p>
    <w:p w:rsidR="00D606AD" w:rsidRPr="005C193A" w:rsidRDefault="00D606AD" w:rsidP="0049338C">
      <w:pPr>
        <w:spacing w:line="240" w:lineRule="auto"/>
        <w:ind w:firstLine="5670"/>
        <w:jc w:val="left"/>
        <w:rPr>
          <w:rFonts w:eastAsia="Times New Roman" w:cs="Times New Roman"/>
          <w:color w:val="auto"/>
          <w:sz w:val="22"/>
          <w:szCs w:val="22"/>
        </w:rPr>
      </w:pPr>
      <w:r w:rsidRPr="005C193A">
        <w:rPr>
          <w:rFonts w:eastAsia="Times New Roman" w:cs="Times New Roman"/>
          <w:color w:val="auto"/>
          <w:sz w:val="22"/>
          <w:szCs w:val="22"/>
        </w:rPr>
        <w:lastRenderedPageBreak/>
        <w:t>Приложение 3</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организацией «Фонд защиты вкладчиков» </w:t>
      </w:r>
      <w:r w:rsidRPr="00006FD9">
        <w:rPr>
          <w:color w:val="auto"/>
          <w:sz w:val="22"/>
          <w:szCs w:val="22"/>
        </w:rPr>
        <w:t xml:space="preserve">соответствия руководителя </w:t>
      </w:r>
      <w:r w:rsidRPr="00006FD9">
        <w:rPr>
          <w:rFonts w:eastAsia="Times New Roman" w:cs="Times New Roman"/>
          <w:color w:val="auto"/>
          <w:sz w:val="22"/>
          <w:szCs w:val="22"/>
        </w:rPr>
        <w:t>юридического лица (заместителя руководителя юридического лица</w:t>
      </w:r>
      <w:r w:rsidR="00A51BE1" w:rsidRPr="00006FD9">
        <w:rPr>
          <w:rFonts w:eastAsia="Times New Roman" w:cs="Times New Roman"/>
          <w:color w:val="auto"/>
          <w:sz w:val="22"/>
          <w:szCs w:val="22"/>
        </w:rPr>
        <w:t>)</w:t>
      </w:r>
      <w:r w:rsidRPr="00006FD9">
        <w:rPr>
          <w:rFonts w:eastAsia="Times New Roman" w:cs="Times New Roman"/>
          <w:color w:val="auto"/>
          <w:sz w:val="22"/>
          <w:szCs w:val="22"/>
        </w:rPr>
        <w:t xml:space="preserve">, представителя юридического лица </w:t>
      </w:r>
      <w:r w:rsidRPr="00006FD9">
        <w:rPr>
          <w:color w:val="auto"/>
          <w:sz w:val="22"/>
          <w:szCs w:val="22"/>
        </w:rPr>
        <w:t>требованиям к деловой</w:t>
      </w:r>
      <w:r w:rsidRPr="00B33022">
        <w:rPr>
          <w:color w:val="auto"/>
          <w:sz w:val="22"/>
          <w:szCs w:val="22"/>
        </w:rPr>
        <w:t xml:space="preserve"> репутации</w:t>
      </w:r>
      <w:r w:rsidRPr="00B33022">
        <w:rPr>
          <w:sz w:val="22"/>
          <w:szCs w:val="22"/>
        </w:rPr>
        <w:t xml:space="preserve"> </w:t>
      </w:r>
      <w:r>
        <w:rPr>
          <w:sz w:val="22"/>
          <w:szCs w:val="22"/>
        </w:rPr>
        <w:br/>
      </w:r>
      <w:r w:rsidRPr="00B33022">
        <w:rPr>
          <w:color w:val="auto"/>
          <w:sz w:val="22"/>
          <w:szCs w:val="22"/>
        </w:rPr>
        <w:t>и определения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tbl>
      <w:tblPr>
        <w:tblpPr w:leftFromText="180" w:rightFromText="180" w:vertAnchor="page" w:horzAnchor="margin" w:tblpY="4396"/>
        <w:tblW w:w="10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283"/>
        <w:gridCol w:w="4747"/>
      </w:tblGrid>
      <w:tr w:rsidR="005A001F" w:rsidRPr="005C193A" w:rsidTr="00611F4E">
        <w:trPr>
          <w:trHeight w:val="2272"/>
        </w:trPr>
        <w:tc>
          <w:tcPr>
            <w:tcW w:w="5387" w:type="dxa"/>
            <w:tcBorders>
              <w:top w:val="nil"/>
              <w:left w:val="nil"/>
              <w:bottom w:val="nil"/>
              <w:right w:val="nil"/>
            </w:tcBorders>
          </w:tcPr>
          <w:p w:rsidR="005A001F" w:rsidRPr="005C193A" w:rsidRDefault="005A001F" w:rsidP="005A001F">
            <w:pPr>
              <w:tabs>
                <w:tab w:val="left" w:pos="284"/>
                <w:tab w:val="left" w:pos="3119"/>
                <w:tab w:val="left" w:pos="4536"/>
              </w:tabs>
              <w:spacing w:line="240" w:lineRule="auto"/>
              <w:ind w:firstLine="0"/>
              <w:jc w:val="center"/>
              <w:rPr>
                <w:rFonts w:eastAsia="Times New Roman" w:cs="Times New Roman"/>
                <w:color w:val="auto"/>
                <w:sz w:val="22"/>
                <w:szCs w:val="20"/>
              </w:rPr>
            </w:pPr>
          </w:p>
          <w:p w:rsidR="005A001F" w:rsidRPr="005C193A" w:rsidRDefault="005A001F" w:rsidP="005A001F">
            <w:pPr>
              <w:tabs>
                <w:tab w:val="left" w:pos="284"/>
                <w:tab w:val="left" w:pos="3119"/>
                <w:tab w:val="left" w:pos="4536"/>
              </w:tabs>
              <w:spacing w:line="240" w:lineRule="auto"/>
              <w:ind w:firstLine="0"/>
              <w:jc w:val="center"/>
              <w:rPr>
                <w:rFonts w:eastAsia="Times New Roman" w:cs="Times New Roman"/>
                <w:color w:val="auto"/>
                <w:szCs w:val="20"/>
              </w:rPr>
            </w:pPr>
            <w:r w:rsidRPr="005C193A">
              <w:rPr>
                <w:rFonts w:eastAsia="Times New Roman" w:cs="Times New Roman"/>
                <w:color w:val="auto"/>
                <w:sz w:val="22"/>
                <w:szCs w:val="20"/>
              </w:rPr>
              <w:t>АВТОНОМНАЯ НЕКОММЕРЧЕСКАЯ ОРГАНИЗАЦИЯ</w:t>
            </w:r>
          </w:p>
          <w:p w:rsidR="005A001F" w:rsidRPr="005C193A" w:rsidRDefault="005A001F" w:rsidP="005A001F">
            <w:pPr>
              <w:tabs>
                <w:tab w:val="left" w:pos="284"/>
                <w:tab w:val="left" w:pos="3119"/>
                <w:tab w:val="left" w:pos="4536"/>
              </w:tabs>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5A001F" w:rsidRPr="005C193A" w:rsidRDefault="005A001F" w:rsidP="005A001F">
            <w:pPr>
              <w:spacing w:line="240" w:lineRule="auto"/>
              <w:ind w:firstLine="0"/>
              <w:jc w:val="center"/>
              <w:rPr>
                <w:rFonts w:eastAsia="Times New Roman" w:cs="Times New Roman"/>
                <w:b/>
                <w:color w:val="auto"/>
                <w:sz w:val="20"/>
                <w:szCs w:val="20"/>
              </w:rPr>
            </w:pP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Набережная имени 60-летия СССР ул., д. 69</w:t>
            </w:r>
            <w:proofErr w:type="gramStart"/>
            <w:r w:rsidRPr="0041282C">
              <w:rPr>
                <w:rFonts w:eastAsia="Times New Roman"/>
                <w:sz w:val="22"/>
                <w:szCs w:val="22"/>
              </w:rPr>
              <w:t>А ,</w:t>
            </w:r>
            <w:proofErr w:type="gramEnd"/>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752318" w:rsidRPr="00585052" w:rsidRDefault="006040A3" w:rsidP="00752318">
            <w:pPr>
              <w:spacing w:line="240" w:lineRule="auto"/>
              <w:ind w:firstLine="0"/>
              <w:jc w:val="center"/>
              <w:rPr>
                <w:rFonts w:eastAsia="Times New Roman"/>
                <w:sz w:val="22"/>
                <w:szCs w:val="22"/>
                <w:lang w:val="en-US"/>
              </w:rPr>
            </w:pPr>
            <w:hyperlink r:id="rId14" w:history="1">
              <w:r w:rsidR="00752318" w:rsidRPr="00585052">
                <w:rPr>
                  <w:rFonts w:eastAsia="Times New Roman"/>
                  <w:sz w:val="22"/>
                  <w:szCs w:val="22"/>
                  <w:lang w:val="en-US"/>
                </w:rPr>
                <w:t>http://www.fzvklad.ru</w:t>
              </w:r>
            </w:hyperlink>
            <w:r w:rsidR="00752318" w:rsidRPr="00585052">
              <w:rPr>
                <w:rFonts w:eastAsia="Times New Roman"/>
                <w:sz w:val="22"/>
                <w:szCs w:val="22"/>
                <w:lang w:val="en-US"/>
              </w:rPr>
              <w:t xml:space="preserve">; e-mail: </w:t>
            </w:r>
            <w:hyperlink r:id="rId15" w:history="1">
              <w:r w:rsidR="00752318" w:rsidRPr="00585052">
                <w:rPr>
                  <w:rFonts w:eastAsia="Times New Roman"/>
                  <w:sz w:val="22"/>
                  <w:szCs w:val="22"/>
                  <w:lang w:val="en-US"/>
                </w:rPr>
                <w:t>fond@fzvklad.ru</w:t>
              </w:r>
            </w:hyperlink>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5A001F" w:rsidRPr="005C193A" w:rsidRDefault="005A001F" w:rsidP="005A001F">
            <w:pPr>
              <w:spacing w:line="240" w:lineRule="auto"/>
              <w:ind w:firstLine="0"/>
              <w:rPr>
                <w:rFonts w:eastAsia="Times New Roman" w:cs="Times New Roman"/>
                <w:color w:val="auto"/>
                <w:sz w:val="20"/>
                <w:szCs w:val="20"/>
              </w:rPr>
            </w:pPr>
            <w:r w:rsidRPr="005C193A">
              <w:rPr>
                <w:rFonts w:eastAsia="Times New Roman" w:cs="Times New Roman"/>
                <w:color w:val="auto"/>
                <w:sz w:val="20"/>
                <w:szCs w:val="20"/>
              </w:rPr>
              <w:t xml:space="preserve">       ______________________ № ___________________</w:t>
            </w:r>
          </w:p>
          <w:p w:rsidR="005A001F" w:rsidRPr="005C193A" w:rsidRDefault="005A001F" w:rsidP="005A001F">
            <w:pPr>
              <w:spacing w:line="240" w:lineRule="auto"/>
              <w:ind w:firstLine="0"/>
              <w:jc w:val="center"/>
              <w:rPr>
                <w:rFonts w:eastAsia="Times New Roman" w:cs="Times New Roman"/>
                <w:color w:val="auto"/>
                <w:sz w:val="20"/>
                <w:szCs w:val="20"/>
              </w:rPr>
            </w:pPr>
          </w:p>
          <w:p w:rsidR="005A001F" w:rsidRPr="005C193A" w:rsidRDefault="005A001F" w:rsidP="005A001F">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283" w:type="dxa"/>
            <w:tcBorders>
              <w:top w:val="nil"/>
              <w:left w:val="nil"/>
              <w:bottom w:val="nil"/>
              <w:right w:val="nil"/>
            </w:tcBorders>
          </w:tcPr>
          <w:p w:rsidR="005A001F" w:rsidRPr="005C193A" w:rsidRDefault="005A001F" w:rsidP="005A001F">
            <w:pPr>
              <w:spacing w:line="240" w:lineRule="auto"/>
              <w:ind w:firstLine="0"/>
              <w:jc w:val="center"/>
              <w:rPr>
                <w:rFonts w:eastAsia="Times New Roman" w:cs="Times New Roman"/>
                <w:color w:val="auto"/>
                <w:sz w:val="28"/>
                <w:szCs w:val="20"/>
              </w:rPr>
            </w:pPr>
          </w:p>
        </w:tc>
        <w:tc>
          <w:tcPr>
            <w:tcW w:w="4747" w:type="dxa"/>
            <w:tcBorders>
              <w:top w:val="nil"/>
              <w:left w:val="nil"/>
              <w:bottom w:val="nil"/>
              <w:right w:val="nil"/>
            </w:tcBorders>
          </w:tcPr>
          <w:p w:rsidR="005A001F" w:rsidRPr="005C193A" w:rsidRDefault="005A001F" w:rsidP="005A001F">
            <w:pPr>
              <w:spacing w:line="240" w:lineRule="auto"/>
              <w:ind w:left="318" w:right="176" w:firstLine="0"/>
              <w:jc w:val="center"/>
              <w:rPr>
                <w:rFonts w:eastAsia="Times New Roman" w:cs="Times New Roman"/>
                <w:color w:val="auto"/>
                <w:sz w:val="28"/>
                <w:szCs w:val="28"/>
              </w:rPr>
            </w:pPr>
          </w:p>
          <w:p w:rsidR="005A001F" w:rsidRPr="005C193A" w:rsidRDefault="005A001F" w:rsidP="005A001F">
            <w:pPr>
              <w:spacing w:line="240" w:lineRule="auto"/>
              <w:ind w:right="-25"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B6384C" w:rsidRPr="005C193A" w:rsidRDefault="00B6384C" w:rsidP="00DE371F">
      <w:pPr>
        <w:spacing w:line="300" w:lineRule="auto"/>
        <w:rPr>
          <w:rFonts w:eastAsia="Calibri" w:cs="Times New Roman"/>
          <w:color w:val="auto"/>
          <w:sz w:val="28"/>
          <w:szCs w:val="28"/>
          <w:lang w:eastAsia="en-US"/>
        </w:rPr>
      </w:pPr>
    </w:p>
    <w:p w:rsidR="00D606AD" w:rsidRPr="005C193A" w:rsidRDefault="00D606AD" w:rsidP="00DE371F">
      <w:pPr>
        <w:spacing w:line="300" w:lineRule="auto"/>
        <w:rPr>
          <w:rFonts w:eastAsia="Calibri" w:cs="Times New Roman"/>
          <w:color w:val="auto"/>
          <w:sz w:val="28"/>
          <w:szCs w:val="28"/>
          <w:lang w:eastAsia="en-US"/>
        </w:rPr>
      </w:pPr>
      <w:r w:rsidRPr="005C193A">
        <w:rPr>
          <w:rFonts w:eastAsia="Calibri" w:cs="Times New Roman"/>
          <w:color w:val="auto"/>
          <w:sz w:val="28"/>
          <w:szCs w:val="28"/>
          <w:lang w:eastAsia="en-US"/>
        </w:rPr>
        <w:t>В ответ на Ваше обращение</w:t>
      </w:r>
      <w:r w:rsidR="00B2591E">
        <w:rPr>
          <w:rFonts w:eastAsia="Calibri" w:cs="Times New Roman"/>
          <w:color w:val="auto"/>
          <w:sz w:val="28"/>
          <w:szCs w:val="28"/>
          <w:lang w:eastAsia="en-US"/>
        </w:rPr>
        <w:t xml:space="preserve"> от «__» ________20__ г. № ___ А</w:t>
      </w:r>
      <w:r w:rsidRPr="005C193A">
        <w:rPr>
          <w:rFonts w:eastAsia="Calibri" w:cs="Times New Roman"/>
          <w:color w:val="auto"/>
          <w:sz w:val="28"/>
          <w:szCs w:val="28"/>
          <w:lang w:eastAsia="en-US"/>
        </w:rPr>
        <w:t xml:space="preserve">втономная некоммерческая организация «Фонд защиты вкладчиков» </w:t>
      </w:r>
      <w:r w:rsidRPr="005C193A">
        <w:rPr>
          <w:rFonts w:eastAsia="Calibri" w:cs="Times New Roman"/>
          <w:color w:val="0D0D0D"/>
          <w:sz w:val="28"/>
          <w:szCs w:val="28"/>
          <w:lang w:eastAsia="en-US"/>
        </w:rPr>
        <w:t xml:space="preserve">сообщает, </w:t>
      </w:r>
      <w:r w:rsidRPr="005C193A">
        <w:rPr>
          <w:rFonts w:eastAsia="Calibri" w:cs="Times New Roman"/>
          <w:color w:val="0D0D0D"/>
          <w:sz w:val="28"/>
          <w:szCs w:val="28"/>
          <w:lang w:eastAsia="en-US"/>
        </w:rPr>
        <w:br/>
        <w:t>что по результатам оценки</w:t>
      </w:r>
      <w:r w:rsidRPr="005C193A">
        <w:rPr>
          <w:rFonts w:eastAsia="Calibri" w:cs="Times New Roman"/>
          <w:color w:val="0D0D0D" w:themeColor="text1" w:themeTint="F2"/>
          <w:sz w:val="28"/>
          <w:szCs w:val="28"/>
          <w:lang w:eastAsia="en-US"/>
        </w:rPr>
        <w:t xml:space="preserve"> соответствия руководителя (заместителя руководителя, представителя, который вправе на основании выданной доверенности осуществлять взаимодействие с </w:t>
      </w:r>
      <w:r w:rsidR="00C85473">
        <w:rPr>
          <w:rFonts w:eastAsia="Calibri" w:cs="Times New Roman"/>
          <w:color w:val="0D0D0D" w:themeColor="text1" w:themeTint="F2"/>
          <w:sz w:val="28"/>
          <w:szCs w:val="28"/>
          <w:lang w:eastAsia="en-US"/>
        </w:rPr>
        <w:t>З</w:t>
      </w:r>
      <w:r w:rsidRPr="005C193A">
        <w:rPr>
          <w:rFonts w:eastAsia="Calibri" w:cs="Times New Roman"/>
          <w:color w:val="0D0D0D" w:themeColor="text1" w:themeTint="F2"/>
          <w:sz w:val="28"/>
          <w:szCs w:val="28"/>
          <w:lang w:eastAsia="en-US"/>
        </w:rPr>
        <w:t xml:space="preserve">аемщиком) </w:t>
      </w:r>
      <w:r w:rsidRPr="005C193A">
        <w:rPr>
          <w:rFonts w:eastAsia="Calibri" w:cs="Times New Roman"/>
          <w:i/>
          <w:color w:val="0D0D0D"/>
          <w:sz w:val="28"/>
          <w:szCs w:val="28"/>
          <w:lang w:eastAsia="en-US"/>
        </w:rPr>
        <w:t>(наименование юридического лица, ОГРН, ИНН)</w:t>
      </w:r>
      <w:r w:rsidRPr="005C193A">
        <w:rPr>
          <w:rFonts w:eastAsia="Calibri" w:cs="Times New Roman"/>
          <w:color w:val="0D0D0D" w:themeColor="text1" w:themeTint="F2"/>
          <w:sz w:val="28"/>
          <w:szCs w:val="28"/>
          <w:lang w:eastAsia="en-US"/>
        </w:rPr>
        <w:t xml:space="preserve"> </w:t>
      </w:r>
      <w:r w:rsidRPr="005C193A">
        <w:rPr>
          <w:rFonts w:eastAsia="Calibri" w:cs="Times New Roman"/>
          <w:i/>
          <w:color w:val="0D0D0D" w:themeColor="text1" w:themeTint="F2"/>
          <w:sz w:val="28"/>
          <w:szCs w:val="28"/>
          <w:lang w:eastAsia="en-US"/>
        </w:rPr>
        <w:t>(ФИО руководителя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/заместителя руководителя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/представителя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w:t>
      </w:r>
      <w:r w:rsidRPr="005C193A">
        <w:rPr>
          <w:rFonts w:eastAsia="Calibri" w:cs="Times New Roman"/>
          <w:color w:val="0D0D0D" w:themeColor="text1" w:themeTint="F2"/>
          <w:sz w:val="28"/>
          <w:szCs w:val="28"/>
          <w:lang w:eastAsia="en-US"/>
        </w:rPr>
        <w:t xml:space="preserve"> </w:t>
      </w:r>
      <w:r w:rsidRPr="005C193A">
        <w:rPr>
          <w:rFonts w:eastAsia="Calibri" w:cs="Times New Roman"/>
          <w:color w:val="auto"/>
          <w:sz w:val="28"/>
          <w:szCs w:val="28"/>
          <w:lang w:eastAsia="en-US"/>
        </w:rPr>
        <w:t xml:space="preserve">«__» ________20__ г. </w:t>
      </w:r>
      <w:r w:rsidRPr="005C193A">
        <w:rPr>
          <w:rFonts w:eastAsia="Calibri" w:cs="Times New Roman"/>
          <w:color w:val="0D0D0D" w:themeColor="text1" w:themeTint="F2"/>
          <w:sz w:val="28"/>
          <w:szCs w:val="28"/>
          <w:lang w:eastAsia="en-US"/>
        </w:rPr>
        <w:t xml:space="preserve">признан (признаны) </w:t>
      </w:r>
      <w:r w:rsidRPr="005C193A">
        <w:rPr>
          <w:rFonts w:eastAsia="Calibri" w:cs="Times New Roman"/>
          <w:color w:val="auto"/>
          <w:sz w:val="28"/>
          <w:szCs w:val="28"/>
          <w:lang w:eastAsia="en-US"/>
        </w:rPr>
        <w:t>соответствующим (соответствующими) требованиям к деловой репутации, предусмотренным Федеральным законом от 30 декабря 2015 г. № 422-ФЗ</w:t>
      </w:r>
      <w:r w:rsidRPr="005C193A">
        <w:rPr>
          <w:rFonts w:eastAsia="Calibri" w:cs="Times New Roman"/>
          <w:color w:val="auto"/>
          <w:sz w:val="28"/>
          <w:szCs w:val="28"/>
          <w:lang w:eastAsia="en-US"/>
        </w:rPr>
        <w:br/>
        <w:t xml:space="preserve"> «</w:t>
      </w:r>
      <w:r w:rsidRPr="005C193A">
        <w:rPr>
          <w:sz w:val="28"/>
          <w:szCs w:val="28"/>
        </w:rPr>
        <w:t xml:space="preserve">Об особенностях погашения и внесудебном урегулировании задолженности заемщиков, проживающих на территории Республики Крым </w:t>
      </w:r>
      <w:r w:rsidR="00DE371F" w:rsidRPr="005C193A">
        <w:rPr>
          <w:sz w:val="28"/>
          <w:szCs w:val="28"/>
        </w:rPr>
        <w:br/>
      </w:r>
      <w:r w:rsidRPr="005C193A">
        <w:rPr>
          <w:sz w:val="28"/>
          <w:szCs w:val="28"/>
        </w:rPr>
        <w:t xml:space="preserve">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w:t>
      </w:r>
      <w:r w:rsidRPr="005C193A">
        <w:rPr>
          <w:color w:val="0D0D0D" w:themeColor="text1" w:themeTint="F2"/>
          <w:sz w:val="28"/>
          <w:szCs w:val="28"/>
        </w:rPr>
        <w:t xml:space="preserve">действующих на территории Республики Крым </w:t>
      </w:r>
      <w:r w:rsidR="00DE371F" w:rsidRPr="005C193A">
        <w:rPr>
          <w:color w:val="0D0D0D" w:themeColor="text1" w:themeTint="F2"/>
          <w:sz w:val="28"/>
          <w:szCs w:val="28"/>
        </w:rPr>
        <w:br/>
      </w:r>
      <w:r w:rsidRPr="005C193A">
        <w:rPr>
          <w:color w:val="0D0D0D" w:themeColor="text1" w:themeTint="F2"/>
          <w:sz w:val="28"/>
          <w:szCs w:val="28"/>
        </w:rPr>
        <w:t>и на территории города федерального значения Севастополя</w:t>
      </w:r>
      <w:r w:rsidRPr="005C193A">
        <w:rPr>
          <w:rFonts w:eastAsia="Calibri" w:cs="Times New Roman"/>
          <w:color w:val="0D0D0D" w:themeColor="text1" w:themeTint="F2"/>
          <w:sz w:val="28"/>
          <w:szCs w:val="28"/>
          <w:lang w:eastAsia="en-US"/>
        </w:rPr>
        <w:t>»</w:t>
      </w:r>
      <w:r w:rsidRPr="005C193A">
        <w:rPr>
          <w:rFonts w:eastAsia="Calibri" w:cs="Times New Roman"/>
          <w:color w:val="auto"/>
          <w:sz w:val="28"/>
          <w:szCs w:val="28"/>
          <w:lang w:eastAsia="en-US"/>
        </w:rPr>
        <w:t xml:space="preserve">. </w:t>
      </w:r>
    </w:p>
    <w:p w:rsidR="00AA3A84" w:rsidRDefault="00AA3A84" w:rsidP="00DE371F">
      <w:pPr>
        <w:spacing w:line="300" w:lineRule="auto"/>
        <w:jc w:val="left"/>
        <w:rPr>
          <w:rFonts w:eastAsia="Calibri" w:cs="Times New Roman"/>
          <w:color w:val="auto"/>
          <w:sz w:val="28"/>
          <w:szCs w:val="20"/>
        </w:rPr>
      </w:pPr>
    </w:p>
    <w:p w:rsidR="002B633C" w:rsidRPr="005C193A" w:rsidRDefault="00D606AD" w:rsidP="00DE371F">
      <w:pPr>
        <w:spacing w:line="300" w:lineRule="auto"/>
        <w:jc w:val="left"/>
        <w:rPr>
          <w:rFonts w:eastAsia="Calibri" w:cs="Times New Roman"/>
          <w:color w:val="auto"/>
          <w:sz w:val="28"/>
          <w:szCs w:val="20"/>
        </w:rPr>
      </w:pPr>
      <w:r w:rsidRPr="005C193A">
        <w:rPr>
          <w:rFonts w:eastAsia="Calibri" w:cs="Times New Roman"/>
          <w:color w:val="auto"/>
          <w:sz w:val="28"/>
          <w:szCs w:val="20"/>
        </w:rPr>
        <w:t xml:space="preserve">Исполнительный директор  </w:t>
      </w:r>
      <w:r w:rsidR="00DE371F" w:rsidRPr="005C193A">
        <w:rPr>
          <w:rFonts w:eastAsia="Calibri" w:cs="Times New Roman"/>
          <w:color w:val="auto"/>
          <w:sz w:val="28"/>
          <w:szCs w:val="20"/>
        </w:rPr>
        <w:t xml:space="preserve">                               </w:t>
      </w:r>
      <w:r w:rsidR="00AA3A84">
        <w:rPr>
          <w:rFonts w:eastAsia="Calibri" w:cs="Times New Roman"/>
          <w:color w:val="auto"/>
          <w:sz w:val="28"/>
          <w:szCs w:val="20"/>
        </w:rPr>
        <w:t xml:space="preserve">      </w:t>
      </w:r>
      <w:r w:rsidR="00DE371F" w:rsidRPr="005C193A">
        <w:rPr>
          <w:rFonts w:eastAsia="Calibri" w:cs="Times New Roman"/>
          <w:color w:val="auto"/>
          <w:sz w:val="28"/>
          <w:szCs w:val="20"/>
        </w:rPr>
        <w:t xml:space="preserve">      </w:t>
      </w:r>
      <w:r w:rsidR="00AA3A84">
        <w:rPr>
          <w:rFonts w:eastAsia="Calibri" w:cs="Times New Roman"/>
          <w:color w:val="auto"/>
          <w:sz w:val="28"/>
          <w:szCs w:val="20"/>
        </w:rPr>
        <w:tab/>
      </w:r>
      <w:r w:rsidR="00AA3A84">
        <w:rPr>
          <w:rFonts w:eastAsia="Calibri" w:cs="Times New Roman"/>
          <w:color w:val="auto"/>
          <w:sz w:val="28"/>
          <w:szCs w:val="20"/>
        </w:rPr>
        <w:tab/>
      </w:r>
      <w:r w:rsidR="00AA3A84" w:rsidRPr="005C193A">
        <w:rPr>
          <w:rFonts w:eastAsia="Calibri" w:cs="Times New Roman"/>
          <w:color w:val="auto"/>
          <w:sz w:val="28"/>
          <w:szCs w:val="20"/>
        </w:rPr>
        <w:t>И.О.</w:t>
      </w:r>
      <w:r w:rsidR="00AA3A84">
        <w:rPr>
          <w:rFonts w:eastAsia="Calibri" w:cs="Times New Roman"/>
          <w:color w:val="auto"/>
          <w:sz w:val="28"/>
          <w:szCs w:val="20"/>
        </w:rPr>
        <w:t> Фамилия</w:t>
      </w:r>
      <w:r w:rsidR="00AA3A84" w:rsidRPr="005C193A">
        <w:rPr>
          <w:rFonts w:eastAsia="Calibri" w:cs="Times New Roman"/>
          <w:color w:val="auto"/>
          <w:sz w:val="28"/>
          <w:szCs w:val="20"/>
        </w:rPr>
        <w:t xml:space="preserve">                                                                 </w:t>
      </w:r>
      <w:r w:rsidR="00DE371F" w:rsidRPr="005C193A">
        <w:rPr>
          <w:rFonts w:eastAsia="Calibri" w:cs="Times New Roman"/>
          <w:color w:val="auto"/>
          <w:sz w:val="28"/>
          <w:szCs w:val="20"/>
        </w:rPr>
        <w:t xml:space="preserve">             </w:t>
      </w:r>
    </w:p>
    <w:p w:rsidR="00D606AD" w:rsidRPr="005C193A" w:rsidRDefault="00F07737" w:rsidP="00AA3A84">
      <w:pPr>
        <w:spacing w:line="259" w:lineRule="auto"/>
        <w:ind w:firstLine="5670"/>
        <w:jc w:val="left"/>
        <w:rPr>
          <w:rFonts w:eastAsia="Times New Roman" w:cs="Times New Roman"/>
          <w:color w:val="auto"/>
          <w:sz w:val="22"/>
          <w:szCs w:val="22"/>
        </w:rPr>
      </w:pPr>
      <w:r w:rsidRPr="005C193A">
        <w:rPr>
          <w:rFonts w:eastAsia="Times New Roman" w:cs="Times New Roman"/>
          <w:color w:val="auto"/>
          <w:sz w:val="22"/>
          <w:szCs w:val="22"/>
        </w:rPr>
        <w:br w:type="page"/>
      </w:r>
      <w:r w:rsidR="00D606AD" w:rsidRPr="005C193A">
        <w:rPr>
          <w:rFonts w:eastAsia="Times New Roman" w:cs="Times New Roman"/>
          <w:color w:val="auto"/>
          <w:sz w:val="22"/>
          <w:szCs w:val="22"/>
        </w:rPr>
        <w:lastRenderedPageBreak/>
        <w:t>Приложение 4</w:t>
      </w:r>
    </w:p>
    <w:p w:rsidR="006D64A6" w:rsidRPr="00B33022" w:rsidRDefault="006D64A6" w:rsidP="00AA3A84">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w:t>
      </w:r>
      <w:r w:rsidRPr="00006FD9">
        <w:rPr>
          <w:color w:val="auto"/>
          <w:sz w:val="22"/>
          <w:szCs w:val="22"/>
        </w:rPr>
        <w:t xml:space="preserve">организацией «Фонд защиты вкладчиков» соответствия руководителя </w:t>
      </w:r>
      <w:r w:rsidRPr="00006FD9">
        <w:rPr>
          <w:rFonts w:eastAsia="Times New Roman" w:cs="Times New Roman"/>
          <w:color w:val="auto"/>
          <w:sz w:val="22"/>
          <w:szCs w:val="22"/>
        </w:rPr>
        <w:t>юридического лица (заместителя руководителя юридического лица</w:t>
      </w:r>
      <w:r w:rsidR="00A51BE1" w:rsidRPr="00006FD9">
        <w:rPr>
          <w:rFonts w:eastAsia="Times New Roman" w:cs="Times New Roman"/>
          <w:color w:val="auto"/>
          <w:sz w:val="22"/>
          <w:szCs w:val="22"/>
        </w:rPr>
        <w:t>)</w:t>
      </w:r>
      <w:r w:rsidRPr="00006FD9">
        <w:rPr>
          <w:rFonts w:eastAsia="Times New Roman" w:cs="Times New Roman"/>
          <w:color w:val="auto"/>
          <w:sz w:val="22"/>
          <w:szCs w:val="22"/>
        </w:rPr>
        <w:t xml:space="preserve">, представителя юридического лица </w:t>
      </w:r>
      <w:r w:rsidRPr="00006FD9">
        <w:rPr>
          <w:color w:val="auto"/>
          <w:sz w:val="22"/>
          <w:szCs w:val="22"/>
        </w:rPr>
        <w:t>требованиям к деловой репутации</w:t>
      </w:r>
      <w:r w:rsidRPr="00B33022">
        <w:rPr>
          <w:sz w:val="22"/>
          <w:szCs w:val="22"/>
        </w:rPr>
        <w:t xml:space="preserve"> </w:t>
      </w:r>
      <w:r>
        <w:rPr>
          <w:sz w:val="22"/>
          <w:szCs w:val="22"/>
        </w:rPr>
        <w:br/>
      </w:r>
      <w:r w:rsidRPr="00B33022">
        <w:rPr>
          <w:color w:val="auto"/>
          <w:sz w:val="22"/>
          <w:szCs w:val="22"/>
        </w:rPr>
        <w:t>и определения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tbl>
      <w:tblPr>
        <w:tblpPr w:leftFromText="180" w:rightFromText="180" w:vertAnchor="page" w:horzAnchor="margin" w:tblpY="4516"/>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58"/>
        <w:gridCol w:w="4747"/>
      </w:tblGrid>
      <w:tr w:rsidR="00AA3A84" w:rsidRPr="005C193A" w:rsidTr="00EB0D54">
        <w:trPr>
          <w:trHeight w:val="2272"/>
        </w:trPr>
        <w:tc>
          <w:tcPr>
            <w:tcW w:w="4678" w:type="dxa"/>
            <w:tcBorders>
              <w:top w:val="nil"/>
              <w:left w:val="nil"/>
              <w:bottom w:val="nil"/>
              <w:right w:val="nil"/>
            </w:tcBorders>
          </w:tcPr>
          <w:p w:rsidR="00AA3A84" w:rsidRPr="005C193A" w:rsidRDefault="00AA3A84" w:rsidP="00AA3A84">
            <w:pPr>
              <w:tabs>
                <w:tab w:val="left" w:pos="284"/>
                <w:tab w:val="left" w:pos="3119"/>
                <w:tab w:val="left" w:pos="4536"/>
              </w:tabs>
              <w:spacing w:line="240" w:lineRule="auto"/>
              <w:ind w:firstLine="0"/>
              <w:jc w:val="center"/>
              <w:rPr>
                <w:rFonts w:eastAsia="Times New Roman" w:cs="Times New Roman"/>
                <w:color w:val="auto"/>
                <w:sz w:val="22"/>
                <w:szCs w:val="20"/>
              </w:rPr>
            </w:pPr>
          </w:p>
          <w:p w:rsidR="00AA3A84" w:rsidRPr="005C193A" w:rsidRDefault="00AA3A84" w:rsidP="00AA3A84">
            <w:pPr>
              <w:tabs>
                <w:tab w:val="left" w:pos="284"/>
                <w:tab w:val="left" w:pos="3119"/>
                <w:tab w:val="left" w:pos="4536"/>
              </w:tabs>
              <w:spacing w:line="240" w:lineRule="auto"/>
              <w:ind w:firstLine="0"/>
              <w:jc w:val="center"/>
              <w:rPr>
                <w:rFonts w:eastAsia="Times New Roman" w:cs="Times New Roman"/>
                <w:color w:val="auto"/>
                <w:szCs w:val="20"/>
              </w:rPr>
            </w:pPr>
            <w:r w:rsidRPr="005C193A">
              <w:rPr>
                <w:rFonts w:eastAsia="Times New Roman" w:cs="Times New Roman"/>
                <w:color w:val="auto"/>
                <w:sz w:val="22"/>
                <w:szCs w:val="20"/>
              </w:rPr>
              <w:t>АВТОНОМНАЯ НЕКОММЕРЧЕСКАЯ ОРГАНИЗАЦИЯ</w:t>
            </w:r>
          </w:p>
          <w:p w:rsidR="00AA3A84" w:rsidRPr="005C193A" w:rsidRDefault="00AA3A84" w:rsidP="00AA3A84">
            <w:pPr>
              <w:tabs>
                <w:tab w:val="left" w:pos="284"/>
                <w:tab w:val="left" w:pos="3119"/>
                <w:tab w:val="left" w:pos="4536"/>
              </w:tabs>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AA3A84" w:rsidRPr="005C193A" w:rsidRDefault="00AA3A84" w:rsidP="00AA3A84">
            <w:pPr>
              <w:spacing w:line="240" w:lineRule="auto"/>
              <w:ind w:firstLine="0"/>
              <w:jc w:val="center"/>
              <w:rPr>
                <w:rFonts w:eastAsia="Times New Roman" w:cs="Times New Roman"/>
                <w:b/>
                <w:color w:val="auto"/>
                <w:sz w:val="20"/>
                <w:szCs w:val="20"/>
              </w:rPr>
            </w:pP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Набережная имени 60-летия СССР ул., д. 69</w:t>
            </w:r>
            <w:proofErr w:type="gramStart"/>
            <w:r w:rsidRPr="0041282C">
              <w:rPr>
                <w:rFonts w:eastAsia="Times New Roman"/>
                <w:sz w:val="22"/>
                <w:szCs w:val="22"/>
              </w:rPr>
              <w:t>А ,</w:t>
            </w:r>
            <w:proofErr w:type="gramEnd"/>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752318" w:rsidRPr="00585052" w:rsidRDefault="006040A3" w:rsidP="00752318">
            <w:pPr>
              <w:spacing w:line="240" w:lineRule="auto"/>
              <w:ind w:firstLine="0"/>
              <w:jc w:val="center"/>
              <w:rPr>
                <w:rFonts w:eastAsia="Times New Roman"/>
                <w:sz w:val="22"/>
                <w:szCs w:val="22"/>
                <w:lang w:val="en-US"/>
              </w:rPr>
            </w:pPr>
            <w:hyperlink r:id="rId16" w:history="1">
              <w:r w:rsidR="00752318" w:rsidRPr="00585052">
                <w:rPr>
                  <w:rFonts w:eastAsia="Times New Roman"/>
                  <w:sz w:val="22"/>
                  <w:szCs w:val="22"/>
                  <w:lang w:val="en-US"/>
                </w:rPr>
                <w:t>http://www.fzvklad.ru</w:t>
              </w:r>
            </w:hyperlink>
            <w:r w:rsidR="00752318" w:rsidRPr="00585052">
              <w:rPr>
                <w:rFonts w:eastAsia="Times New Roman"/>
                <w:sz w:val="22"/>
                <w:szCs w:val="22"/>
                <w:lang w:val="en-US"/>
              </w:rPr>
              <w:t xml:space="preserve">; e-mail: </w:t>
            </w:r>
            <w:hyperlink r:id="rId17" w:history="1">
              <w:r w:rsidR="00752318" w:rsidRPr="00585052">
                <w:rPr>
                  <w:rFonts w:eastAsia="Times New Roman"/>
                  <w:sz w:val="22"/>
                  <w:szCs w:val="22"/>
                  <w:lang w:val="en-US"/>
                </w:rPr>
                <w:t>fond@fzvklad.ru</w:t>
              </w:r>
            </w:hyperlink>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AA3A84" w:rsidRPr="0041282C" w:rsidRDefault="00AA3A84" w:rsidP="00AA3A84">
            <w:pPr>
              <w:spacing w:line="240" w:lineRule="auto"/>
              <w:ind w:firstLine="0"/>
              <w:jc w:val="center"/>
              <w:rPr>
                <w:rFonts w:eastAsia="Times New Roman"/>
                <w:sz w:val="22"/>
                <w:szCs w:val="22"/>
              </w:rPr>
            </w:pPr>
          </w:p>
          <w:p w:rsidR="00AA3A84" w:rsidRPr="0041282C" w:rsidRDefault="0041282C" w:rsidP="0041282C">
            <w:pPr>
              <w:spacing w:line="240" w:lineRule="auto"/>
              <w:ind w:firstLine="0"/>
              <w:jc w:val="center"/>
              <w:rPr>
                <w:rFonts w:eastAsia="Times New Roman"/>
                <w:sz w:val="22"/>
                <w:szCs w:val="22"/>
              </w:rPr>
            </w:pPr>
            <w:r>
              <w:rPr>
                <w:rFonts w:eastAsia="Times New Roman"/>
                <w:sz w:val="22"/>
                <w:szCs w:val="22"/>
              </w:rPr>
              <w:t>___________</w:t>
            </w:r>
            <w:r w:rsidR="00AA3A84" w:rsidRPr="0041282C">
              <w:rPr>
                <w:rFonts w:eastAsia="Times New Roman"/>
                <w:sz w:val="22"/>
                <w:szCs w:val="22"/>
              </w:rPr>
              <w:t>_______№ ___________________</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458"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8"/>
                <w:szCs w:val="20"/>
              </w:rPr>
            </w:pPr>
          </w:p>
        </w:tc>
        <w:tc>
          <w:tcPr>
            <w:tcW w:w="4747" w:type="dxa"/>
            <w:tcBorders>
              <w:top w:val="nil"/>
              <w:left w:val="nil"/>
              <w:bottom w:val="nil"/>
              <w:right w:val="nil"/>
            </w:tcBorders>
          </w:tcPr>
          <w:p w:rsidR="00AA3A84" w:rsidRPr="005C193A" w:rsidRDefault="00AA3A84" w:rsidP="00AA3A84">
            <w:pPr>
              <w:spacing w:line="240" w:lineRule="auto"/>
              <w:ind w:left="318" w:right="176" w:firstLine="0"/>
              <w:jc w:val="center"/>
              <w:rPr>
                <w:rFonts w:eastAsia="Times New Roman" w:cs="Times New Roman"/>
                <w:color w:val="auto"/>
                <w:sz w:val="28"/>
                <w:szCs w:val="28"/>
              </w:rPr>
            </w:pPr>
          </w:p>
          <w:p w:rsidR="00AA3A84" w:rsidRPr="005C193A" w:rsidRDefault="00AA3A84" w:rsidP="00DA7E28">
            <w:pPr>
              <w:spacing w:line="240" w:lineRule="auto"/>
              <w:ind w:left="426" w:right="-25"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D606AD" w:rsidRPr="005C193A" w:rsidRDefault="00D606AD" w:rsidP="00D606AD">
      <w:pPr>
        <w:ind w:right="-1" w:firstLine="708"/>
        <w:rPr>
          <w:color w:val="auto"/>
          <w:sz w:val="28"/>
        </w:rPr>
      </w:pPr>
    </w:p>
    <w:p w:rsidR="00D606AD" w:rsidRPr="005C193A" w:rsidRDefault="00D606AD" w:rsidP="00D606AD">
      <w:pPr>
        <w:ind w:right="-1" w:firstLine="708"/>
        <w:rPr>
          <w:rFonts w:eastAsia="Calibri" w:cs="Times New Roman"/>
          <w:color w:val="auto"/>
          <w:sz w:val="28"/>
          <w:szCs w:val="28"/>
          <w:lang w:eastAsia="en-US"/>
        </w:rPr>
      </w:pPr>
      <w:r w:rsidRPr="005C193A">
        <w:rPr>
          <w:rFonts w:eastAsia="Calibri" w:cs="Times New Roman"/>
          <w:color w:val="auto"/>
          <w:sz w:val="28"/>
          <w:szCs w:val="28"/>
          <w:lang w:eastAsia="en-US"/>
        </w:rPr>
        <w:t>В ответ на Ваше обращение</w:t>
      </w:r>
      <w:r w:rsidR="00B2591E">
        <w:rPr>
          <w:rFonts w:eastAsia="Calibri" w:cs="Times New Roman"/>
          <w:color w:val="auto"/>
          <w:sz w:val="28"/>
          <w:szCs w:val="28"/>
          <w:lang w:eastAsia="en-US"/>
        </w:rPr>
        <w:t xml:space="preserve"> от «__» ________20__ г. № ___ А</w:t>
      </w:r>
      <w:r w:rsidRPr="005C193A">
        <w:rPr>
          <w:rFonts w:eastAsia="Calibri" w:cs="Times New Roman"/>
          <w:color w:val="auto"/>
          <w:sz w:val="28"/>
          <w:szCs w:val="28"/>
          <w:lang w:eastAsia="en-US"/>
        </w:rPr>
        <w:t xml:space="preserve">втономная некоммерческая организация «Фонд защиты вкладчиков» </w:t>
      </w:r>
      <w:r w:rsidRPr="005C193A">
        <w:rPr>
          <w:rFonts w:eastAsia="Calibri" w:cs="Times New Roman"/>
          <w:color w:val="0D0D0D"/>
          <w:sz w:val="28"/>
          <w:szCs w:val="28"/>
          <w:lang w:eastAsia="en-US"/>
        </w:rPr>
        <w:t xml:space="preserve">сообщает, </w:t>
      </w:r>
      <w:r w:rsidR="00DE371F" w:rsidRPr="005C193A">
        <w:rPr>
          <w:rFonts w:eastAsia="Calibri" w:cs="Times New Roman"/>
          <w:color w:val="0D0D0D"/>
          <w:sz w:val="28"/>
          <w:szCs w:val="28"/>
          <w:lang w:eastAsia="en-US"/>
        </w:rPr>
        <w:br/>
      </w:r>
      <w:r w:rsidRPr="005C193A">
        <w:rPr>
          <w:rFonts w:eastAsia="Calibri" w:cs="Times New Roman"/>
          <w:color w:val="0D0D0D"/>
          <w:sz w:val="28"/>
          <w:szCs w:val="28"/>
          <w:lang w:eastAsia="en-US"/>
        </w:rPr>
        <w:t>что по результатам оценки</w:t>
      </w:r>
      <w:r w:rsidRPr="005C193A">
        <w:rPr>
          <w:rFonts w:eastAsia="Calibri" w:cs="Times New Roman"/>
          <w:color w:val="0D0D0D" w:themeColor="text1" w:themeTint="F2"/>
          <w:sz w:val="28"/>
          <w:szCs w:val="28"/>
          <w:lang w:eastAsia="en-US"/>
        </w:rPr>
        <w:t xml:space="preserve"> соответствия руководителя (заместителя руководителя, представителя, который вправе на основании выданной доверенности</w:t>
      </w:r>
      <w:r w:rsidR="00C85473">
        <w:rPr>
          <w:rFonts w:eastAsia="Calibri" w:cs="Times New Roman"/>
          <w:color w:val="0D0D0D" w:themeColor="text1" w:themeTint="F2"/>
          <w:sz w:val="28"/>
          <w:szCs w:val="28"/>
          <w:lang w:eastAsia="en-US"/>
        </w:rPr>
        <w:t xml:space="preserve"> осуществлять взаимодействие с З</w:t>
      </w:r>
      <w:r w:rsidRPr="005C193A">
        <w:rPr>
          <w:rFonts w:eastAsia="Calibri" w:cs="Times New Roman"/>
          <w:color w:val="0D0D0D" w:themeColor="text1" w:themeTint="F2"/>
          <w:sz w:val="28"/>
          <w:szCs w:val="28"/>
          <w:lang w:eastAsia="en-US"/>
        </w:rPr>
        <w:t xml:space="preserve">аемщиком) </w:t>
      </w:r>
      <w:r w:rsidRPr="005C193A">
        <w:rPr>
          <w:rFonts w:eastAsia="Calibri" w:cs="Times New Roman"/>
          <w:i/>
          <w:color w:val="0D0D0D"/>
          <w:sz w:val="28"/>
          <w:szCs w:val="28"/>
          <w:lang w:eastAsia="en-US"/>
        </w:rPr>
        <w:t>(наименование юридического лица, ОГРН, ИНН)</w:t>
      </w:r>
      <w:r w:rsidRPr="005C193A">
        <w:rPr>
          <w:rFonts w:eastAsia="Calibri" w:cs="Times New Roman"/>
          <w:color w:val="0D0D0D" w:themeColor="text1" w:themeTint="F2"/>
          <w:sz w:val="28"/>
          <w:szCs w:val="28"/>
          <w:lang w:eastAsia="en-US"/>
        </w:rPr>
        <w:t xml:space="preserve"> </w:t>
      </w:r>
      <w:r w:rsidRPr="005C193A">
        <w:rPr>
          <w:rFonts w:eastAsia="Calibri" w:cs="Times New Roman"/>
          <w:i/>
          <w:color w:val="0D0D0D" w:themeColor="text1" w:themeTint="F2"/>
          <w:sz w:val="28"/>
          <w:szCs w:val="28"/>
          <w:lang w:eastAsia="en-US"/>
        </w:rPr>
        <w:t>(ФИО руководителя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/заместителя руководителя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/представителя</w:t>
      </w:r>
      <w:r w:rsidRPr="005C193A">
        <w:rPr>
          <w:rFonts w:eastAsia="Calibri" w:cs="Times New Roman"/>
          <w:i/>
          <w:color w:val="0D0D0D"/>
          <w:sz w:val="28"/>
          <w:szCs w:val="28"/>
          <w:lang w:eastAsia="en-US"/>
        </w:rPr>
        <w:t xml:space="preserve"> юридического лица</w:t>
      </w:r>
      <w:r w:rsidRPr="005C193A">
        <w:rPr>
          <w:rFonts w:eastAsia="Calibri" w:cs="Times New Roman"/>
          <w:i/>
          <w:color w:val="0D0D0D" w:themeColor="text1" w:themeTint="F2"/>
          <w:sz w:val="28"/>
          <w:szCs w:val="28"/>
          <w:lang w:eastAsia="en-US"/>
        </w:rPr>
        <w:t>)</w:t>
      </w:r>
      <w:r w:rsidR="00F16CD5" w:rsidRPr="005C193A">
        <w:rPr>
          <w:rFonts w:eastAsia="Calibri" w:cs="Times New Roman"/>
          <w:i/>
          <w:color w:val="0D0D0D" w:themeColor="text1" w:themeTint="F2"/>
          <w:sz w:val="28"/>
          <w:szCs w:val="28"/>
          <w:lang w:eastAsia="en-US"/>
        </w:rPr>
        <w:t xml:space="preserve"> </w:t>
      </w:r>
      <w:r w:rsidRPr="005C193A">
        <w:rPr>
          <w:rFonts w:eastAsia="Calibri" w:cs="Times New Roman"/>
          <w:color w:val="auto"/>
          <w:sz w:val="28"/>
          <w:szCs w:val="28"/>
          <w:lang w:eastAsia="en-US"/>
        </w:rPr>
        <w:t xml:space="preserve">«__» ________20__ г. </w:t>
      </w:r>
      <w:r w:rsidRPr="005C193A">
        <w:rPr>
          <w:rFonts w:eastAsia="Calibri" w:cs="Times New Roman"/>
          <w:color w:val="0D0D0D" w:themeColor="text1" w:themeTint="F2"/>
          <w:sz w:val="28"/>
          <w:szCs w:val="28"/>
          <w:lang w:eastAsia="en-US"/>
        </w:rPr>
        <w:t>признан (признаны) не</w:t>
      </w:r>
      <w:r w:rsidRPr="005C193A">
        <w:rPr>
          <w:rFonts w:eastAsia="Calibri" w:cs="Times New Roman"/>
          <w:color w:val="auto"/>
          <w:sz w:val="28"/>
          <w:szCs w:val="28"/>
          <w:lang w:eastAsia="en-US"/>
        </w:rPr>
        <w:t xml:space="preserve">соответствующим (несоответствующими) требованиям к деловой репутации, предусмотренным Федеральным законом от 30 декабря 2015 г. № 422-ФЗ </w:t>
      </w:r>
      <w:r w:rsidR="00CD58F3" w:rsidRPr="005C193A">
        <w:rPr>
          <w:rFonts w:eastAsia="Calibri" w:cs="Times New Roman"/>
          <w:color w:val="auto"/>
          <w:sz w:val="28"/>
          <w:szCs w:val="28"/>
          <w:lang w:eastAsia="en-US"/>
        </w:rPr>
        <w:br/>
      </w:r>
      <w:r w:rsidRPr="005C193A">
        <w:rPr>
          <w:rFonts w:eastAsia="Calibri" w:cs="Times New Roman"/>
          <w:color w:val="auto"/>
          <w:sz w:val="28"/>
          <w:szCs w:val="28"/>
          <w:lang w:eastAsia="en-US"/>
        </w:rPr>
        <w:t>«</w:t>
      </w:r>
      <w:r w:rsidRPr="005C193A">
        <w:rPr>
          <w:sz w:val="28"/>
          <w:szCs w:val="28"/>
        </w:rPr>
        <w:t xml:space="preserve">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w:t>
      </w:r>
      <w:r w:rsidR="00CD58F3" w:rsidRPr="005C193A">
        <w:rPr>
          <w:sz w:val="28"/>
          <w:szCs w:val="28"/>
        </w:rPr>
        <w:br/>
      </w:r>
      <w:r w:rsidRPr="005C193A">
        <w:rPr>
          <w:sz w:val="28"/>
          <w:szCs w:val="28"/>
        </w:rPr>
        <w:t xml:space="preserve">и обособленных структурных подразделениях банков, зарегистрированных </w:t>
      </w:r>
      <w:r w:rsidR="00CD58F3" w:rsidRPr="005C193A">
        <w:rPr>
          <w:sz w:val="28"/>
          <w:szCs w:val="28"/>
        </w:rPr>
        <w:br/>
      </w:r>
      <w:r w:rsidRPr="005C193A">
        <w:rPr>
          <w:sz w:val="28"/>
          <w:szCs w:val="28"/>
        </w:rPr>
        <w:lastRenderedPageBreak/>
        <w:t xml:space="preserve">и (или) </w:t>
      </w:r>
      <w:r w:rsidRPr="005C193A">
        <w:rPr>
          <w:color w:val="0D0D0D" w:themeColor="text1" w:themeTint="F2"/>
          <w:sz w:val="28"/>
          <w:szCs w:val="28"/>
        </w:rPr>
        <w:t>действующих на территории Республики Крым и на территории города федерального значения Севастополя</w:t>
      </w:r>
      <w:r w:rsidRPr="005C193A">
        <w:rPr>
          <w:rFonts w:eastAsia="Calibri" w:cs="Times New Roman"/>
          <w:color w:val="0D0D0D" w:themeColor="text1" w:themeTint="F2"/>
          <w:sz w:val="28"/>
          <w:szCs w:val="28"/>
          <w:lang w:eastAsia="en-US"/>
        </w:rPr>
        <w:t>»</w:t>
      </w:r>
      <w:r w:rsidRPr="005C193A">
        <w:rPr>
          <w:rFonts w:eastAsia="Calibri" w:cs="Times New Roman"/>
          <w:color w:val="auto"/>
          <w:sz w:val="28"/>
          <w:szCs w:val="28"/>
          <w:lang w:eastAsia="en-US"/>
        </w:rPr>
        <w:t xml:space="preserve"> по следующим основаниям:  </w:t>
      </w:r>
    </w:p>
    <w:p w:rsidR="00D606AD" w:rsidRPr="005C193A" w:rsidRDefault="00D606AD" w:rsidP="00D606AD">
      <w:pPr>
        <w:ind w:right="-1" w:firstLine="0"/>
        <w:jc w:val="center"/>
        <w:rPr>
          <w:rFonts w:eastAsia="Calibri" w:cs="Times New Roman"/>
          <w:color w:val="auto"/>
          <w:sz w:val="28"/>
          <w:szCs w:val="28"/>
          <w:lang w:eastAsia="en-US"/>
        </w:rPr>
      </w:pPr>
      <w:r w:rsidRPr="005C193A">
        <w:rPr>
          <w:rFonts w:eastAsia="Calibri" w:cs="Times New Roman"/>
          <w:color w:val="auto"/>
          <w:sz w:val="28"/>
          <w:szCs w:val="28"/>
          <w:lang w:eastAsia="en-US"/>
        </w:rPr>
        <w:t>__________________________________________________________________________</w:t>
      </w:r>
    </w:p>
    <w:p w:rsidR="00FA1519" w:rsidRPr="005C193A" w:rsidRDefault="00FA1519" w:rsidP="00FA1519">
      <w:pPr>
        <w:pBdr>
          <w:bottom w:val="single" w:sz="4" w:space="1" w:color="auto"/>
        </w:pBdr>
        <w:ind w:right="-1" w:firstLine="0"/>
        <w:jc w:val="center"/>
        <w:rPr>
          <w:rFonts w:eastAsia="Calibri" w:cs="Times New Roman"/>
          <w:color w:val="auto"/>
          <w:sz w:val="28"/>
          <w:szCs w:val="28"/>
          <w:lang w:eastAsia="en-US"/>
        </w:rPr>
      </w:pPr>
    </w:p>
    <w:p w:rsidR="00D606AD" w:rsidRPr="005C193A" w:rsidRDefault="00D606AD" w:rsidP="00D606AD">
      <w:pPr>
        <w:autoSpaceDE w:val="0"/>
        <w:autoSpaceDN w:val="0"/>
        <w:adjustRightInd w:val="0"/>
        <w:rPr>
          <w:sz w:val="28"/>
          <w:szCs w:val="28"/>
        </w:rPr>
      </w:pPr>
      <w:r w:rsidRPr="005C193A">
        <w:rPr>
          <w:sz w:val="28"/>
          <w:szCs w:val="28"/>
        </w:rPr>
        <w:t xml:space="preserve">Дополнительно информируем Вас о том, что после устранения причин,                             в связи с которыми руководитель </w:t>
      </w:r>
      <w:r w:rsidRPr="005C193A">
        <w:rPr>
          <w:color w:val="0D0D0D" w:themeColor="text1" w:themeTint="F2"/>
          <w:sz w:val="28"/>
        </w:rPr>
        <w:t>(</w:t>
      </w:r>
      <w:r w:rsidRPr="005C193A">
        <w:rPr>
          <w:rFonts w:eastAsia="Calibri" w:cs="Times New Roman"/>
          <w:color w:val="0D0D0D" w:themeColor="text1" w:themeTint="F2"/>
          <w:sz w:val="28"/>
          <w:szCs w:val="28"/>
          <w:lang w:eastAsia="en-US"/>
        </w:rPr>
        <w:t>заместитель</w:t>
      </w:r>
      <w:r w:rsidRPr="005C193A">
        <w:rPr>
          <w:color w:val="0D0D0D" w:themeColor="text1" w:themeTint="F2"/>
          <w:sz w:val="28"/>
        </w:rPr>
        <w:t xml:space="preserve"> руководителя</w:t>
      </w:r>
      <w:r w:rsidRPr="005C193A">
        <w:rPr>
          <w:rFonts w:eastAsia="Calibri" w:cs="Times New Roman"/>
          <w:color w:val="0D0D0D" w:themeColor="text1" w:themeTint="F2"/>
          <w:sz w:val="28"/>
          <w:szCs w:val="28"/>
          <w:lang w:eastAsia="en-US"/>
        </w:rPr>
        <w:t xml:space="preserve">, представитель, </w:t>
      </w:r>
      <w:r w:rsidR="00D071CC">
        <w:rPr>
          <w:rFonts w:eastAsia="Calibri" w:cs="Times New Roman"/>
          <w:color w:val="0D0D0D" w:themeColor="text1" w:themeTint="F2"/>
          <w:sz w:val="28"/>
          <w:szCs w:val="28"/>
          <w:lang w:eastAsia="en-US"/>
        </w:rPr>
        <w:t xml:space="preserve">осуществляющий </w:t>
      </w:r>
      <w:r w:rsidRPr="005C193A">
        <w:rPr>
          <w:rFonts w:eastAsia="Calibri" w:cs="Times New Roman"/>
          <w:color w:val="0D0D0D" w:themeColor="text1" w:themeTint="F2"/>
          <w:sz w:val="28"/>
          <w:szCs w:val="28"/>
          <w:lang w:eastAsia="en-US"/>
        </w:rPr>
        <w:t xml:space="preserve"> взаимодействие с </w:t>
      </w:r>
      <w:r w:rsidR="00C85473">
        <w:rPr>
          <w:rFonts w:eastAsia="Calibri" w:cs="Times New Roman"/>
          <w:color w:val="0D0D0D" w:themeColor="text1" w:themeTint="F2"/>
          <w:sz w:val="28"/>
          <w:szCs w:val="28"/>
          <w:lang w:eastAsia="en-US"/>
        </w:rPr>
        <w:t>З</w:t>
      </w:r>
      <w:r w:rsidRPr="005C193A">
        <w:rPr>
          <w:rFonts w:eastAsia="Calibri" w:cs="Times New Roman"/>
          <w:color w:val="0D0D0D" w:themeColor="text1" w:themeTint="F2"/>
          <w:sz w:val="28"/>
          <w:szCs w:val="28"/>
          <w:lang w:eastAsia="en-US"/>
        </w:rPr>
        <w:t>аемщиком</w:t>
      </w:r>
      <w:r w:rsidR="00D071CC" w:rsidRPr="00D071CC">
        <w:rPr>
          <w:rFonts w:eastAsia="Calibri" w:cs="Times New Roman"/>
          <w:color w:val="0D0D0D" w:themeColor="text1" w:themeTint="F2"/>
          <w:sz w:val="28"/>
          <w:szCs w:val="28"/>
          <w:lang w:eastAsia="en-US"/>
        </w:rPr>
        <w:t xml:space="preserve"> </w:t>
      </w:r>
      <w:r w:rsidR="00D071CC" w:rsidRPr="005C193A">
        <w:rPr>
          <w:rFonts w:eastAsia="Calibri" w:cs="Times New Roman"/>
          <w:color w:val="0D0D0D" w:themeColor="text1" w:themeTint="F2"/>
          <w:sz w:val="28"/>
          <w:szCs w:val="28"/>
          <w:lang w:eastAsia="en-US"/>
        </w:rPr>
        <w:t>на основании в</w:t>
      </w:r>
      <w:r w:rsidR="00D071CC">
        <w:rPr>
          <w:rFonts w:eastAsia="Calibri" w:cs="Times New Roman"/>
          <w:color w:val="0D0D0D" w:themeColor="text1" w:themeTint="F2"/>
          <w:sz w:val="28"/>
          <w:szCs w:val="28"/>
          <w:lang w:eastAsia="en-US"/>
        </w:rPr>
        <w:t>ыданной доверенности</w:t>
      </w:r>
      <w:r w:rsidRPr="005C193A">
        <w:rPr>
          <w:color w:val="0D0D0D" w:themeColor="text1" w:themeTint="F2"/>
          <w:sz w:val="28"/>
        </w:rPr>
        <w:t xml:space="preserve">) </w:t>
      </w:r>
      <w:r w:rsidRPr="005C193A">
        <w:rPr>
          <w:rFonts w:eastAsia="Calibri" w:cs="Times New Roman"/>
          <w:i/>
          <w:color w:val="0D0D0D"/>
          <w:sz w:val="28"/>
          <w:szCs w:val="28"/>
          <w:lang w:eastAsia="en-US"/>
        </w:rPr>
        <w:t>(наименование юридического лица)</w:t>
      </w:r>
      <w:r w:rsidRPr="005C193A">
        <w:rPr>
          <w:rFonts w:eastAsia="Calibri" w:cs="Times New Roman"/>
          <w:color w:val="auto"/>
          <w:sz w:val="28"/>
          <w:szCs w:val="28"/>
          <w:lang w:eastAsia="en-US"/>
        </w:rPr>
        <w:t xml:space="preserve"> признан (признаны) несоответствующим (несоответствующими) </w:t>
      </w:r>
      <w:r w:rsidRPr="005C193A">
        <w:rPr>
          <w:rFonts w:eastAsia="Calibri" w:cs="Times New Roman"/>
          <w:color w:val="0D0D0D"/>
          <w:sz w:val="28"/>
          <w:szCs w:val="28"/>
          <w:lang w:eastAsia="en-US"/>
        </w:rPr>
        <w:t xml:space="preserve">требованиям к </w:t>
      </w:r>
      <w:r w:rsidRPr="005C193A">
        <w:rPr>
          <w:sz w:val="28"/>
          <w:szCs w:val="28"/>
        </w:rPr>
        <w:t xml:space="preserve">деловой репутации, </w:t>
      </w:r>
      <w:r w:rsidRPr="005C193A">
        <w:rPr>
          <w:rFonts w:eastAsia="Calibri" w:cs="Times New Roman"/>
          <w:color w:val="auto"/>
          <w:sz w:val="28"/>
          <w:szCs w:val="28"/>
          <w:lang w:eastAsia="en-US"/>
        </w:rPr>
        <w:t>установленным вышеуказанным Федеральным законом</w:t>
      </w:r>
      <w:r w:rsidRPr="005C193A">
        <w:rPr>
          <w:rFonts w:cs="Times New Roman"/>
          <w:spacing w:val="-4"/>
          <w:sz w:val="28"/>
          <w:szCs w:val="28"/>
        </w:rPr>
        <w:t xml:space="preserve">, </w:t>
      </w:r>
      <w:r w:rsidRPr="005C193A">
        <w:rPr>
          <w:rFonts w:eastAsia="Calibri" w:cs="Times New Roman"/>
          <w:i/>
          <w:color w:val="0D0D0D"/>
          <w:sz w:val="28"/>
          <w:szCs w:val="28"/>
          <w:lang w:eastAsia="en-US"/>
        </w:rPr>
        <w:t>(наименование юридического лица)</w:t>
      </w:r>
      <w:r w:rsidRPr="005C193A">
        <w:rPr>
          <w:sz w:val="28"/>
          <w:szCs w:val="28"/>
        </w:rPr>
        <w:t xml:space="preserve"> вправе повторно представить в Фонд соответствующее письменное обращение и прилагаемые к нему документы. </w:t>
      </w:r>
    </w:p>
    <w:p w:rsidR="00CD58F3" w:rsidRPr="005C193A" w:rsidRDefault="00CD58F3" w:rsidP="00D606AD">
      <w:pPr>
        <w:autoSpaceDE w:val="0"/>
        <w:autoSpaceDN w:val="0"/>
        <w:adjustRightInd w:val="0"/>
        <w:rPr>
          <w:sz w:val="28"/>
          <w:szCs w:val="28"/>
        </w:rPr>
      </w:pPr>
    </w:p>
    <w:p w:rsidR="00D606AD" w:rsidRPr="005C193A" w:rsidRDefault="00D606AD" w:rsidP="00D606AD">
      <w:pPr>
        <w:spacing w:line="240" w:lineRule="auto"/>
        <w:ind w:firstLine="0"/>
        <w:jc w:val="left"/>
        <w:rPr>
          <w:rFonts w:eastAsia="Calibri" w:cs="Times New Roman"/>
          <w:color w:val="auto"/>
          <w:sz w:val="28"/>
          <w:szCs w:val="20"/>
        </w:rPr>
      </w:pPr>
      <w:r w:rsidRPr="005C193A">
        <w:rPr>
          <w:rFonts w:eastAsia="Calibri" w:cs="Times New Roman"/>
          <w:color w:val="auto"/>
          <w:sz w:val="28"/>
          <w:szCs w:val="20"/>
        </w:rPr>
        <w:t xml:space="preserve">Исполнительный директор   </w:t>
      </w:r>
      <w:r w:rsidR="00AA3A84">
        <w:rPr>
          <w:rFonts w:eastAsia="Calibri" w:cs="Times New Roman"/>
          <w:color w:val="auto"/>
          <w:sz w:val="28"/>
          <w:szCs w:val="20"/>
        </w:rPr>
        <w:t xml:space="preserve"> </w:t>
      </w:r>
      <w:r w:rsidRPr="005C193A">
        <w:rPr>
          <w:rFonts w:eastAsia="Calibri" w:cs="Times New Roman"/>
          <w:color w:val="auto"/>
          <w:sz w:val="28"/>
          <w:szCs w:val="20"/>
        </w:rPr>
        <w:t xml:space="preserve">        </w:t>
      </w:r>
      <w:r w:rsidR="00B43388" w:rsidRPr="005C193A">
        <w:rPr>
          <w:rFonts w:eastAsia="Calibri" w:cs="Times New Roman"/>
          <w:color w:val="auto"/>
          <w:sz w:val="28"/>
          <w:szCs w:val="20"/>
        </w:rPr>
        <w:t xml:space="preserve"> </w:t>
      </w:r>
      <w:r w:rsidRPr="005C193A">
        <w:rPr>
          <w:rFonts w:eastAsia="Calibri" w:cs="Times New Roman"/>
          <w:color w:val="auto"/>
          <w:sz w:val="28"/>
          <w:szCs w:val="20"/>
        </w:rPr>
        <w:t xml:space="preserve">                                               </w:t>
      </w:r>
      <w:r w:rsidR="00F16CD5" w:rsidRPr="005C193A">
        <w:rPr>
          <w:rFonts w:eastAsia="Calibri" w:cs="Times New Roman"/>
          <w:color w:val="auto"/>
          <w:sz w:val="28"/>
          <w:szCs w:val="20"/>
        </w:rPr>
        <w:t xml:space="preserve">              </w:t>
      </w:r>
      <w:r w:rsidR="00AA3A84" w:rsidRPr="005C193A">
        <w:rPr>
          <w:rFonts w:eastAsia="Calibri" w:cs="Times New Roman"/>
          <w:color w:val="auto"/>
          <w:sz w:val="28"/>
          <w:szCs w:val="20"/>
        </w:rPr>
        <w:t>И.О.</w:t>
      </w:r>
      <w:r w:rsidR="00AA3A84">
        <w:rPr>
          <w:rFonts w:eastAsia="Calibri" w:cs="Times New Roman"/>
          <w:color w:val="auto"/>
          <w:sz w:val="28"/>
          <w:szCs w:val="20"/>
        </w:rPr>
        <w:t> Фамилия</w:t>
      </w: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CD58F3" w:rsidRPr="005C193A" w:rsidRDefault="00CD58F3"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4D1E7A" w:rsidRPr="005C193A" w:rsidRDefault="004D1E7A">
      <w:pPr>
        <w:spacing w:after="160" w:line="259" w:lineRule="auto"/>
        <w:ind w:firstLine="0"/>
        <w:jc w:val="left"/>
        <w:rPr>
          <w:rFonts w:eastAsia="Times New Roman" w:cs="Times New Roman"/>
          <w:color w:val="auto"/>
          <w:sz w:val="22"/>
          <w:szCs w:val="22"/>
        </w:rPr>
      </w:pPr>
      <w:r w:rsidRPr="005C193A">
        <w:rPr>
          <w:rFonts w:eastAsia="Times New Roman" w:cs="Times New Roman"/>
          <w:color w:val="auto"/>
          <w:sz w:val="22"/>
          <w:szCs w:val="22"/>
        </w:rPr>
        <w:br w:type="page"/>
      </w:r>
    </w:p>
    <w:p w:rsidR="00CD58F3" w:rsidRPr="005C193A" w:rsidRDefault="00CD58F3" w:rsidP="004D1E7A">
      <w:pPr>
        <w:spacing w:line="240" w:lineRule="auto"/>
        <w:ind w:left="5670" w:firstLine="0"/>
        <w:jc w:val="left"/>
        <w:rPr>
          <w:rFonts w:eastAsia="Times New Roman" w:cs="Times New Roman"/>
          <w:color w:val="auto"/>
          <w:sz w:val="22"/>
          <w:szCs w:val="22"/>
        </w:rPr>
      </w:pPr>
      <w:r w:rsidRPr="005C193A">
        <w:rPr>
          <w:rFonts w:eastAsia="Times New Roman" w:cs="Times New Roman"/>
          <w:color w:val="auto"/>
          <w:sz w:val="22"/>
          <w:szCs w:val="22"/>
        </w:rPr>
        <w:lastRenderedPageBreak/>
        <w:t>Приложение 5</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w:t>
      </w:r>
      <w:r w:rsidRPr="00006FD9">
        <w:rPr>
          <w:color w:val="auto"/>
          <w:sz w:val="22"/>
          <w:szCs w:val="22"/>
        </w:rPr>
        <w:t xml:space="preserve">организацией «Фонд защиты вкладчиков» соответствия руководителя </w:t>
      </w:r>
      <w:r w:rsidRPr="00006FD9">
        <w:rPr>
          <w:rFonts w:eastAsia="Times New Roman" w:cs="Times New Roman"/>
          <w:color w:val="auto"/>
          <w:sz w:val="22"/>
          <w:szCs w:val="22"/>
        </w:rPr>
        <w:t>юридического лица (заместителя руководителя юридического лица</w:t>
      </w:r>
      <w:r w:rsidR="00A51BE1" w:rsidRPr="00006FD9">
        <w:rPr>
          <w:rFonts w:eastAsia="Times New Roman" w:cs="Times New Roman"/>
          <w:color w:val="auto"/>
          <w:sz w:val="22"/>
          <w:szCs w:val="22"/>
        </w:rPr>
        <w:t>)</w:t>
      </w:r>
      <w:r w:rsidRPr="00006FD9">
        <w:rPr>
          <w:rFonts w:eastAsia="Times New Roman" w:cs="Times New Roman"/>
          <w:color w:val="auto"/>
          <w:sz w:val="22"/>
          <w:szCs w:val="22"/>
        </w:rPr>
        <w:t xml:space="preserve">, представителя юридического лица </w:t>
      </w:r>
      <w:r w:rsidRPr="00006FD9">
        <w:rPr>
          <w:color w:val="auto"/>
          <w:sz w:val="22"/>
          <w:szCs w:val="22"/>
        </w:rPr>
        <w:t>требованиям к деловой репутации</w:t>
      </w:r>
      <w:r w:rsidRPr="00006FD9">
        <w:rPr>
          <w:sz w:val="22"/>
          <w:szCs w:val="22"/>
        </w:rPr>
        <w:t xml:space="preserve"> </w:t>
      </w:r>
      <w:r w:rsidRPr="00006FD9">
        <w:rPr>
          <w:sz w:val="22"/>
          <w:szCs w:val="22"/>
        </w:rPr>
        <w:br/>
      </w:r>
      <w:r w:rsidRPr="00006FD9">
        <w:rPr>
          <w:color w:val="auto"/>
          <w:sz w:val="22"/>
          <w:szCs w:val="22"/>
        </w:rPr>
        <w:t>и определения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tbl>
      <w:tblPr>
        <w:tblpPr w:leftFromText="180" w:rightFromText="180" w:vertAnchor="page" w:horzAnchor="margin" w:tblpY="4471"/>
        <w:tblW w:w="10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567"/>
        <w:gridCol w:w="4747"/>
      </w:tblGrid>
      <w:tr w:rsidR="00AA3A84" w:rsidRPr="005C193A" w:rsidTr="006D64A6">
        <w:trPr>
          <w:trHeight w:val="2272"/>
        </w:trPr>
        <w:tc>
          <w:tcPr>
            <w:tcW w:w="5103"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2"/>
                <w:szCs w:val="22"/>
              </w:rPr>
            </w:pPr>
            <w:r w:rsidRPr="005C193A">
              <w:rPr>
                <w:rFonts w:eastAsia="Times New Roman" w:cs="Times New Roman"/>
                <w:color w:val="auto"/>
                <w:sz w:val="22"/>
                <w:szCs w:val="22"/>
              </w:rPr>
              <w:t>АВТОНОМНАЯ НЕКОММЕРЧЕСКАЯ ОРГАНИЗАЦИЯ</w:t>
            </w:r>
          </w:p>
          <w:p w:rsidR="00AA3A84" w:rsidRPr="005C193A" w:rsidRDefault="00AA3A84" w:rsidP="00AA3A84">
            <w:pPr>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AA3A84" w:rsidRPr="005C193A" w:rsidRDefault="00AA3A84" w:rsidP="00AA3A84">
            <w:pPr>
              <w:spacing w:line="240" w:lineRule="auto"/>
              <w:ind w:firstLine="0"/>
              <w:jc w:val="center"/>
              <w:rPr>
                <w:rFonts w:eastAsia="Times New Roman" w:cs="Times New Roman"/>
                <w:b/>
                <w:color w:val="auto"/>
                <w:sz w:val="20"/>
                <w:szCs w:val="20"/>
              </w:rPr>
            </w:pP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Набережная имени 60-летия СССР ул., д. 69</w:t>
            </w:r>
            <w:proofErr w:type="gramStart"/>
            <w:r w:rsidRPr="0041282C">
              <w:rPr>
                <w:rFonts w:eastAsia="Times New Roman"/>
                <w:sz w:val="22"/>
                <w:szCs w:val="22"/>
              </w:rPr>
              <w:t>А ,</w:t>
            </w:r>
            <w:proofErr w:type="gramEnd"/>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752318" w:rsidRPr="00585052" w:rsidRDefault="006040A3" w:rsidP="00752318">
            <w:pPr>
              <w:spacing w:line="240" w:lineRule="auto"/>
              <w:ind w:firstLine="0"/>
              <w:jc w:val="center"/>
              <w:rPr>
                <w:rFonts w:eastAsia="Times New Roman"/>
                <w:sz w:val="22"/>
                <w:szCs w:val="22"/>
                <w:lang w:val="en-US"/>
              </w:rPr>
            </w:pPr>
            <w:hyperlink r:id="rId18" w:history="1">
              <w:r w:rsidR="00752318" w:rsidRPr="00585052">
                <w:rPr>
                  <w:rFonts w:eastAsia="Times New Roman"/>
                  <w:sz w:val="22"/>
                  <w:szCs w:val="22"/>
                  <w:lang w:val="en-US"/>
                </w:rPr>
                <w:t>http://www.fzvklad.ru</w:t>
              </w:r>
            </w:hyperlink>
            <w:r w:rsidR="00752318" w:rsidRPr="00585052">
              <w:rPr>
                <w:rFonts w:eastAsia="Times New Roman"/>
                <w:sz w:val="22"/>
                <w:szCs w:val="22"/>
                <w:lang w:val="en-US"/>
              </w:rPr>
              <w:t xml:space="preserve">; e-mail: </w:t>
            </w:r>
            <w:hyperlink r:id="rId19" w:history="1">
              <w:r w:rsidR="00752318" w:rsidRPr="00585052">
                <w:rPr>
                  <w:rFonts w:eastAsia="Times New Roman"/>
                  <w:sz w:val="22"/>
                  <w:szCs w:val="22"/>
                  <w:lang w:val="en-US"/>
                </w:rPr>
                <w:t>fond@fzvklad.ru</w:t>
              </w:r>
            </w:hyperlink>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AA3A84" w:rsidRPr="0041282C" w:rsidRDefault="00AA3A84" w:rsidP="00AA3A84">
            <w:pPr>
              <w:spacing w:line="240" w:lineRule="auto"/>
              <w:ind w:firstLine="0"/>
              <w:jc w:val="center"/>
              <w:rPr>
                <w:rFonts w:eastAsia="Times New Roman"/>
                <w:sz w:val="22"/>
                <w:szCs w:val="22"/>
              </w:rPr>
            </w:pP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______________________ № ___________________</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567"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8"/>
                <w:szCs w:val="20"/>
              </w:rPr>
            </w:pPr>
          </w:p>
        </w:tc>
        <w:tc>
          <w:tcPr>
            <w:tcW w:w="4747" w:type="dxa"/>
            <w:tcBorders>
              <w:top w:val="nil"/>
              <w:left w:val="nil"/>
              <w:bottom w:val="nil"/>
              <w:right w:val="nil"/>
            </w:tcBorders>
          </w:tcPr>
          <w:p w:rsidR="00AA3A84" w:rsidRPr="005C193A" w:rsidRDefault="00AA3A84" w:rsidP="00AA3A84">
            <w:pPr>
              <w:spacing w:line="240" w:lineRule="auto"/>
              <w:ind w:left="318" w:right="176" w:firstLine="0"/>
              <w:jc w:val="center"/>
              <w:rPr>
                <w:rFonts w:eastAsia="Times New Roman" w:cs="Times New Roman"/>
                <w:color w:val="auto"/>
                <w:sz w:val="28"/>
                <w:szCs w:val="28"/>
              </w:rPr>
            </w:pPr>
          </w:p>
          <w:p w:rsidR="00AA3A84" w:rsidRPr="005C193A" w:rsidRDefault="00AA3A84" w:rsidP="00AA3A84">
            <w:pPr>
              <w:spacing w:line="240" w:lineRule="auto"/>
              <w:ind w:right="-25"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2B633C" w:rsidRPr="005C193A" w:rsidRDefault="002B633C" w:rsidP="00BA102B">
      <w:pPr>
        <w:ind w:right="141" w:firstLine="708"/>
        <w:rPr>
          <w:rFonts w:eastAsia="Calibri" w:cs="Times New Roman"/>
          <w:sz w:val="28"/>
          <w:szCs w:val="28"/>
        </w:rPr>
      </w:pPr>
    </w:p>
    <w:p w:rsidR="00D606AD" w:rsidRPr="005C193A" w:rsidRDefault="00B2591E" w:rsidP="00BA102B">
      <w:pPr>
        <w:ind w:right="141" w:firstLine="708"/>
        <w:rPr>
          <w:rFonts w:cs="Times New Roman"/>
          <w:spacing w:val="-4"/>
          <w:sz w:val="28"/>
          <w:szCs w:val="28"/>
        </w:rPr>
      </w:pPr>
      <w:r>
        <w:rPr>
          <w:rFonts w:eastAsia="Calibri" w:cs="Times New Roman"/>
          <w:sz w:val="28"/>
          <w:szCs w:val="28"/>
        </w:rPr>
        <w:t>Настоящим А</w:t>
      </w:r>
      <w:r w:rsidR="00D606AD" w:rsidRPr="005C193A">
        <w:rPr>
          <w:rFonts w:eastAsia="Calibri" w:cs="Times New Roman"/>
          <w:sz w:val="28"/>
          <w:szCs w:val="28"/>
        </w:rPr>
        <w:t xml:space="preserve">втономная некоммерческая организация «Фонд защиты вкладчиков» (далее – Фонд) сообщает о признании с «___» ______ 20__ г. </w:t>
      </w:r>
      <w:r w:rsidR="00D606AD" w:rsidRPr="005C193A">
        <w:rPr>
          <w:sz w:val="28"/>
          <w:szCs w:val="28"/>
        </w:rPr>
        <w:t>утратившей силу</w:t>
      </w:r>
      <w:r w:rsidR="00D606AD" w:rsidRPr="005C193A">
        <w:rPr>
          <w:rFonts w:eastAsia="Calibri" w:cs="Times New Roman"/>
          <w:color w:val="0D0D0D"/>
          <w:sz w:val="28"/>
          <w:szCs w:val="28"/>
        </w:rPr>
        <w:t xml:space="preserve"> </w:t>
      </w:r>
      <w:r w:rsidR="00D606AD" w:rsidRPr="005C193A">
        <w:rPr>
          <w:sz w:val="28"/>
          <w:szCs w:val="28"/>
        </w:rPr>
        <w:t xml:space="preserve">положительной оценки соответствия </w:t>
      </w:r>
      <w:r w:rsidR="00D606AD" w:rsidRPr="005C193A">
        <w:rPr>
          <w:i/>
          <w:sz w:val="28"/>
          <w:szCs w:val="28"/>
        </w:rPr>
        <w:t xml:space="preserve">(ФИО </w:t>
      </w:r>
      <w:r w:rsidR="00D606AD" w:rsidRPr="005C193A">
        <w:rPr>
          <w:i/>
          <w:sz w:val="28"/>
        </w:rPr>
        <w:t xml:space="preserve">руководителя </w:t>
      </w:r>
      <w:r w:rsidR="00D606AD" w:rsidRPr="005C193A">
        <w:rPr>
          <w:i/>
          <w:sz w:val="28"/>
          <w:szCs w:val="28"/>
        </w:rPr>
        <w:t>юридического лица/заместителя</w:t>
      </w:r>
      <w:r w:rsidR="00D606AD" w:rsidRPr="005C193A">
        <w:rPr>
          <w:i/>
          <w:sz w:val="28"/>
        </w:rPr>
        <w:t xml:space="preserve"> руководителя</w:t>
      </w:r>
      <w:r w:rsidR="00D606AD" w:rsidRPr="005C193A">
        <w:rPr>
          <w:i/>
          <w:sz w:val="28"/>
          <w:szCs w:val="28"/>
        </w:rPr>
        <w:t xml:space="preserve"> юридического лица/представителя юридического лица)</w:t>
      </w:r>
      <w:r w:rsidR="00D606AD" w:rsidRPr="005C193A">
        <w:rPr>
          <w:sz w:val="28"/>
          <w:szCs w:val="28"/>
        </w:rPr>
        <w:t>, являющ</w:t>
      </w:r>
      <w:r w:rsidR="000C0883">
        <w:rPr>
          <w:sz w:val="28"/>
          <w:szCs w:val="28"/>
        </w:rPr>
        <w:t>его</w:t>
      </w:r>
      <w:r w:rsidR="00D606AD" w:rsidRPr="005C193A">
        <w:rPr>
          <w:sz w:val="28"/>
          <w:szCs w:val="28"/>
        </w:rPr>
        <w:t xml:space="preserve">ся руководителем </w:t>
      </w:r>
      <w:r w:rsidR="00D606AD" w:rsidRPr="005C193A">
        <w:rPr>
          <w:rFonts w:eastAsia="Calibri" w:cs="Times New Roman"/>
          <w:color w:val="0D0D0D" w:themeColor="text1" w:themeTint="F2"/>
          <w:sz w:val="28"/>
          <w:szCs w:val="28"/>
        </w:rPr>
        <w:t>(заместителем руководителя</w:t>
      </w:r>
      <w:r w:rsidR="009F3696">
        <w:rPr>
          <w:rFonts w:eastAsia="Calibri" w:cs="Times New Roman"/>
          <w:color w:val="0D0D0D" w:themeColor="text1" w:themeTint="F2"/>
          <w:sz w:val="28"/>
          <w:szCs w:val="28"/>
        </w:rPr>
        <w:t>)</w:t>
      </w:r>
      <w:r w:rsidR="00D606AD" w:rsidRPr="005C193A">
        <w:rPr>
          <w:rFonts w:eastAsia="Calibri" w:cs="Times New Roman"/>
          <w:color w:val="0D0D0D" w:themeColor="text1" w:themeTint="F2"/>
          <w:sz w:val="28"/>
          <w:szCs w:val="28"/>
        </w:rPr>
        <w:t xml:space="preserve">, представителем, </w:t>
      </w:r>
      <w:r w:rsidR="000C0883">
        <w:rPr>
          <w:rFonts w:eastAsia="Calibri" w:cs="Times New Roman"/>
          <w:color w:val="0D0D0D" w:themeColor="text1" w:themeTint="F2"/>
          <w:sz w:val="28"/>
          <w:szCs w:val="28"/>
        </w:rPr>
        <w:t>осуществляющим</w:t>
      </w:r>
      <w:r w:rsidR="000C0883" w:rsidRPr="005C193A">
        <w:rPr>
          <w:rFonts w:eastAsia="Calibri" w:cs="Times New Roman"/>
          <w:color w:val="0D0D0D" w:themeColor="text1" w:themeTint="F2"/>
          <w:sz w:val="28"/>
          <w:szCs w:val="28"/>
        </w:rPr>
        <w:t xml:space="preserve"> взаимодействие с </w:t>
      </w:r>
      <w:r w:rsidR="00C85473">
        <w:rPr>
          <w:rFonts w:eastAsia="Calibri" w:cs="Times New Roman"/>
          <w:color w:val="0D0D0D" w:themeColor="text1" w:themeTint="F2"/>
          <w:sz w:val="28"/>
          <w:szCs w:val="28"/>
        </w:rPr>
        <w:t>З</w:t>
      </w:r>
      <w:r w:rsidR="000C0883" w:rsidRPr="005C193A">
        <w:rPr>
          <w:rFonts w:eastAsia="Calibri" w:cs="Times New Roman"/>
          <w:color w:val="0D0D0D" w:themeColor="text1" w:themeTint="F2"/>
          <w:sz w:val="28"/>
          <w:szCs w:val="28"/>
        </w:rPr>
        <w:t xml:space="preserve">аемщиком </w:t>
      </w:r>
      <w:r w:rsidR="00D606AD" w:rsidRPr="005C193A">
        <w:rPr>
          <w:rFonts w:eastAsia="Calibri" w:cs="Times New Roman"/>
          <w:color w:val="0D0D0D" w:themeColor="text1" w:themeTint="F2"/>
          <w:sz w:val="28"/>
          <w:szCs w:val="28"/>
        </w:rPr>
        <w:t>на основании в</w:t>
      </w:r>
      <w:r w:rsidR="000C0883">
        <w:rPr>
          <w:rFonts w:eastAsia="Calibri" w:cs="Times New Roman"/>
          <w:color w:val="0D0D0D" w:themeColor="text1" w:themeTint="F2"/>
          <w:sz w:val="28"/>
          <w:szCs w:val="28"/>
        </w:rPr>
        <w:t>ыданной доверенности,</w:t>
      </w:r>
      <w:r w:rsidR="00D606AD" w:rsidRPr="005C193A">
        <w:rPr>
          <w:sz w:val="28"/>
          <w:szCs w:val="28"/>
        </w:rPr>
        <w:t xml:space="preserve"> </w:t>
      </w:r>
      <w:r w:rsidR="00D606AD" w:rsidRPr="005C193A">
        <w:rPr>
          <w:rFonts w:eastAsia="Calibri" w:cs="Times New Roman"/>
          <w:i/>
          <w:color w:val="0D0D0D"/>
          <w:sz w:val="28"/>
          <w:szCs w:val="28"/>
        </w:rPr>
        <w:t>(наименование юридического лица, ОГРН, ИНН)</w:t>
      </w:r>
      <w:r w:rsidR="00D606AD" w:rsidRPr="005C193A">
        <w:rPr>
          <w:rFonts w:eastAsia="Calibri" w:cs="Times New Roman"/>
          <w:color w:val="0D0D0D"/>
          <w:sz w:val="28"/>
          <w:szCs w:val="28"/>
        </w:rPr>
        <w:t xml:space="preserve">, требованиям к </w:t>
      </w:r>
      <w:r w:rsidR="00D606AD" w:rsidRPr="005C193A">
        <w:rPr>
          <w:sz w:val="28"/>
          <w:szCs w:val="28"/>
        </w:rPr>
        <w:t xml:space="preserve">деловой репутации, </w:t>
      </w:r>
      <w:r w:rsidR="00D606AD" w:rsidRPr="005C193A">
        <w:rPr>
          <w:rFonts w:eastAsia="Calibri" w:cs="Times New Roman"/>
          <w:color w:val="0D0D0D"/>
          <w:sz w:val="28"/>
          <w:szCs w:val="28"/>
        </w:rPr>
        <w:t>установленным</w:t>
      </w:r>
      <w:r w:rsidR="00D606AD" w:rsidRPr="005C193A">
        <w:rPr>
          <w:rFonts w:eastAsia="Calibri" w:cs="Times New Roman"/>
          <w:i/>
          <w:color w:val="0D0D0D"/>
          <w:sz w:val="28"/>
          <w:szCs w:val="28"/>
        </w:rPr>
        <w:t xml:space="preserve"> </w:t>
      </w:r>
      <w:r w:rsidR="00D606AD" w:rsidRPr="005C193A">
        <w:rPr>
          <w:rFonts w:cs="Times New Roman"/>
          <w:spacing w:val="-4"/>
          <w:sz w:val="28"/>
          <w:szCs w:val="28"/>
        </w:rPr>
        <w:t>Федеральным законом</w:t>
      </w:r>
      <w:r w:rsidR="00D071CC">
        <w:rPr>
          <w:rFonts w:cs="Times New Roman"/>
          <w:spacing w:val="-4"/>
          <w:sz w:val="28"/>
          <w:szCs w:val="28"/>
        </w:rPr>
        <w:br/>
      </w:r>
      <w:r w:rsidR="00D606AD" w:rsidRPr="005C193A">
        <w:rPr>
          <w:rFonts w:cs="Times New Roman"/>
          <w:spacing w:val="-4"/>
          <w:sz w:val="28"/>
          <w:szCs w:val="28"/>
        </w:rPr>
        <w:t xml:space="preserve">от 30 декабря 2015 г. № 422-ФЗ «Об особенностях погашения и внесудебном урегулировании задолженности заемщиков, проживающих на территории </w:t>
      </w:r>
      <w:r w:rsidR="00CD58F3" w:rsidRPr="005C193A">
        <w:rPr>
          <w:rFonts w:cs="Times New Roman"/>
          <w:spacing w:val="-4"/>
          <w:sz w:val="28"/>
          <w:szCs w:val="28"/>
        </w:rPr>
        <w:br/>
      </w:r>
      <w:r w:rsidR="00D606AD" w:rsidRPr="005C193A">
        <w:rPr>
          <w:rFonts w:cs="Times New Roman"/>
          <w:spacing w:val="-4"/>
          <w:sz w:val="28"/>
          <w:szCs w:val="28"/>
        </w:rPr>
        <w:t xml:space="preserve">Республики Крым или на территории города федерального значения </w:t>
      </w:r>
      <w:r w:rsidR="00CD58F3" w:rsidRPr="005C193A">
        <w:rPr>
          <w:rFonts w:cs="Times New Roman"/>
          <w:spacing w:val="-4"/>
          <w:sz w:val="28"/>
          <w:szCs w:val="28"/>
        </w:rPr>
        <w:br/>
      </w:r>
      <w:r w:rsidR="00D606AD" w:rsidRPr="005C193A">
        <w:rPr>
          <w:rFonts w:cs="Times New Roman"/>
          <w:spacing w:val="-4"/>
          <w:sz w:val="28"/>
          <w:szCs w:val="28"/>
        </w:rPr>
        <w:t xml:space="preserve">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w:t>
      </w:r>
      <w:r w:rsidR="00D606AD" w:rsidRPr="005C193A">
        <w:rPr>
          <w:rFonts w:cs="Times New Roman"/>
          <w:spacing w:val="-4"/>
          <w:sz w:val="28"/>
          <w:szCs w:val="28"/>
        </w:rPr>
        <w:lastRenderedPageBreak/>
        <w:t>Республики Крым и на территории города федерального значения Се</w:t>
      </w:r>
      <w:r w:rsidR="00CD58F3" w:rsidRPr="005C193A">
        <w:rPr>
          <w:rFonts w:cs="Times New Roman"/>
          <w:spacing w:val="-4"/>
          <w:sz w:val="28"/>
          <w:szCs w:val="28"/>
        </w:rPr>
        <w:t xml:space="preserve">вастополя» </w:t>
      </w:r>
      <w:r w:rsidR="00CD58F3" w:rsidRPr="005C193A">
        <w:rPr>
          <w:rFonts w:cs="Times New Roman"/>
          <w:spacing w:val="-4"/>
          <w:sz w:val="28"/>
          <w:szCs w:val="28"/>
        </w:rPr>
        <w:br/>
        <w:t>(далее – Закон № 422–</w:t>
      </w:r>
      <w:r w:rsidR="00D606AD" w:rsidRPr="005C193A">
        <w:rPr>
          <w:rFonts w:cs="Times New Roman"/>
          <w:spacing w:val="-4"/>
          <w:sz w:val="28"/>
          <w:szCs w:val="28"/>
        </w:rPr>
        <w:t>ФЗ).</w:t>
      </w:r>
    </w:p>
    <w:p w:rsidR="00D606AD" w:rsidRPr="005C193A" w:rsidRDefault="00D606AD" w:rsidP="00D606AD">
      <w:pPr>
        <w:pBdr>
          <w:bottom w:val="single" w:sz="4" w:space="1" w:color="auto"/>
        </w:pBdr>
        <w:ind w:right="141" w:firstLine="708"/>
        <w:rPr>
          <w:rFonts w:cs="Times New Roman"/>
          <w:spacing w:val="-4"/>
          <w:sz w:val="28"/>
          <w:szCs w:val="28"/>
        </w:rPr>
      </w:pPr>
      <w:r w:rsidRPr="005C193A">
        <w:rPr>
          <w:rFonts w:cs="Times New Roman"/>
          <w:spacing w:val="-4"/>
          <w:sz w:val="28"/>
          <w:szCs w:val="28"/>
        </w:rPr>
        <w:t>Основанием для вышеуказанного является:</w:t>
      </w:r>
    </w:p>
    <w:p w:rsidR="00D606AD" w:rsidRPr="005C193A" w:rsidRDefault="00D606AD" w:rsidP="00D606AD">
      <w:pPr>
        <w:pBdr>
          <w:bottom w:val="single" w:sz="4" w:space="1" w:color="auto"/>
        </w:pBdr>
        <w:spacing w:line="240" w:lineRule="auto"/>
        <w:ind w:right="141" w:firstLine="708"/>
        <w:rPr>
          <w:rFonts w:cs="Times New Roman"/>
          <w:spacing w:val="-4"/>
          <w:sz w:val="28"/>
          <w:szCs w:val="28"/>
        </w:rPr>
      </w:pPr>
    </w:p>
    <w:p w:rsidR="00D606AD" w:rsidRPr="005C193A" w:rsidRDefault="00D606AD" w:rsidP="00D606AD">
      <w:pPr>
        <w:spacing w:line="240" w:lineRule="auto"/>
        <w:ind w:right="141"/>
        <w:rPr>
          <w:rFonts w:eastAsia="Calibri" w:cs="Times New Roman"/>
          <w:sz w:val="2"/>
          <w:szCs w:val="2"/>
        </w:rPr>
      </w:pPr>
      <w:r w:rsidRPr="005C193A">
        <w:rPr>
          <w:rFonts w:eastAsia="Calibri" w:cs="Times New Roman"/>
        </w:rPr>
        <w:t xml:space="preserve">   </w:t>
      </w:r>
    </w:p>
    <w:p w:rsidR="00D606AD" w:rsidRPr="005C193A" w:rsidRDefault="00D606AD" w:rsidP="00D606AD">
      <w:pPr>
        <w:autoSpaceDE w:val="0"/>
        <w:autoSpaceDN w:val="0"/>
        <w:adjustRightInd w:val="0"/>
        <w:rPr>
          <w:sz w:val="28"/>
          <w:szCs w:val="28"/>
        </w:rPr>
      </w:pPr>
    </w:p>
    <w:p w:rsidR="00D606AD" w:rsidRPr="005C193A" w:rsidRDefault="00D606AD" w:rsidP="00D606AD">
      <w:pPr>
        <w:autoSpaceDE w:val="0"/>
        <w:autoSpaceDN w:val="0"/>
        <w:adjustRightInd w:val="0"/>
        <w:rPr>
          <w:sz w:val="28"/>
          <w:szCs w:val="28"/>
        </w:rPr>
      </w:pPr>
      <w:r w:rsidRPr="005C193A">
        <w:rPr>
          <w:sz w:val="28"/>
          <w:szCs w:val="28"/>
        </w:rPr>
        <w:t xml:space="preserve">Дополнительно информируем Вас о том, что после устранения причин,                          в связи с которыми оценка соответствия руководителя </w:t>
      </w:r>
      <w:r w:rsidRPr="005C193A">
        <w:rPr>
          <w:color w:val="0D0D0D" w:themeColor="text1" w:themeTint="F2"/>
          <w:sz w:val="28"/>
        </w:rPr>
        <w:t>(</w:t>
      </w:r>
      <w:r w:rsidRPr="005C193A">
        <w:rPr>
          <w:rFonts w:eastAsia="Calibri" w:cs="Times New Roman"/>
          <w:color w:val="0D0D0D" w:themeColor="text1" w:themeTint="F2"/>
          <w:sz w:val="28"/>
          <w:szCs w:val="28"/>
        </w:rPr>
        <w:t>заместит</w:t>
      </w:r>
      <w:r w:rsidR="000C0883">
        <w:rPr>
          <w:rFonts w:eastAsia="Calibri" w:cs="Times New Roman"/>
          <w:color w:val="0D0D0D" w:themeColor="text1" w:themeTint="F2"/>
          <w:sz w:val="28"/>
          <w:szCs w:val="28"/>
        </w:rPr>
        <w:t>еля руководителя), представителя по доверенности</w:t>
      </w:r>
      <w:r w:rsidR="001B14AE">
        <w:rPr>
          <w:rFonts w:eastAsia="Calibri" w:cs="Times New Roman"/>
          <w:color w:val="0D0D0D" w:themeColor="text1" w:themeTint="F2"/>
          <w:sz w:val="28"/>
          <w:szCs w:val="28"/>
        </w:rPr>
        <w:t>, осуществляющего</w:t>
      </w:r>
      <w:r w:rsidRPr="005C193A">
        <w:rPr>
          <w:rFonts w:eastAsia="Calibri" w:cs="Times New Roman"/>
          <w:color w:val="0D0D0D" w:themeColor="text1" w:themeTint="F2"/>
          <w:sz w:val="28"/>
          <w:szCs w:val="28"/>
        </w:rPr>
        <w:t xml:space="preserve"> взаимодействие с </w:t>
      </w:r>
      <w:r w:rsidR="00C85473">
        <w:rPr>
          <w:rFonts w:eastAsia="Calibri" w:cs="Times New Roman"/>
          <w:color w:val="0D0D0D" w:themeColor="text1" w:themeTint="F2"/>
          <w:sz w:val="28"/>
          <w:szCs w:val="28"/>
        </w:rPr>
        <w:t>З</w:t>
      </w:r>
      <w:r w:rsidRPr="005C193A">
        <w:rPr>
          <w:rFonts w:eastAsia="Calibri" w:cs="Times New Roman"/>
          <w:color w:val="0D0D0D" w:themeColor="text1" w:themeTint="F2"/>
          <w:sz w:val="28"/>
          <w:szCs w:val="28"/>
        </w:rPr>
        <w:t>аемщиком</w:t>
      </w:r>
      <w:r w:rsidR="001B14AE">
        <w:rPr>
          <w:rFonts w:eastAsia="Calibri" w:cs="Times New Roman"/>
          <w:color w:val="0D0D0D" w:themeColor="text1" w:themeTint="F2"/>
          <w:sz w:val="28"/>
          <w:szCs w:val="28"/>
        </w:rPr>
        <w:t>,</w:t>
      </w:r>
      <w:r w:rsidRPr="005C193A">
        <w:rPr>
          <w:color w:val="0D0D0D" w:themeColor="text1" w:themeTint="F2"/>
          <w:sz w:val="28"/>
        </w:rPr>
        <w:t xml:space="preserve"> </w:t>
      </w:r>
      <w:r w:rsidRPr="005C193A">
        <w:rPr>
          <w:rFonts w:eastAsia="Calibri" w:cs="Times New Roman"/>
          <w:i/>
          <w:color w:val="0D0D0D"/>
          <w:sz w:val="28"/>
          <w:szCs w:val="28"/>
        </w:rPr>
        <w:t>(наименование юридического лица)</w:t>
      </w:r>
      <w:r w:rsidRPr="005C193A">
        <w:rPr>
          <w:rFonts w:eastAsia="Calibri" w:cs="Times New Roman"/>
          <w:color w:val="0D0D0D"/>
          <w:sz w:val="28"/>
          <w:szCs w:val="28"/>
        </w:rPr>
        <w:t xml:space="preserve"> требованиям к </w:t>
      </w:r>
      <w:r w:rsidRPr="005C193A">
        <w:rPr>
          <w:sz w:val="28"/>
          <w:szCs w:val="28"/>
        </w:rPr>
        <w:t>деловой репутации,</w:t>
      </w:r>
      <w:r w:rsidRPr="005C193A">
        <w:rPr>
          <w:rFonts w:eastAsia="Calibri" w:cs="Times New Roman"/>
          <w:sz w:val="28"/>
          <w:szCs w:val="28"/>
        </w:rPr>
        <w:t xml:space="preserve"> предусмотренным вышеуказанным Федеральным з</w:t>
      </w:r>
      <w:r w:rsidRPr="005C193A">
        <w:rPr>
          <w:rFonts w:cs="Times New Roman"/>
          <w:spacing w:val="-4"/>
          <w:sz w:val="28"/>
          <w:szCs w:val="28"/>
        </w:rPr>
        <w:t>аконом,</w:t>
      </w:r>
      <w:r w:rsidRPr="005C193A">
        <w:rPr>
          <w:rFonts w:eastAsia="Calibri" w:cs="Times New Roman"/>
          <w:sz w:val="28"/>
          <w:szCs w:val="28"/>
        </w:rPr>
        <w:t xml:space="preserve"> признана </w:t>
      </w:r>
      <w:r w:rsidRPr="005C193A">
        <w:rPr>
          <w:sz w:val="28"/>
          <w:szCs w:val="28"/>
        </w:rPr>
        <w:t>утратившей силу</w:t>
      </w:r>
      <w:r w:rsidRPr="005C193A">
        <w:rPr>
          <w:rFonts w:cs="Times New Roman"/>
          <w:spacing w:val="-4"/>
          <w:sz w:val="28"/>
          <w:szCs w:val="28"/>
        </w:rPr>
        <w:t xml:space="preserve">, </w:t>
      </w:r>
      <w:r w:rsidRPr="001B14AE">
        <w:rPr>
          <w:rFonts w:eastAsia="Calibri" w:cs="Times New Roman"/>
          <w:i/>
          <w:color w:val="0D0D0D"/>
          <w:sz w:val="28"/>
          <w:szCs w:val="28"/>
        </w:rPr>
        <w:t>(наименование юридического лица)</w:t>
      </w:r>
      <w:r w:rsidRPr="005C193A">
        <w:rPr>
          <w:sz w:val="28"/>
          <w:szCs w:val="28"/>
        </w:rPr>
        <w:t xml:space="preserve"> вправе повторно представить в Фонд соответствующее письменное обращение и прилагаемые к нему документы. </w:t>
      </w:r>
    </w:p>
    <w:p w:rsidR="00CD58F3" w:rsidRPr="005C193A" w:rsidRDefault="00CD58F3" w:rsidP="00D606AD">
      <w:pPr>
        <w:autoSpaceDE w:val="0"/>
        <w:autoSpaceDN w:val="0"/>
        <w:adjustRightInd w:val="0"/>
        <w:rPr>
          <w:sz w:val="28"/>
          <w:szCs w:val="28"/>
        </w:rPr>
      </w:pPr>
    </w:p>
    <w:p w:rsidR="00D606AD" w:rsidRPr="005C193A" w:rsidRDefault="00D606AD" w:rsidP="00D606AD">
      <w:pPr>
        <w:spacing w:line="240" w:lineRule="auto"/>
        <w:ind w:firstLine="0"/>
        <w:jc w:val="left"/>
        <w:rPr>
          <w:rFonts w:eastAsia="Calibri" w:cs="Times New Roman"/>
          <w:color w:val="auto"/>
          <w:sz w:val="28"/>
          <w:szCs w:val="20"/>
        </w:rPr>
      </w:pPr>
      <w:r w:rsidRPr="005C193A">
        <w:rPr>
          <w:rFonts w:eastAsia="Calibri" w:cs="Times New Roman"/>
          <w:sz w:val="28"/>
          <w:szCs w:val="20"/>
        </w:rPr>
        <w:t xml:space="preserve">Исполнительный директор                                       </w:t>
      </w:r>
      <w:r w:rsidR="00AA3A84">
        <w:rPr>
          <w:rFonts w:eastAsia="Calibri" w:cs="Times New Roman"/>
          <w:sz w:val="28"/>
          <w:szCs w:val="20"/>
        </w:rPr>
        <w:t xml:space="preserve">                                    </w:t>
      </w:r>
      <w:r w:rsidR="00AA3A84" w:rsidRPr="005C193A">
        <w:rPr>
          <w:rFonts w:eastAsia="Calibri" w:cs="Times New Roman"/>
          <w:color w:val="auto"/>
          <w:sz w:val="28"/>
          <w:szCs w:val="20"/>
        </w:rPr>
        <w:t>И.О.</w:t>
      </w:r>
      <w:r w:rsidR="00AA3A84">
        <w:rPr>
          <w:rFonts w:eastAsia="Calibri" w:cs="Times New Roman"/>
          <w:color w:val="auto"/>
          <w:sz w:val="28"/>
          <w:szCs w:val="20"/>
        </w:rPr>
        <w:t> Фамилия</w:t>
      </w:r>
      <w:r w:rsidRPr="005C193A">
        <w:rPr>
          <w:rFonts w:eastAsia="Calibri" w:cs="Times New Roman"/>
          <w:sz w:val="28"/>
          <w:szCs w:val="20"/>
        </w:rPr>
        <w:t xml:space="preserve">       </w:t>
      </w:r>
      <w:r w:rsidR="00B43388" w:rsidRPr="005C193A">
        <w:rPr>
          <w:rFonts w:eastAsia="Calibri" w:cs="Times New Roman"/>
          <w:sz w:val="28"/>
          <w:szCs w:val="20"/>
        </w:rPr>
        <w:t xml:space="preserve"> </w:t>
      </w:r>
      <w:r w:rsidRPr="005C193A">
        <w:rPr>
          <w:rFonts w:eastAsia="Calibri" w:cs="Times New Roman"/>
          <w:sz w:val="28"/>
          <w:szCs w:val="20"/>
        </w:rPr>
        <w:t xml:space="preserve">                        </w:t>
      </w:r>
      <w:r w:rsidR="003444AC" w:rsidRPr="005C193A">
        <w:rPr>
          <w:rFonts w:eastAsia="Calibri" w:cs="Times New Roman"/>
          <w:sz w:val="28"/>
          <w:szCs w:val="20"/>
        </w:rPr>
        <w:t xml:space="preserve">                </w:t>
      </w: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Calibri" w:cs="Times New Roman"/>
          <w:color w:val="auto"/>
          <w:sz w:val="28"/>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D606AD" w:rsidRPr="005C193A" w:rsidRDefault="00D606AD"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F24747" w:rsidRPr="005C193A" w:rsidRDefault="00F24747" w:rsidP="00D606AD">
      <w:pPr>
        <w:spacing w:line="240" w:lineRule="auto"/>
        <w:ind w:firstLine="0"/>
        <w:jc w:val="left"/>
        <w:rPr>
          <w:rFonts w:eastAsia="SimSun" w:cs="Times New Roman"/>
          <w:color w:val="auto"/>
          <w:kern w:val="2"/>
          <w:sz w:val="26"/>
          <w:szCs w:val="20"/>
        </w:rPr>
      </w:pPr>
    </w:p>
    <w:p w:rsidR="00F24747" w:rsidRPr="005C193A" w:rsidRDefault="00F24747"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B43388" w:rsidRPr="005C193A" w:rsidRDefault="00B43388" w:rsidP="00D606AD">
      <w:pPr>
        <w:spacing w:line="240" w:lineRule="auto"/>
        <w:ind w:firstLine="0"/>
        <w:jc w:val="left"/>
        <w:rPr>
          <w:rFonts w:eastAsia="SimSun" w:cs="Times New Roman"/>
          <w:color w:val="auto"/>
          <w:kern w:val="2"/>
          <w:sz w:val="26"/>
          <w:szCs w:val="20"/>
        </w:rPr>
      </w:pPr>
    </w:p>
    <w:p w:rsidR="001B14AE" w:rsidRDefault="001B14AE">
      <w:pPr>
        <w:spacing w:after="160" w:line="259" w:lineRule="auto"/>
        <w:ind w:firstLine="0"/>
        <w:jc w:val="left"/>
        <w:rPr>
          <w:rFonts w:eastAsia="Times New Roman" w:cs="Times New Roman"/>
          <w:color w:val="auto"/>
          <w:sz w:val="22"/>
          <w:szCs w:val="22"/>
        </w:rPr>
      </w:pPr>
      <w:r>
        <w:rPr>
          <w:rFonts w:eastAsia="Times New Roman" w:cs="Times New Roman"/>
          <w:color w:val="auto"/>
          <w:sz w:val="22"/>
          <w:szCs w:val="22"/>
        </w:rPr>
        <w:br w:type="page"/>
      </w:r>
    </w:p>
    <w:p w:rsidR="001F1879" w:rsidRPr="005C193A" w:rsidRDefault="001F1879" w:rsidP="002059E2">
      <w:pPr>
        <w:spacing w:line="240" w:lineRule="auto"/>
        <w:ind w:left="5670" w:firstLine="0"/>
        <w:rPr>
          <w:rFonts w:eastAsia="Times New Roman" w:cs="Times New Roman"/>
          <w:color w:val="auto"/>
          <w:sz w:val="22"/>
          <w:szCs w:val="22"/>
        </w:rPr>
      </w:pPr>
      <w:r w:rsidRPr="005C193A">
        <w:rPr>
          <w:rFonts w:eastAsia="Times New Roman" w:cs="Times New Roman"/>
          <w:color w:val="auto"/>
          <w:sz w:val="22"/>
          <w:szCs w:val="22"/>
        </w:rPr>
        <w:lastRenderedPageBreak/>
        <w:t xml:space="preserve">Приложение </w:t>
      </w:r>
      <w:r w:rsidR="00525979" w:rsidRPr="005C193A">
        <w:rPr>
          <w:rFonts w:eastAsia="Times New Roman" w:cs="Times New Roman"/>
          <w:color w:val="auto"/>
          <w:sz w:val="22"/>
          <w:szCs w:val="22"/>
        </w:rPr>
        <w:t>6</w:t>
      </w:r>
      <w:r w:rsidRPr="005C193A">
        <w:rPr>
          <w:rFonts w:eastAsia="Times New Roman" w:cs="Times New Roman"/>
          <w:color w:val="auto"/>
          <w:sz w:val="22"/>
          <w:szCs w:val="22"/>
        </w:rPr>
        <w:t xml:space="preserve"> </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организацией «Фонд защиты вкладчиков» </w:t>
      </w:r>
      <w:r w:rsidRPr="00006FD9">
        <w:rPr>
          <w:color w:val="auto"/>
          <w:sz w:val="22"/>
          <w:szCs w:val="22"/>
        </w:rPr>
        <w:t xml:space="preserve">соответствия руководителя </w:t>
      </w:r>
      <w:r w:rsidRPr="00006FD9">
        <w:rPr>
          <w:rFonts w:eastAsia="Times New Roman" w:cs="Times New Roman"/>
          <w:color w:val="auto"/>
          <w:sz w:val="22"/>
          <w:szCs w:val="22"/>
        </w:rPr>
        <w:t>юридического лица (заместителя руководителя юридического лица</w:t>
      </w:r>
      <w:r w:rsidR="00A51BE1" w:rsidRPr="00006FD9">
        <w:rPr>
          <w:rFonts w:eastAsia="Times New Roman" w:cs="Times New Roman"/>
          <w:color w:val="auto"/>
          <w:sz w:val="22"/>
          <w:szCs w:val="22"/>
        </w:rPr>
        <w:t>)</w:t>
      </w:r>
      <w:r w:rsidRPr="00006FD9">
        <w:rPr>
          <w:rFonts w:eastAsia="Times New Roman" w:cs="Times New Roman"/>
          <w:color w:val="auto"/>
          <w:sz w:val="22"/>
          <w:szCs w:val="22"/>
        </w:rPr>
        <w:t xml:space="preserve">, представителя юридического лица </w:t>
      </w:r>
      <w:r w:rsidRPr="00006FD9">
        <w:rPr>
          <w:color w:val="auto"/>
          <w:sz w:val="22"/>
          <w:szCs w:val="22"/>
        </w:rPr>
        <w:t>требованиям к деловой репутации</w:t>
      </w:r>
      <w:r w:rsidRPr="00006FD9">
        <w:rPr>
          <w:sz w:val="22"/>
          <w:szCs w:val="22"/>
        </w:rPr>
        <w:t xml:space="preserve"> </w:t>
      </w:r>
      <w:r w:rsidRPr="00006FD9">
        <w:rPr>
          <w:sz w:val="22"/>
          <w:szCs w:val="22"/>
        </w:rPr>
        <w:br/>
      </w:r>
      <w:r w:rsidRPr="00006FD9">
        <w:rPr>
          <w:color w:val="auto"/>
          <w:sz w:val="22"/>
          <w:szCs w:val="22"/>
        </w:rPr>
        <w:t>и определения соответствия</w:t>
      </w:r>
      <w:r w:rsidRPr="00B33022">
        <w:rPr>
          <w:color w:val="auto"/>
          <w:sz w:val="22"/>
          <w:szCs w:val="22"/>
        </w:rPr>
        <w:t xml:space="preserve"> юридического лица, не являющегося кредитной организацией, имеющего право требовать погашения задолженности, требованиям Федерального закона № 422-ФЗ</w:t>
      </w:r>
    </w:p>
    <w:p w:rsidR="001F1879" w:rsidRPr="005C193A" w:rsidRDefault="001F1879" w:rsidP="001051EC">
      <w:pPr>
        <w:spacing w:line="240" w:lineRule="auto"/>
        <w:ind w:left="5670" w:right="-284" w:firstLine="0"/>
        <w:jc w:val="left"/>
        <w:rPr>
          <w:rFonts w:eastAsia="Times New Roman" w:cs="Times New Roman"/>
          <w:color w:val="auto"/>
          <w:sz w:val="22"/>
          <w:szCs w:val="22"/>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4"/>
        <w:gridCol w:w="4919"/>
      </w:tblGrid>
      <w:tr w:rsidR="001F1879" w:rsidRPr="005C193A" w:rsidTr="007F2ABC">
        <w:trPr>
          <w:trHeight w:val="562"/>
        </w:trPr>
        <w:tc>
          <w:tcPr>
            <w:tcW w:w="5174" w:type="dxa"/>
          </w:tcPr>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r w:rsidRPr="005C193A">
              <w:rPr>
                <w:rFonts w:eastAsia="SimSun" w:cs="Times New Roman"/>
                <w:color w:val="auto"/>
                <w:kern w:val="2"/>
                <w:sz w:val="22"/>
                <w:szCs w:val="22"/>
              </w:rPr>
              <w:t>НА БЛАНКЕ ЗАЯВИТЕЛЯ</w:t>
            </w:r>
          </w:p>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r w:rsidRPr="005C193A">
              <w:rPr>
                <w:rFonts w:eastAsia="SimSun" w:cs="Times New Roman"/>
                <w:color w:val="auto"/>
                <w:kern w:val="2"/>
                <w:sz w:val="22"/>
                <w:szCs w:val="22"/>
              </w:rPr>
              <w:t xml:space="preserve">наименование юридического лица, </w:t>
            </w:r>
          </w:p>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r w:rsidRPr="005C193A">
              <w:rPr>
                <w:rFonts w:eastAsia="SimSun" w:cs="Times New Roman"/>
                <w:color w:val="auto"/>
                <w:kern w:val="2"/>
                <w:sz w:val="22"/>
                <w:szCs w:val="22"/>
              </w:rPr>
              <w:t xml:space="preserve">адрес </w:t>
            </w:r>
            <w:r w:rsidRPr="005C193A">
              <w:rPr>
                <w:sz w:val="22"/>
                <w:szCs w:val="22"/>
              </w:rPr>
              <w:t xml:space="preserve">места нахождения, </w:t>
            </w:r>
            <w:r w:rsidRPr="005C193A">
              <w:rPr>
                <w:rFonts w:eastAsia="SimSun" w:cs="Times New Roman"/>
                <w:color w:val="auto"/>
                <w:kern w:val="2"/>
                <w:sz w:val="22"/>
                <w:szCs w:val="22"/>
              </w:rPr>
              <w:t>почтовый адрес,</w:t>
            </w:r>
          </w:p>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r w:rsidRPr="005C193A">
              <w:rPr>
                <w:rFonts w:eastAsia="SimSun" w:cs="Times New Roman"/>
                <w:color w:val="auto"/>
                <w:kern w:val="2"/>
                <w:sz w:val="22"/>
                <w:szCs w:val="22"/>
              </w:rPr>
              <w:t xml:space="preserve">номер контактного телефона, </w:t>
            </w:r>
          </w:p>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r w:rsidRPr="005C193A">
              <w:rPr>
                <w:rFonts w:eastAsia="SimSun" w:cs="Times New Roman"/>
                <w:color w:val="auto"/>
                <w:kern w:val="2"/>
                <w:sz w:val="22"/>
                <w:szCs w:val="22"/>
              </w:rPr>
              <w:t xml:space="preserve">адрес электронной почты, </w:t>
            </w:r>
          </w:p>
          <w:p w:rsidR="001F1879" w:rsidRPr="005C193A" w:rsidRDefault="001F1879" w:rsidP="00AD37E5">
            <w:pPr>
              <w:widowControl w:val="0"/>
              <w:suppressAutoHyphens/>
              <w:spacing w:line="100" w:lineRule="atLeast"/>
              <w:ind w:firstLine="0"/>
              <w:rPr>
                <w:rFonts w:eastAsia="SimSun" w:cs="Times New Roman"/>
                <w:color w:val="auto"/>
                <w:kern w:val="2"/>
                <w:sz w:val="22"/>
                <w:szCs w:val="20"/>
              </w:rPr>
            </w:pPr>
            <w:r w:rsidRPr="005C193A">
              <w:rPr>
                <w:rFonts w:eastAsia="SimSun" w:cs="Times New Roman"/>
                <w:color w:val="auto"/>
                <w:kern w:val="2"/>
                <w:sz w:val="22"/>
                <w:szCs w:val="20"/>
              </w:rPr>
              <w:t>ОГРН, ИНН/КПП,</w:t>
            </w:r>
          </w:p>
          <w:p w:rsidR="001F1879" w:rsidRPr="005C193A" w:rsidRDefault="001F1879" w:rsidP="00AD37E5">
            <w:pPr>
              <w:widowControl w:val="0"/>
              <w:suppressAutoHyphens/>
              <w:spacing w:line="100" w:lineRule="atLeast"/>
              <w:ind w:firstLine="0"/>
              <w:rPr>
                <w:rFonts w:eastAsia="SimSun" w:cs="Times New Roman"/>
                <w:color w:val="auto"/>
                <w:kern w:val="2"/>
                <w:sz w:val="22"/>
                <w:szCs w:val="20"/>
              </w:rPr>
            </w:pPr>
            <w:r w:rsidRPr="005C193A">
              <w:rPr>
                <w:rFonts w:eastAsia="SimSun" w:cs="Times New Roman"/>
                <w:color w:val="auto"/>
                <w:kern w:val="2"/>
                <w:sz w:val="22"/>
                <w:szCs w:val="20"/>
              </w:rPr>
              <w:t>Исх. дата, исх. №</w:t>
            </w:r>
          </w:p>
        </w:tc>
        <w:tc>
          <w:tcPr>
            <w:tcW w:w="4919" w:type="dxa"/>
          </w:tcPr>
          <w:p w:rsidR="001F1879" w:rsidRPr="005C193A" w:rsidRDefault="001F1879" w:rsidP="00AD37E5">
            <w:pPr>
              <w:widowControl w:val="0"/>
              <w:suppressAutoHyphens/>
              <w:spacing w:line="100" w:lineRule="atLeast"/>
              <w:ind w:firstLine="0"/>
              <w:rPr>
                <w:rFonts w:eastAsia="SimSun" w:cs="Times New Roman"/>
                <w:color w:val="auto"/>
                <w:kern w:val="2"/>
                <w:sz w:val="22"/>
                <w:szCs w:val="20"/>
              </w:rPr>
            </w:pPr>
            <w:r w:rsidRPr="005C193A">
              <w:rPr>
                <w:rFonts w:eastAsia="SimSun" w:cs="Times New Roman"/>
                <w:color w:val="auto"/>
                <w:kern w:val="2"/>
                <w:sz w:val="22"/>
                <w:szCs w:val="20"/>
              </w:rPr>
              <w:t xml:space="preserve">Исполнительному директору </w:t>
            </w:r>
          </w:p>
          <w:p w:rsidR="001F1879" w:rsidRPr="005C193A" w:rsidRDefault="00B2591E" w:rsidP="00AD37E5">
            <w:pPr>
              <w:widowControl w:val="0"/>
              <w:suppressAutoHyphens/>
              <w:spacing w:line="100" w:lineRule="atLeast"/>
              <w:ind w:firstLine="0"/>
              <w:rPr>
                <w:rFonts w:eastAsia="SimSun" w:cs="Times New Roman"/>
                <w:color w:val="auto"/>
                <w:kern w:val="2"/>
                <w:sz w:val="22"/>
                <w:szCs w:val="20"/>
              </w:rPr>
            </w:pPr>
            <w:r>
              <w:rPr>
                <w:rFonts w:eastAsia="SimSun" w:cs="Times New Roman"/>
                <w:color w:val="auto"/>
                <w:kern w:val="2"/>
                <w:sz w:val="22"/>
                <w:szCs w:val="20"/>
              </w:rPr>
              <w:t>А</w:t>
            </w:r>
            <w:r w:rsidR="001F1879" w:rsidRPr="005C193A">
              <w:rPr>
                <w:rFonts w:eastAsia="SimSun" w:cs="Times New Roman"/>
                <w:color w:val="auto"/>
                <w:kern w:val="2"/>
                <w:sz w:val="22"/>
                <w:szCs w:val="20"/>
              </w:rPr>
              <w:t xml:space="preserve">втономной некоммерческой организации «Фонд защиты вкладчиков» </w:t>
            </w:r>
          </w:p>
          <w:p w:rsidR="001F1879" w:rsidRPr="005C193A" w:rsidRDefault="001F1879" w:rsidP="00AD37E5">
            <w:pPr>
              <w:widowControl w:val="0"/>
              <w:suppressAutoHyphens/>
              <w:spacing w:line="100" w:lineRule="atLeast"/>
              <w:ind w:firstLine="0"/>
              <w:rPr>
                <w:rFonts w:eastAsia="SimSun" w:cs="Times New Roman"/>
                <w:color w:val="auto"/>
                <w:kern w:val="2"/>
                <w:sz w:val="22"/>
                <w:szCs w:val="20"/>
              </w:rPr>
            </w:pPr>
            <w:r w:rsidRPr="005C193A">
              <w:rPr>
                <w:rFonts w:eastAsia="SimSun" w:cs="Times New Roman"/>
                <w:color w:val="auto"/>
                <w:kern w:val="2"/>
                <w:sz w:val="22"/>
                <w:szCs w:val="20"/>
              </w:rPr>
              <w:t>Ф.И.О.</w:t>
            </w:r>
          </w:p>
          <w:p w:rsidR="001F1879" w:rsidRPr="005C193A" w:rsidRDefault="001F1879" w:rsidP="00AD37E5">
            <w:pPr>
              <w:widowControl w:val="0"/>
              <w:suppressAutoHyphens/>
              <w:spacing w:line="100" w:lineRule="atLeast"/>
              <w:ind w:firstLine="0"/>
              <w:rPr>
                <w:rFonts w:eastAsia="SimSun" w:cs="Times New Roman"/>
                <w:color w:val="auto"/>
                <w:kern w:val="2"/>
                <w:sz w:val="22"/>
                <w:szCs w:val="22"/>
              </w:rPr>
            </w:pPr>
          </w:p>
          <w:p w:rsidR="001F1879" w:rsidRPr="005C193A" w:rsidRDefault="001F1879" w:rsidP="00B43388">
            <w:pPr>
              <w:spacing w:line="240" w:lineRule="auto"/>
              <w:ind w:firstLine="0"/>
              <w:jc w:val="left"/>
              <w:rPr>
                <w:rFonts w:eastAsia="SimSun" w:cs="Times New Roman"/>
                <w:color w:val="auto"/>
                <w:kern w:val="2"/>
                <w:sz w:val="28"/>
                <w:szCs w:val="20"/>
              </w:rPr>
            </w:pPr>
            <w:r w:rsidRPr="005C193A">
              <w:rPr>
                <w:rFonts w:eastAsia="SimSun" w:cs="Times New Roman"/>
                <w:color w:val="auto"/>
                <w:kern w:val="2"/>
                <w:sz w:val="22"/>
                <w:szCs w:val="22"/>
              </w:rPr>
              <w:t xml:space="preserve">Адрес: </w:t>
            </w:r>
            <w:r w:rsidR="00B43388" w:rsidRPr="005C193A">
              <w:rPr>
                <w:rFonts w:eastAsia="Times New Roman"/>
                <w:sz w:val="22"/>
                <w:szCs w:val="22"/>
              </w:rPr>
              <w:t xml:space="preserve">Набережная имени 60-летия СССР ул., </w:t>
            </w:r>
            <w:r w:rsidR="00B43388" w:rsidRPr="005C193A">
              <w:rPr>
                <w:rFonts w:eastAsia="Times New Roman"/>
                <w:sz w:val="22"/>
                <w:szCs w:val="22"/>
              </w:rPr>
              <w:br/>
              <w:t>д. 69</w:t>
            </w:r>
            <w:r w:rsidR="00CD58F3" w:rsidRPr="005C193A">
              <w:rPr>
                <w:rFonts w:eastAsia="Times New Roman"/>
                <w:sz w:val="22"/>
                <w:szCs w:val="22"/>
              </w:rPr>
              <w:t>А</w:t>
            </w:r>
            <w:r w:rsidR="00CD58F3" w:rsidRPr="005C193A">
              <w:rPr>
                <w:rFonts w:eastAsia="Times New Roman" w:cs="Times New Roman"/>
                <w:color w:val="auto"/>
                <w:sz w:val="22"/>
                <w:szCs w:val="22"/>
              </w:rPr>
              <w:t>,</w:t>
            </w:r>
            <w:r w:rsidR="00CD58F3" w:rsidRPr="005C193A">
              <w:rPr>
                <w:rFonts w:eastAsia="Times New Roman"/>
                <w:sz w:val="22"/>
                <w:szCs w:val="22"/>
              </w:rPr>
              <w:t xml:space="preserve"> г.</w:t>
            </w:r>
            <w:r w:rsidR="00B43388" w:rsidRPr="005C193A">
              <w:rPr>
                <w:rFonts w:eastAsia="Times New Roman"/>
                <w:sz w:val="22"/>
                <w:szCs w:val="22"/>
              </w:rPr>
              <w:t xml:space="preserve"> Симферополь, Республика Крым, 295000</w:t>
            </w:r>
          </w:p>
        </w:tc>
      </w:tr>
    </w:tbl>
    <w:p w:rsidR="00AD71D7" w:rsidRPr="005C193A" w:rsidRDefault="00AD71D7" w:rsidP="00472DE1">
      <w:pPr>
        <w:spacing w:line="240" w:lineRule="auto"/>
        <w:ind w:right="-1" w:firstLine="0"/>
        <w:jc w:val="center"/>
        <w:rPr>
          <w:b/>
          <w:bCs/>
          <w:sz w:val="28"/>
          <w:szCs w:val="28"/>
        </w:rPr>
      </w:pPr>
    </w:p>
    <w:p w:rsidR="001F1879" w:rsidRPr="005C193A" w:rsidRDefault="001F1879" w:rsidP="00472DE1">
      <w:pPr>
        <w:spacing w:line="240" w:lineRule="auto"/>
        <w:ind w:right="-1" w:firstLine="0"/>
        <w:jc w:val="center"/>
        <w:rPr>
          <w:b/>
          <w:bCs/>
          <w:sz w:val="28"/>
          <w:szCs w:val="28"/>
        </w:rPr>
      </w:pPr>
      <w:r w:rsidRPr="005C193A">
        <w:rPr>
          <w:b/>
          <w:bCs/>
          <w:sz w:val="28"/>
          <w:szCs w:val="28"/>
        </w:rPr>
        <w:t>Обращение</w:t>
      </w:r>
    </w:p>
    <w:p w:rsidR="001F1879" w:rsidRPr="005C193A" w:rsidRDefault="001F1879" w:rsidP="00472DE1">
      <w:pPr>
        <w:spacing w:line="240" w:lineRule="auto"/>
        <w:ind w:left="142" w:right="-1" w:firstLine="0"/>
        <w:jc w:val="center"/>
        <w:rPr>
          <w:b/>
          <w:bCs/>
          <w:sz w:val="28"/>
          <w:szCs w:val="28"/>
        </w:rPr>
      </w:pPr>
      <w:r w:rsidRPr="005C193A">
        <w:rPr>
          <w:b/>
          <w:bCs/>
          <w:sz w:val="28"/>
          <w:szCs w:val="28"/>
        </w:rPr>
        <w:t>об определении соответствия юридического лица, не являющегося кредитной организацией, имеющего право требовать погаш</w:t>
      </w:r>
      <w:r w:rsidR="003065D6" w:rsidRPr="005C193A">
        <w:rPr>
          <w:b/>
          <w:bCs/>
          <w:sz w:val="28"/>
          <w:szCs w:val="28"/>
        </w:rPr>
        <w:t>ения задолженности, требованиям</w:t>
      </w:r>
      <w:r w:rsidRPr="005C193A">
        <w:rPr>
          <w:b/>
          <w:bCs/>
          <w:sz w:val="28"/>
          <w:szCs w:val="28"/>
        </w:rPr>
        <w:t xml:space="preserve"> Федерального закона № 422-ФЗ от 30 декабря 2015 г.</w:t>
      </w:r>
    </w:p>
    <w:p w:rsidR="001F1879" w:rsidRPr="005C193A" w:rsidRDefault="001F1879" w:rsidP="00472DE1">
      <w:pPr>
        <w:pBdr>
          <w:bottom w:val="single" w:sz="4" w:space="1" w:color="auto"/>
        </w:pBdr>
        <w:spacing w:line="240" w:lineRule="auto"/>
        <w:ind w:right="-1" w:firstLine="0"/>
        <w:jc w:val="center"/>
        <w:rPr>
          <w:b/>
          <w:bCs/>
          <w:sz w:val="28"/>
          <w:szCs w:val="28"/>
        </w:rPr>
      </w:pPr>
    </w:p>
    <w:p w:rsidR="001F1879" w:rsidRPr="005C193A" w:rsidRDefault="001F1879" w:rsidP="00472DE1">
      <w:pPr>
        <w:widowControl w:val="0"/>
        <w:suppressAutoHyphens/>
        <w:spacing w:line="100" w:lineRule="atLeast"/>
        <w:ind w:right="-1" w:firstLine="0"/>
        <w:jc w:val="center"/>
        <w:rPr>
          <w:rFonts w:eastAsia="SimSun" w:cs="Times New Roman"/>
          <w:color w:val="auto"/>
          <w:kern w:val="2"/>
          <w:sz w:val="20"/>
          <w:szCs w:val="20"/>
        </w:rPr>
      </w:pPr>
      <w:r w:rsidRPr="005C193A">
        <w:rPr>
          <w:rFonts w:eastAsia="SimSun" w:cs="Times New Roman"/>
          <w:color w:val="auto"/>
          <w:kern w:val="2"/>
          <w:sz w:val="20"/>
          <w:szCs w:val="20"/>
        </w:rPr>
        <w:t xml:space="preserve"> (полное фирменное наименование и сокращенное фирменное наименование (при наличии),</w:t>
      </w:r>
    </w:p>
    <w:p w:rsidR="001F1879" w:rsidRPr="005C193A" w:rsidRDefault="001F1879" w:rsidP="00472DE1">
      <w:pPr>
        <w:widowControl w:val="0"/>
        <w:pBdr>
          <w:bottom w:val="single" w:sz="4" w:space="1" w:color="auto"/>
        </w:pBdr>
        <w:suppressAutoHyphens/>
        <w:spacing w:line="100" w:lineRule="atLeast"/>
        <w:ind w:right="-1" w:firstLine="0"/>
        <w:jc w:val="center"/>
        <w:rPr>
          <w:rFonts w:eastAsia="SimSun" w:cs="Times New Roman"/>
          <w:color w:val="auto"/>
          <w:kern w:val="2"/>
          <w:sz w:val="18"/>
          <w:szCs w:val="20"/>
        </w:rPr>
      </w:pPr>
    </w:p>
    <w:p w:rsidR="001F1879" w:rsidRPr="005C193A" w:rsidRDefault="001F1879" w:rsidP="00472DE1">
      <w:pPr>
        <w:widowControl w:val="0"/>
        <w:suppressAutoHyphens/>
        <w:spacing w:line="100" w:lineRule="atLeast"/>
        <w:ind w:right="-1" w:firstLine="0"/>
        <w:jc w:val="center"/>
        <w:rPr>
          <w:rFonts w:eastAsiaTheme="minorHAnsi" w:cs="Times New Roman"/>
          <w:color w:val="auto"/>
          <w:sz w:val="20"/>
          <w:szCs w:val="20"/>
          <w:lang w:eastAsia="en-US"/>
        </w:rPr>
      </w:pPr>
      <w:r w:rsidRPr="005C193A">
        <w:rPr>
          <w:rFonts w:eastAsia="SimSun" w:cs="Times New Roman"/>
          <w:color w:val="auto"/>
          <w:kern w:val="2"/>
          <w:sz w:val="20"/>
          <w:szCs w:val="20"/>
        </w:rPr>
        <w:t>основной государственный регистрационный номер (ОГРН),</w:t>
      </w:r>
      <w:r w:rsidRPr="005C193A">
        <w:rPr>
          <w:rFonts w:eastAsiaTheme="minorHAnsi" w:cs="Times New Roman"/>
          <w:color w:val="auto"/>
          <w:sz w:val="20"/>
          <w:szCs w:val="20"/>
          <w:lang w:eastAsia="en-US"/>
        </w:rPr>
        <w:t xml:space="preserve"> идентификационный номер </w:t>
      </w:r>
    </w:p>
    <w:p w:rsidR="001F1879" w:rsidRPr="005C193A" w:rsidRDefault="001F1879" w:rsidP="00472DE1">
      <w:pPr>
        <w:widowControl w:val="0"/>
        <w:pBdr>
          <w:bottom w:val="single" w:sz="4" w:space="1" w:color="auto"/>
        </w:pBdr>
        <w:suppressAutoHyphens/>
        <w:spacing w:line="100" w:lineRule="atLeast"/>
        <w:ind w:right="-1" w:firstLine="0"/>
        <w:jc w:val="center"/>
        <w:rPr>
          <w:rFonts w:eastAsiaTheme="minorHAnsi" w:cs="Times New Roman"/>
          <w:color w:val="auto"/>
          <w:sz w:val="18"/>
          <w:szCs w:val="18"/>
          <w:lang w:eastAsia="en-US"/>
        </w:rPr>
      </w:pPr>
    </w:p>
    <w:p w:rsidR="001F1879" w:rsidRPr="005C193A" w:rsidRDefault="001F1879" w:rsidP="00472DE1">
      <w:pPr>
        <w:widowControl w:val="0"/>
        <w:suppressAutoHyphens/>
        <w:spacing w:line="100" w:lineRule="atLeast"/>
        <w:ind w:right="-1" w:firstLine="0"/>
        <w:jc w:val="center"/>
        <w:rPr>
          <w:rFonts w:eastAsia="SimSun" w:cs="Times New Roman"/>
          <w:color w:val="auto"/>
          <w:kern w:val="2"/>
          <w:sz w:val="20"/>
          <w:szCs w:val="20"/>
        </w:rPr>
      </w:pPr>
      <w:r w:rsidRPr="005C193A">
        <w:rPr>
          <w:rFonts w:eastAsiaTheme="minorHAnsi" w:cs="Times New Roman"/>
          <w:color w:val="auto"/>
          <w:sz w:val="20"/>
          <w:szCs w:val="20"/>
          <w:lang w:eastAsia="en-US"/>
        </w:rPr>
        <w:t>налогоплательщика (ИНН), место нахождения и адрес юридического лица</w:t>
      </w:r>
      <w:r w:rsidRPr="005C193A">
        <w:rPr>
          <w:rFonts w:eastAsia="SimSun" w:cs="Times New Roman"/>
          <w:color w:val="auto"/>
          <w:kern w:val="2"/>
          <w:sz w:val="20"/>
          <w:szCs w:val="20"/>
        </w:rPr>
        <w:t>)</w:t>
      </w:r>
    </w:p>
    <w:p w:rsidR="001F1879" w:rsidRPr="005C193A" w:rsidRDefault="001F1879" w:rsidP="00472DE1">
      <w:pPr>
        <w:widowControl w:val="0"/>
        <w:suppressAutoHyphens/>
        <w:spacing w:line="100" w:lineRule="atLeast"/>
        <w:ind w:right="-1" w:firstLine="0"/>
        <w:jc w:val="left"/>
        <w:rPr>
          <w:rFonts w:eastAsia="SimSun" w:cs="Times New Roman"/>
          <w:color w:val="auto"/>
          <w:kern w:val="2"/>
          <w:sz w:val="18"/>
          <w:szCs w:val="20"/>
        </w:rPr>
      </w:pPr>
    </w:p>
    <w:p w:rsidR="001F1879" w:rsidRPr="005C193A" w:rsidRDefault="001F1879" w:rsidP="00472DE1">
      <w:pPr>
        <w:widowControl w:val="0"/>
        <w:suppressAutoHyphens/>
        <w:spacing w:line="100" w:lineRule="atLeast"/>
        <w:ind w:right="-1" w:firstLine="0"/>
        <w:rPr>
          <w:rFonts w:eastAsia="SimSun" w:cs="Times New Roman"/>
          <w:color w:val="auto"/>
          <w:spacing w:val="-4"/>
          <w:kern w:val="2"/>
          <w:sz w:val="28"/>
          <w:szCs w:val="28"/>
        </w:rPr>
      </w:pPr>
      <w:r w:rsidRPr="005C193A">
        <w:rPr>
          <w:rFonts w:eastAsia="SimSun" w:cs="Times New Roman"/>
          <w:color w:val="auto"/>
          <w:spacing w:val="-4"/>
          <w:kern w:val="2"/>
          <w:sz w:val="28"/>
          <w:szCs w:val="28"/>
        </w:rPr>
        <w:t>(далее – Общество), в связи с намерением предъявить требование о погашении задолженности, возникшей из обязательств по кредитным договорам</w:t>
      </w:r>
      <w:r w:rsidR="00C85473">
        <w:rPr>
          <w:rFonts w:eastAsia="SimSun" w:cs="Times New Roman"/>
          <w:color w:val="auto"/>
          <w:spacing w:val="-4"/>
          <w:kern w:val="2"/>
          <w:sz w:val="28"/>
          <w:szCs w:val="28"/>
        </w:rPr>
        <w:t>, заключенным между З</w:t>
      </w:r>
      <w:r w:rsidR="00007C30" w:rsidRPr="005C193A">
        <w:rPr>
          <w:rFonts w:eastAsia="SimSun" w:cs="Times New Roman"/>
          <w:color w:val="auto"/>
          <w:spacing w:val="-4"/>
          <w:kern w:val="2"/>
          <w:sz w:val="28"/>
          <w:szCs w:val="28"/>
        </w:rPr>
        <w:t>аемщиками и Банком _________________________________________________</w:t>
      </w:r>
      <w:r w:rsidRPr="005C193A">
        <w:rPr>
          <w:rFonts w:eastAsia="SimSun" w:cs="Times New Roman"/>
          <w:color w:val="auto"/>
          <w:spacing w:val="-4"/>
          <w:kern w:val="2"/>
          <w:sz w:val="28"/>
          <w:szCs w:val="28"/>
        </w:rPr>
        <w:t xml:space="preserve">, в соответствии с Федеральным законом от 30 декабря 2015 г. № 422-ФЗ </w:t>
      </w:r>
      <w:r w:rsidR="00007C30" w:rsidRPr="005C193A">
        <w:rPr>
          <w:rFonts w:eastAsia="SimSun" w:cs="Times New Roman"/>
          <w:color w:val="auto"/>
          <w:spacing w:val="-4"/>
          <w:kern w:val="2"/>
          <w:sz w:val="28"/>
          <w:szCs w:val="28"/>
        </w:rPr>
        <w:br/>
      </w:r>
      <w:r w:rsidRPr="005C193A">
        <w:rPr>
          <w:rFonts w:eastAsia="SimSun" w:cs="Times New Roman"/>
          <w:color w:val="auto"/>
          <w:spacing w:val="-4"/>
          <w:kern w:val="2"/>
          <w:sz w:val="28"/>
          <w:szCs w:val="28"/>
        </w:rPr>
        <w:t xml:space="preserve">«Об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w:t>
      </w:r>
      <w:r w:rsidR="00007C30" w:rsidRPr="005C193A">
        <w:rPr>
          <w:rFonts w:eastAsia="SimSun" w:cs="Times New Roman"/>
          <w:color w:val="auto"/>
          <w:spacing w:val="-4"/>
          <w:kern w:val="2"/>
          <w:sz w:val="28"/>
          <w:szCs w:val="28"/>
        </w:rPr>
        <w:br/>
      </w:r>
      <w:r w:rsidRPr="005C193A">
        <w:rPr>
          <w:rFonts w:eastAsia="SimSun" w:cs="Times New Roman"/>
          <w:color w:val="auto"/>
          <w:spacing w:val="-4"/>
          <w:kern w:val="2"/>
          <w:sz w:val="28"/>
          <w:szCs w:val="28"/>
        </w:rPr>
        <w:t xml:space="preserve">«О защите интересов физических лиц, имеющих вклады в банках и обособленных структурных подразделениях банков, зарегистрированных и (или) действующих </w:t>
      </w:r>
      <w:r w:rsidR="00007C30" w:rsidRPr="005C193A">
        <w:rPr>
          <w:rFonts w:eastAsia="SimSun" w:cs="Times New Roman"/>
          <w:color w:val="auto"/>
          <w:spacing w:val="-4"/>
          <w:kern w:val="2"/>
          <w:sz w:val="28"/>
          <w:szCs w:val="28"/>
        </w:rPr>
        <w:br/>
      </w:r>
      <w:r w:rsidRPr="005C193A">
        <w:rPr>
          <w:rFonts w:eastAsia="SimSun" w:cs="Times New Roman"/>
          <w:color w:val="auto"/>
          <w:spacing w:val="-4"/>
          <w:kern w:val="2"/>
          <w:sz w:val="28"/>
          <w:szCs w:val="28"/>
        </w:rPr>
        <w:t xml:space="preserve">на территории Республики Крым и на территории города федерального значения Севастополя», обращается в </w:t>
      </w:r>
      <w:r w:rsidR="00B2591E">
        <w:rPr>
          <w:rFonts w:eastAsia="SimSun" w:cs="Times New Roman"/>
          <w:color w:val="auto"/>
          <w:spacing w:val="-4"/>
          <w:kern w:val="2"/>
          <w:sz w:val="28"/>
          <w:szCs w:val="28"/>
        </w:rPr>
        <w:t>А</w:t>
      </w:r>
      <w:r w:rsidRPr="005C193A">
        <w:rPr>
          <w:rFonts w:eastAsia="SimSun" w:cs="Times New Roman"/>
          <w:color w:val="auto"/>
          <w:spacing w:val="-4"/>
          <w:kern w:val="2"/>
          <w:sz w:val="28"/>
          <w:szCs w:val="28"/>
        </w:rPr>
        <w:t>втономную некоммерческую организацию «Фонд защиты вкладчиков» для определения соответствия Общества условиям, указанным в части 9 статьи 1 Федерального закона № 422-ФЗ от 30 декабря 2015 г.</w:t>
      </w:r>
    </w:p>
    <w:p w:rsidR="001F1879" w:rsidRPr="005C193A" w:rsidRDefault="001F1879" w:rsidP="00472DE1">
      <w:pPr>
        <w:widowControl w:val="0"/>
        <w:suppressAutoHyphens/>
        <w:spacing w:before="120" w:after="120" w:line="100" w:lineRule="atLeast"/>
        <w:ind w:right="-1" w:firstLine="567"/>
        <w:rPr>
          <w:rFonts w:eastAsia="SimSun" w:cs="Times New Roman"/>
          <w:color w:val="auto"/>
          <w:spacing w:val="-4"/>
          <w:kern w:val="2"/>
          <w:sz w:val="28"/>
          <w:szCs w:val="28"/>
        </w:rPr>
      </w:pPr>
      <w:r w:rsidRPr="005C193A">
        <w:rPr>
          <w:rFonts w:eastAsia="SimSun" w:cs="Times New Roman"/>
          <w:color w:val="auto"/>
          <w:spacing w:val="-4"/>
          <w:kern w:val="2"/>
          <w:sz w:val="28"/>
          <w:szCs w:val="28"/>
        </w:rPr>
        <w:t>Для определения со</w:t>
      </w:r>
      <w:r w:rsidR="00FF65C5">
        <w:rPr>
          <w:rFonts w:eastAsia="SimSun" w:cs="Times New Roman"/>
          <w:color w:val="auto"/>
          <w:spacing w:val="-4"/>
          <w:kern w:val="2"/>
          <w:sz w:val="28"/>
          <w:szCs w:val="28"/>
        </w:rPr>
        <w:t>ответствия юридического лица</w:t>
      </w:r>
      <w:r w:rsidRPr="005C193A">
        <w:rPr>
          <w:rFonts w:eastAsia="SimSun" w:cs="Times New Roman"/>
          <w:color w:val="auto"/>
          <w:spacing w:val="-4"/>
          <w:kern w:val="2"/>
          <w:sz w:val="28"/>
          <w:szCs w:val="28"/>
        </w:rPr>
        <w:t>, представляем следующие документы:</w:t>
      </w:r>
    </w:p>
    <w:p w:rsidR="001F1879" w:rsidRPr="005C193A" w:rsidRDefault="001F1879" w:rsidP="009C606D">
      <w:pPr>
        <w:widowControl w:val="0"/>
        <w:suppressAutoHyphens/>
        <w:spacing w:line="240" w:lineRule="auto"/>
        <w:ind w:firstLine="0"/>
        <w:rPr>
          <w:rFonts w:eastAsia="SimSun" w:cs="Times New Roman"/>
          <w:color w:val="auto"/>
          <w:spacing w:val="-4"/>
          <w:kern w:val="2"/>
          <w:sz w:val="26"/>
          <w:szCs w:val="26"/>
        </w:rPr>
      </w:pPr>
      <w:r w:rsidRPr="005C193A">
        <w:rPr>
          <w:rFonts w:eastAsia="SimSun" w:cs="Times New Roman"/>
          <w:color w:val="auto"/>
          <w:spacing w:val="-4"/>
          <w:kern w:val="2"/>
          <w:sz w:val="26"/>
          <w:szCs w:val="26"/>
        </w:rPr>
        <w:t>1) выписка из Единого государственного реестра юридических лиц (ЕГРЮЛ) – на ___ л.;</w:t>
      </w:r>
    </w:p>
    <w:p w:rsidR="001F1879" w:rsidRPr="005C193A" w:rsidRDefault="001F1879" w:rsidP="009C606D">
      <w:pPr>
        <w:widowControl w:val="0"/>
        <w:suppressAutoHyphens/>
        <w:spacing w:line="240" w:lineRule="auto"/>
        <w:ind w:firstLine="0"/>
        <w:rPr>
          <w:rFonts w:eastAsia="SimSun" w:cs="Times New Roman"/>
          <w:color w:val="auto"/>
          <w:spacing w:val="-4"/>
          <w:kern w:val="2"/>
          <w:sz w:val="26"/>
          <w:szCs w:val="26"/>
        </w:rPr>
      </w:pPr>
      <w:r w:rsidRPr="005C193A">
        <w:rPr>
          <w:rFonts w:eastAsia="SimSun" w:cs="Times New Roman"/>
          <w:color w:val="auto"/>
          <w:spacing w:val="-4"/>
          <w:kern w:val="2"/>
          <w:sz w:val="26"/>
          <w:szCs w:val="26"/>
        </w:rPr>
        <w:t xml:space="preserve">2) копия устава </w:t>
      </w:r>
      <w:r w:rsidRPr="005C193A">
        <w:rPr>
          <w:rFonts w:cs="Times New Roman"/>
          <w:spacing w:val="-4"/>
          <w:sz w:val="26"/>
          <w:szCs w:val="26"/>
        </w:rPr>
        <w:t xml:space="preserve">или иного учредительного документа, на основании которого действует </w:t>
      </w:r>
      <w:r w:rsidRPr="005C193A">
        <w:rPr>
          <w:rFonts w:cs="Times New Roman"/>
          <w:spacing w:val="-4"/>
          <w:sz w:val="26"/>
          <w:szCs w:val="26"/>
        </w:rPr>
        <w:lastRenderedPageBreak/>
        <w:t xml:space="preserve">заявитель (со всеми изменениями), </w:t>
      </w:r>
      <w:r w:rsidR="00BE6D75">
        <w:rPr>
          <w:spacing w:val="-4"/>
          <w:sz w:val="26"/>
          <w:szCs w:val="26"/>
        </w:rPr>
        <w:t>заверенная</w:t>
      </w:r>
      <w:r w:rsidRPr="005C193A">
        <w:rPr>
          <w:spacing w:val="-4"/>
          <w:sz w:val="26"/>
          <w:szCs w:val="26"/>
        </w:rPr>
        <w:t xml:space="preserve"> нотариально</w:t>
      </w:r>
      <w:r w:rsidR="00007C30" w:rsidRPr="005C193A">
        <w:rPr>
          <w:rFonts w:eastAsia="SimSun" w:cs="Times New Roman"/>
          <w:color w:val="auto"/>
          <w:spacing w:val="-4"/>
          <w:kern w:val="2"/>
          <w:sz w:val="26"/>
          <w:szCs w:val="26"/>
        </w:rPr>
        <w:t>, – на ___</w:t>
      </w:r>
      <w:r w:rsidRPr="005C193A">
        <w:rPr>
          <w:rFonts w:eastAsia="SimSun" w:cs="Times New Roman"/>
          <w:color w:val="auto"/>
          <w:spacing w:val="-4"/>
          <w:kern w:val="2"/>
          <w:sz w:val="26"/>
          <w:szCs w:val="26"/>
        </w:rPr>
        <w:t>л.;</w:t>
      </w:r>
    </w:p>
    <w:p w:rsidR="001F1879" w:rsidRPr="005C193A" w:rsidRDefault="001F1879" w:rsidP="009C606D">
      <w:pPr>
        <w:widowControl w:val="0"/>
        <w:suppressAutoHyphens/>
        <w:spacing w:line="240" w:lineRule="auto"/>
        <w:ind w:firstLine="0"/>
        <w:rPr>
          <w:spacing w:val="-4"/>
          <w:sz w:val="26"/>
          <w:szCs w:val="26"/>
        </w:rPr>
      </w:pPr>
      <w:r w:rsidRPr="005C193A">
        <w:rPr>
          <w:rFonts w:eastAsia="SimSun" w:cs="Times New Roman"/>
          <w:color w:val="auto"/>
          <w:spacing w:val="-4"/>
          <w:kern w:val="2"/>
          <w:sz w:val="26"/>
          <w:szCs w:val="26"/>
        </w:rPr>
        <w:t xml:space="preserve">3) </w:t>
      </w:r>
      <w:r w:rsidRPr="005C193A">
        <w:rPr>
          <w:spacing w:val="-4"/>
          <w:sz w:val="26"/>
          <w:szCs w:val="26"/>
        </w:rPr>
        <w:t xml:space="preserve">копия документа о назначении (избрании) </w:t>
      </w:r>
      <w:r w:rsidRPr="005C193A">
        <w:rPr>
          <w:rFonts w:cs="Times New Roman"/>
          <w:spacing w:val="-4"/>
          <w:sz w:val="26"/>
          <w:szCs w:val="26"/>
        </w:rPr>
        <w:t>заместителя</w:t>
      </w:r>
      <w:r w:rsidRPr="005C193A">
        <w:rPr>
          <w:spacing w:val="-4"/>
          <w:sz w:val="26"/>
          <w:szCs w:val="26"/>
        </w:rPr>
        <w:t xml:space="preserve"> руководителя </w:t>
      </w:r>
      <w:r w:rsidR="00007C30" w:rsidRPr="005C193A">
        <w:rPr>
          <w:spacing w:val="-4"/>
          <w:sz w:val="26"/>
          <w:szCs w:val="26"/>
        </w:rPr>
        <w:br/>
      </w:r>
      <w:r w:rsidRPr="005C193A">
        <w:rPr>
          <w:spacing w:val="-4"/>
          <w:sz w:val="26"/>
          <w:szCs w:val="26"/>
        </w:rPr>
        <w:t xml:space="preserve">заявителя, сведения о </w:t>
      </w:r>
      <w:r w:rsidRPr="005C193A">
        <w:rPr>
          <w:rFonts w:cs="Times New Roman"/>
          <w:spacing w:val="-4"/>
          <w:sz w:val="26"/>
          <w:szCs w:val="26"/>
        </w:rPr>
        <w:t>котором</w:t>
      </w:r>
      <w:r w:rsidRPr="005C193A">
        <w:rPr>
          <w:spacing w:val="-4"/>
          <w:sz w:val="26"/>
          <w:szCs w:val="26"/>
        </w:rPr>
        <w:t xml:space="preserve"> не содержатся в ЕГРЮЛ</w:t>
      </w:r>
      <w:r w:rsidRPr="005C193A">
        <w:rPr>
          <w:rFonts w:cs="Times New Roman"/>
          <w:spacing w:val="-4"/>
          <w:sz w:val="26"/>
          <w:szCs w:val="26"/>
        </w:rPr>
        <w:t>,</w:t>
      </w:r>
      <w:r w:rsidRPr="005C193A">
        <w:rPr>
          <w:spacing w:val="-4"/>
          <w:sz w:val="26"/>
          <w:szCs w:val="26"/>
        </w:rPr>
        <w:t xml:space="preserve"> </w:t>
      </w:r>
      <w:r w:rsidR="00D721CD">
        <w:rPr>
          <w:spacing w:val="-4"/>
          <w:sz w:val="26"/>
          <w:szCs w:val="26"/>
        </w:rPr>
        <w:t>заверенная</w:t>
      </w:r>
      <w:r w:rsidR="00D721CD" w:rsidRPr="005C193A">
        <w:rPr>
          <w:spacing w:val="-4"/>
          <w:sz w:val="26"/>
          <w:szCs w:val="26"/>
        </w:rPr>
        <w:t xml:space="preserve"> </w:t>
      </w:r>
      <w:r w:rsidRPr="005C193A">
        <w:rPr>
          <w:rFonts w:eastAsia="SimSun" w:cs="Times New Roman"/>
          <w:color w:val="auto"/>
          <w:spacing w:val="-4"/>
          <w:kern w:val="2"/>
          <w:sz w:val="26"/>
          <w:szCs w:val="26"/>
        </w:rPr>
        <w:t>нотариально</w:t>
      </w:r>
      <w:r w:rsidRPr="005C193A">
        <w:rPr>
          <w:spacing w:val="-4"/>
          <w:sz w:val="26"/>
          <w:szCs w:val="26"/>
        </w:rPr>
        <w:t>, – на ___ л</w:t>
      </w:r>
      <w:r w:rsidRPr="005C193A">
        <w:rPr>
          <w:rFonts w:cs="Times New Roman"/>
          <w:spacing w:val="-4"/>
          <w:sz w:val="26"/>
          <w:szCs w:val="26"/>
        </w:rPr>
        <w:t>.;</w:t>
      </w:r>
    </w:p>
    <w:p w:rsidR="001F1879" w:rsidRPr="005C193A" w:rsidRDefault="001F1879" w:rsidP="009C606D">
      <w:pPr>
        <w:widowControl w:val="0"/>
        <w:suppressAutoHyphens/>
        <w:spacing w:line="240" w:lineRule="auto"/>
        <w:ind w:firstLine="0"/>
        <w:rPr>
          <w:rFonts w:eastAsia="SimSun" w:cs="Times New Roman"/>
          <w:color w:val="auto"/>
          <w:spacing w:val="-4"/>
          <w:kern w:val="2"/>
          <w:sz w:val="26"/>
          <w:szCs w:val="26"/>
        </w:rPr>
      </w:pPr>
      <w:r w:rsidRPr="005C193A">
        <w:rPr>
          <w:rFonts w:eastAsia="SimSun" w:cs="Times New Roman"/>
          <w:color w:val="auto"/>
          <w:spacing w:val="-4"/>
          <w:kern w:val="2"/>
          <w:sz w:val="26"/>
          <w:szCs w:val="26"/>
        </w:rPr>
        <w:t>4) копия свидетельства о государственной регистрации юридического лица либо листа записи из ЕГРЮЛ, заверенная нотариально, –</w:t>
      </w:r>
      <w:r w:rsidR="00CD58F3" w:rsidRPr="005C193A">
        <w:rPr>
          <w:rFonts w:eastAsia="SimSun" w:cs="Times New Roman"/>
          <w:color w:val="auto"/>
          <w:spacing w:val="-4"/>
          <w:kern w:val="2"/>
          <w:sz w:val="26"/>
          <w:szCs w:val="26"/>
        </w:rPr>
        <w:t xml:space="preserve"> </w:t>
      </w:r>
      <w:r w:rsidRPr="005C193A">
        <w:rPr>
          <w:rFonts w:eastAsia="SimSun" w:cs="Times New Roman"/>
          <w:color w:val="auto"/>
          <w:spacing w:val="-4"/>
          <w:kern w:val="2"/>
          <w:sz w:val="26"/>
          <w:szCs w:val="26"/>
        </w:rPr>
        <w:t>на ___ л.;</w:t>
      </w:r>
    </w:p>
    <w:p w:rsidR="001F1879" w:rsidRDefault="001F1879" w:rsidP="009C606D">
      <w:pPr>
        <w:widowControl w:val="0"/>
        <w:suppressAutoHyphens/>
        <w:spacing w:line="240" w:lineRule="auto"/>
        <w:ind w:firstLine="0"/>
        <w:rPr>
          <w:rFonts w:eastAsia="SimSun" w:cs="Times New Roman"/>
          <w:color w:val="auto"/>
          <w:spacing w:val="-4"/>
          <w:kern w:val="2"/>
          <w:sz w:val="26"/>
          <w:szCs w:val="26"/>
        </w:rPr>
      </w:pPr>
      <w:r w:rsidRPr="005C193A">
        <w:rPr>
          <w:rFonts w:eastAsia="SimSun" w:cs="Times New Roman"/>
          <w:color w:val="auto"/>
          <w:spacing w:val="-4"/>
          <w:kern w:val="2"/>
          <w:sz w:val="26"/>
          <w:szCs w:val="26"/>
        </w:rPr>
        <w:t>5) копия свидетельства о постановке на налоговый учет, заверенная нотариально, – на ___ л.</w:t>
      </w:r>
    </w:p>
    <w:p w:rsidR="009C606D" w:rsidRPr="005C193A" w:rsidRDefault="009C606D" w:rsidP="0071537E">
      <w:pPr>
        <w:widowControl w:val="0"/>
        <w:suppressAutoHyphens/>
        <w:spacing w:line="240" w:lineRule="auto"/>
        <w:ind w:firstLine="0"/>
        <w:rPr>
          <w:rFonts w:eastAsia="SimSun" w:cs="Times New Roman"/>
          <w:color w:val="auto"/>
          <w:spacing w:val="-4"/>
          <w:kern w:val="2"/>
          <w:sz w:val="26"/>
          <w:szCs w:val="26"/>
        </w:rPr>
      </w:pPr>
    </w:p>
    <w:p w:rsidR="001F1879" w:rsidRPr="005C193A" w:rsidRDefault="001F1879" w:rsidP="0071537E">
      <w:pPr>
        <w:spacing w:line="240" w:lineRule="auto"/>
        <w:ind w:right="-1" w:firstLine="0"/>
        <w:rPr>
          <w:spacing w:val="-4"/>
          <w:sz w:val="26"/>
          <w:szCs w:val="26"/>
        </w:rPr>
      </w:pPr>
      <w:r w:rsidRPr="005C193A">
        <w:rPr>
          <w:spacing w:val="-4"/>
          <w:sz w:val="26"/>
          <w:szCs w:val="26"/>
        </w:rPr>
        <w:t xml:space="preserve">Доказательства приобретения прав требования по кредитным договорам </w:t>
      </w:r>
      <w:r w:rsidR="00007C30" w:rsidRPr="005C193A">
        <w:rPr>
          <w:spacing w:val="-4"/>
          <w:sz w:val="26"/>
          <w:szCs w:val="26"/>
        </w:rPr>
        <w:br/>
      </w:r>
      <w:r w:rsidRPr="005C193A">
        <w:rPr>
          <w:spacing w:val="-4"/>
          <w:sz w:val="26"/>
          <w:szCs w:val="26"/>
        </w:rPr>
        <w:t xml:space="preserve">либо наличия права требовать погашения задолженности, возникшей </w:t>
      </w:r>
      <w:r w:rsidR="00653D5D" w:rsidRPr="005C193A">
        <w:rPr>
          <w:spacing w:val="-4"/>
          <w:sz w:val="26"/>
          <w:szCs w:val="26"/>
        </w:rPr>
        <w:t xml:space="preserve">из кредитных </w:t>
      </w:r>
      <w:r w:rsidRPr="005C193A">
        <w:rPr>
          <w:spacing w:val="-4"/>
          <w:sz w:val="26"/>
          <w:szCs w:val="26"/>
        </w:rPr>
        <w:t>договоров:</w:t>
      </w:r>
    </w:p>
    <w:p w:rsidR="00FC4A98" w:rsidRDefault="001F1879" w:rsidP="0071537E">
      <w:pPr>
        <w:spacing w:line="240" w:lineRule="auto"/>
        <w:ind w:right="-1" w:firstLine="0"/>
        <w:rPr>
          <w:spacing w:val="-4"/>
          <w:sz w:val="26"/>
          <w:szCs w:val="26"/>
        </w:rPr>
      </w:pPr>
      <w:r w:rsidRPr="005C193A">
        <w:rPr>
          <w:spacing w:val="-4"/>
          <w:sz w:val="26"/>
          <w:szCs w:val="26"/>
        </w:rPr>
        <w:t xml:space="preserve">1) </w:t>
      </w:r>
      <w:r w:rsidR="00FC4A98" w:rsidRPr="005C193A">
        <w:rPr>
          <w:rFonts w:eastAsia="SimSun" w:cs="Times New Roman"/>
          <w:color w:val="auto"/>
          <w:kern w:val="2"/>
          <w:sz w:val="26"/>
          <w:szCs w:val="20"/>
        </w:rPr>
        <w:t>нотариально заверенные копии документов</w:t>
      </w:r>
      <w:r w:rsidR="00FC4A98">
        <w:rPr>
          <w:rFonts w:eastAsia="SimSun" w:cs="Times New Roman"/>
          <w:color w:val="auto"/>
          <w:kern w:val="2"/>
          <w:sz w:val="26"/>
          <w:szCs w:val="20"/>
        </w:rPr>
        <w:t xml:space="preserve"> </w:t>
      </w:r>
      <w:r w:rsidR="00FC4A98" w:rsidRPr="00A4662F">
        <w:rPr>
          <w:rFonts w:eastAsia="SimSun"/>
          <w:color w:val="auto"/>
          <w:kern w:val="2"/>
          <w:sz w:val="26"/>
          <w:szCs w:val="20"/>
        </w:rPr>
        <w:t xml:space="preserve">(с нотариально заверенным переводом </w:t>
      </w:r>
      <w:r w:rsidR="00FC4A98">
        <w:rPr>
          <w:rFonts w:eastAsia="SimSun"/>
          <w:color w:val="auto"/>
          <w:kern w:val="2"/>
          <w:sz w:val="26"/>
          <w:szCs w:val="20"/>
        </w:rPr>
        <w:br/>
      </w:r>
      <w:r w:rsidR="00FC4A98" w:rsidRPr="00A4662F">
        <w:rPr>
          <w:rFonts w:eastAsia="SimSun"/>
          <w:color w:val="auto"/>
          <w:kern w:val="2"/>
          <w:sz w:val="26"/>
          <w:szCs w:val="20"/>
        </w:rPr>
        <w:t>на русский язык)</w:t>
      </w:r>
      <w:r w:rsidR="00FC4A98" w:rsidRPr="005C193A">
        <w:rPr>
          <w:rFonts w:eastAsia="SimSun" w:cs="Times New Roman"/>
          <w:color w:val="auto"/>
          <w:kern w:val="2"/>
          <w:sz w:val="26"/>
          <w:szCs w:val="20"/>
        </w:rPr>
        <w:t xml:space="preserve">, подтверждающих право Общества требовать с </w:t>
      </w:r>
      <w:r w:rsidR="00FC4A98">
        <w:rPr>
          <w:rFonts w:eastAsia="SimSun" w:cs="Times New Roman"/>
          <w:color w:val="auto"/>
          <w:kern w:val="2"/>
          <w:sz w:val="26"/>
          <w:szCs w:val="20"/>
        </w:rPr>
        <w:t>З</w:t>
      </w:r>
      <w:r w:rsidR="00FC4A98" w:rsidRPr="005C193A">
        <w:rPr>
          <w:rFonts w:eastAsia="SimSun" w:cs="Times New Roman"/>
          <w:color w:val="auto"/>
          <w:kern w:val="2"/>
          <w:sz w:val="26"/>
          <w:szCs w:val="20"/>
        </w:rPr>
        <w:t xml:space="preserve">аемщиков погашения задолженности, в том числе копии договора (договоров) уступки прав требований по кредитному договору (кредитным договорам), </w:t>
      </w:r>
      <w:r w:rsidR="00FC4A98" w:rsidRPr="005C193A">
        <w:rPr>
          <w:spacing w:val="-4"/>
          <w:sz w:val="26"/>
          <w:szCs w:val="26"/>
        </w:rPr>
        <w:t>по которому имеется задолженность, на ___ л.</w:t>
      </w:r>
      <w:r w:rsidR="00FC4A98">
        <w:rPr>
          <w:spacing w:val="-4"/>
          <w:sz w:val="26"/>
          <w:szCs w:val="26"/>
        </w:rPr>
        <w:t>;</w:t>
      </w:r>
    </w:p>
    <w:p w:rsidR="00FC4A98" w:rsidRDefault="001F1879" w:rsidP="0071537E">
      <w:pPr>
        <w:spacing w:line="240" w:lineRule="auto"/>
        <w:ind w:right="-1" w:firstLine="0"/>
        <w:rPr>
          <w:rFonts w:eastAsia="SimSun" w:cs="Times New Roman"/>
          <w:color w:val="auto"/>
          <w:kern w:val="2"/>
          <w:sz w:val="26"/>
          <w:szCs w:val="20"/>
        </w:rPr>
      </w:pPr>
      <w:r w:rsidRPr="005C193A">
        <w:rPr>
          <w:spacing w:val="-4"/>
          <w:sz w:val="26"/>
          <w:szCs w:val="26"/>
        </w:rPr>
        <w:t xml:space="preserve">2) </w:t>
      </w:r>
      <w:r w:rsidR="00FC4A98" w:rsidRPr="00A4662F">
        <w:rPr>
          <w:rFonts w:eastAsia="SimSun" w:cs="Times New Roman"/>
          <w:color w:val="auto"/>
          <w:kern w:val="2"/>
          <w:sz w:val="26"/>
          <w:szCs w:val="20"/>
        </w:rPr>
        <w:t xml:space="preserve">нотариально заверенные копии (с нотариально заверенным переводом </w:t>
      </w:r>
      <w:r w:rsidR="00FC4A98" w:rsidRPr="00A4662F">
        <w:rPr>
          <w:rFonts w:eastAsia="SimSun" w:cs="Times New Roman"/>
          <w:color w:val="auto"/>
          <w:kern w:val="2"/>
          <w:sz w:val="26"/>
          <w:szCs w:val="20"/>
        </w:rPr>
        <w:br/>
        <w:t xml:space="preserve">на русский язык) документов об оплате договоров уступки прав требования (если </w:t>
      </w:r>
      <w:r w:rsidR="00FC4A98" w:rsidRPr="00A4662F">
        <w:rPr>
          <w:rFonts w:eastAsia="SimSun" w:cs="Times New Roman"/>
          <w:color w:val="auto"/>
          <w:kern w:val="2"/>
          <w:sz w:val="26"/>
          <w:szCs w:val="20"/>
        </w:rPr>
        <w:br/>
        <w:t>из договора следует, что права требова</w:t>
      </w:r>
      <w:r w:rsidR="00FC4A98">
        <w:rPr>
          <w:rFonts w:eastAsia="SimSun" w:cs="Times New Roman"/>
          <w:color w:val="auto"/>
          <w:kern w:val="2"/>
          <w:sz w:val="26"/>
          <w:szCs w:val="20"/>
        </w:rPr>
        <w:t xml:space="preserve">ния переходят с момента оплаты) </w:t>
      </w:r>
      <w:r w:rsidR="00FC4A98" w:rsidRPr="005C193A">
        <w:rPr>
          <w:rFonts w:eastAsia="SimSun" w:cs="Times New Roman"/>
          <w:color w:val="auto"/>
          <w:kern w:val="2"/>
          <w:sz w:val="26"/>
          <w:szCs w:val="20"/>
        </w:rPr>
        <w:t>на ___ л.</w:t>
      </w:r>
      <w:r w:rsidR="00FC4A98">
        <w:rPr>
          <w:rFonts w:eastAsia="SimSun" w:cs="Times New Roman"/>
          <w:color w:val="auto"/>
          <w:kern w:val="2"/>
          <w:sz w:val="26"/>
          <w:szCs w:val="20"/>
        </w:rPr>
        <w:t>;</w:t>
      </w:r>
    </w:p>
    <w:p w:rsidR="009C606D" w:rsidRPr="005C193A" w:rsidRDefault="009C606D" w:rsidP="009C606D">
      <w:pPr>
        <w:spacing w:line="240" w:lineRule="auto"/>
        <w:ind w:right="-1" w:firstLine="142"/>
        <w:rPr>
          <w:spacing w:val="-4"/>
          <w:sz w:val="26"/>
          <w:szCs w:val="26"/>
        </w:rPr>
      </w:pPr>
    </w:p>
    <w:p w:rsidR="001F1879" w:rsidRPr="005C193A" w:rsidRDefault="001F1879" w:rsidP="00E51D1D">
      <w:pPr>
        <w:spacing w:line="240" w:lineRule="auto"/>
        <w:ind w:firstLine="0"/>
        <w:rPr>
          <w:spacing w:val="-4"/>
          <w:sz w:val="26"/>
          <w:szCs w:val="26"/>
        </w:rPr>
      </w:pPr>
      <w:r w:rsidRPr="005C193A">
        <w:rPr>
          <w:spacing w:val="-4"/>
          <w:sz w:val="26"/>
          <w:szCs w:val="26"/>
        </w:rPr>
        <w:t xml:space="preserve">Для раскрытия неограниченному кругу лиц информации о лицах, под контролем </w:t>
      </w:r>
      <w:r w:rsidR="00653D5D" w:rsidRPr="005C193A">
        <w:rPr>
          <w:spacing w:val="-4"/>
          <w:sz w:val="26"/>
          <w:szCs w:val="26"/>
        </w:rPr>
        <w:br/>
      </w:r>
      <w:r w:rsidRPr="005C193A">
        <w:rPr>
          <w:spacing w:val="-4"/>
          <w:sz w:val="26"/>
          <w:szCs w:val="26"/>
        </w:rPr>
        <w:t>либо значительным влиянием которых находится Общество, представляем:</w:t>
      </w:r>
    </w:p>
    <w:p w:rsidR="004517A9" w:rsidRPr="005C193A" w:rsidRDefault="001F1879" w:rsidP="00A47CFB">
      <w:pPr>
        <w:spacing w:line="240" w:lineRule="auto"/>
        <w:ind w:firstLine="0"/>
        <w:rPr>
          <w:spacing w:val="-4"/>
          <w:sz w:val="26"/>
          <w:szCs w:val="26"/>
        </w:rPr>
      </w:pPr>
      <w:r w:rsidRPr="005C193A">
        <w:rPr>
          <w:spacing w:val="-4"/>
          <w:sz w:val="26"/>
          <w:szCs w:val="26"/>
        </w:rPr>
        <w:t>1)</w:t>
      </w:r>
      <w:r w:rsidR="004517A9" w:rsidRPr="005C193A">
        <w:rPr>
          <w:spacing w:val="-4"/>
          <w:sz w:val="26"/>
          <w:szCs w:val="26"/>
        </w:rPr>
        <w:t xml:space="preserve"> </w:t>
      </w:r>
      <w:r w:rsidR="00006FD9">
        <w:rPr>
          <w:spacing w:val="-4"/>
          <w:sz w:val="26"/>
          <w:szCs w:val="26"/>
        </w:rPr>
        <w:t>заявление</w:t>
      </w:r>
      <w:r w:rsidR="004517A9" w:rsidRPr="005C193A">
        <w:rPr>
          <w:spacing w:val="-4"/>
          <w:sz w:val="26"/>
          <w:szCs w:val="26"/>
        </w:rPr>
        <w:t xml:space="preserve"> о размещении на сайте Фонда информации о лицах, </w:t>
      </w:r>
      <w:r w:rsidR="00007C30" w:rsidRPr="005C193A">
        <w:rPr>
          <w:spacing w:val="-4"/>
          <w:sz w:val="26"/>
          <w:szCs w:val="26"/>
        </w:rPr>
        <w:br/>
      </w:r>
      <w:r w:rsidR="004517A9" w:rsidRPr="005C193A">
        <w:rPr>
          <w:spacing w:val="-4"/>
          <w:sz w:val="26"/>
          <w:szCs w:val="26"/>
        </w:rPr>
        <w:t>под контролем либо значительным влиянием которых находится заявитель</w:t>
      </w:r>
      <w:r w:rsidR="00E51D1D">
        <w:rPr>
          <w:spacing w:val="-4"/>
          <w:sz w:val="26"/>
          <w:szCs w:val="26"/>
        </w:rPr>
        <w:t xml:space="preserve">, </w:t>
      </w:r>
      <w:r w:rsidR="00E51D1D" w:rsidRPr="00E51D1D">
        <w:rPr>
          <w:spacing w:val="-4"/>
          <w:sz w:val="26"/>
          <w:szCs w:val="26"/>
        </w:rPr>
        <w:t>подписанное</w:t>
      </w:r>
      <w:r w:rsidR="005E7385">
        <w:rPr>
          <w:spacing w:val="-4"/>
          <w:sz w:val="26"/>
          <w:szCs w:val="26"/>
        </w:rPr>
        <w:t xml:space="preserve"> Заявителем и имеющее</w:t>
      </w:r>
      <w:r w:rsidR="00E51D1D" w:rsidRPr="00E51D1D">
        <w:rPr>
          <w:spacing w:val="-4"/>
          <w:sz w:val="26"/>
          <w:szCs w:val="26"/>
        </w:rPr>
        <w:t xml:space="preserve"> оттиск печати Заявителя (при наличии печати)</w:t>
      </w:r>
      <w:r w:rsidR="004517A9" w:rsidRPr="005C193A">
        <w:rPr>
          <w:spacing w:val="-4"/>
          <w:sz w:val="26"/>
          <w:szCs w:val="26"/>
        </w:rPr>
        <w:t xml:space="preserve"> (Приложение 1</w:t>
      </w:r>
      <w:r w:rsidR="004B2589">
        <w:rPr>
          <w:spacing w:val="-4"/>
          <w:sz w:val="26"/>
          <w:szCs w:val="26"/>
        </w:rPr>
        <w:br/>
      </w:r>
      <w:r w:rsidR="004517A9" w:rsidRPr="005C193A">
        <w:rPr>
          <w:spacing w:val="-4"/>
          <w:sz w:val="26"/>
          <w:szCs w:val="26"/>
        </w:rPr>
        <w:t xml:space="preserve"> к Указанию Банка России), </w:t>
      </w:r>
      <w:r w:rsidR="004517A9" w:rsidRPr="005C193A">
        <w:rPr>
          <w:rFonts w:eastAsia="SimSun" w:cs="Times New Roman"/>
          <w:color w:val="auto"/>
          <w:spacing w:val="-4"/>
          <w:kern w:val="2"/>
          <w:sz w:val="26"/>
          <w:szCs w:val="26"/>
        </w:rPr>
        <w:t>–</w:t>
      </w:r>
      <w:r w:rsidR="004517A9" w:rsidRPr="005C193A">
        <w:rPr>
          <w:spacing w:val="-4"/>
          <w:sz w:val="26"/>
          <w:szCs w:val="26"/>
        </w:rPr>
        <w:t xml:space="preserve"> на ___ л.;</w:t>
      </w:r>
    </w:p>
    <w:p w:rsidR="004517A9" w:rsidRPr="005C193A" w:rsidRDefault="004517A9" w:rsidP="00A47CFB">
      <w:pPr>
        <w:spacing w:line="240" w:lineRule="auto"/>
        <w:ind w:firstLine="0"/>
        <w:rPr>
          <w:spacing w:val="-4"/>
          <w:sz w:val="26"/>
          <w:szCs w:val="26"/>
        </w:rPr>
      </w:pPr>
      <w:r w:rsidRPr="005C193A">
        <w:rPr>
          <w:spacing w:val="-4"/>
          <w:sz w:val="26"/>
          <w:szCs w:val="26"/>
        </w:rPr>
        <w:t xml:space="preserve">2) </w:t>
      </w:r>
      <w:r w:rsidR="00006FD9">
        <w:rPr>
          <w:spacing w:val="-4"/>
          <w:sz w:val="26"/>
          <w:szCs w:val="26"/>
        </w:rPr>
        <w:t>список</w:t>
      </w:r>
      <w:r w:rsidRPr="005C193A">
        <w:rPr>
          <w:spacing w:val="-4"/>
          <w:sz w:val="26"/>
          <w:szCs w:val="26"/>
        </w:rPr>
        <w:t xml:space="preserve"> лиц, под контролем либо значительным влиянием которых находится заявитель (Приложение 2 к Указанию Банка России), </w:t>
      </w:r>
      <w:r w:rsidR="005E7385">
        <w:rPr>
          <w:spacing w:val="-4"/>
          <w:sz w:val="26"/>
          <w:szCs w:val="26"/>
        </w:rPr>
        <w:t>подписанный Заявителем и имеющий</w:t>
      </w:r>
      <w:r w:rsidR="00E51D1D" w:rsidRPr="00E51D1D">
        <w:rPr>
          <w:spacing w:val="-4"/>
          <w:sz w:val="26"/>
          <w:szCs w:val="26"/>
        </w:rPr>
        <w:t xml:space="preserve"> оттиск печати Заявителя (при наличии печати)</w:t>
      </w:r>
      <w:r w:rsidR="00E51D1D">
        <w:rPr>
          <w:spacing w:val="-4"/>
          <w:sz w:val="26"/>
          <w:szCs w:val="26"/>
        </w:rPr>
        <w:t xml:space="preserve">, </w:t>
      </w:r>
      <w:r w:rsidRPr="005C193A">
        <w:rPr>
          <w:spacing w:val="-4"/>
          <w:sz w:val="26"/>
          <w:szCs w:val="26"/>
        </w:rPr>
        <w:t>– на ___ л.;</w:t>
      </w:r>
    </w:p>
    <w:p w:rsidR="001F1879" w:rsidRPr="005C193A" w:rsidRDefault="004517A9" w:rsidP="00472DE1">
      <w:pPr>
        <w:spacing w:line="240" w:lineRule="auto"/>
        <w:ind w:right="-1" w:firstLine="0"/>
        <w:rPr>
          <w:spacing w:val="-4"/>
          <w:sz w:val="26"/>
          <w:szCs w:val="26"/>
        </w:rPr>
      </w:pPr>
      <w:r w:rsidRPr="005C193A">
        <w:rPr>
          <w:spacing w:val="-4"/>
          <w:sz w:val="26"/>
          <w:szCs w:val="26"/>
        </w:rPr>
        <w:t xml:space="preserve">3) </w:t>
      </w:r>
      <w:r w:rsidR="00A40C4E">
        <w:rPr>
          <w:spacing w:val="-4"/>
          <w:sz w:val="26"/>
          <w:szCs w:val="26"/>
        </w:rPr>
        <w:t>схема</w:t>
      </w:r>
      <w:r w:rsidRPr="005C193A">
        <w:rPr>
          <w:spacing w:val="-4"/>
          <w:sz w:val="26"/>
          <w:szCs w:val="26"/>
        </w:rPr>
        <w:t xml:space="preserve"> взаимосвязей юридического лица и лиц, под контролем </w:t>
      </w:r>
      <w:r w:rsidR="00653D5D" w:rsidRPr="005C193A">
        <w:rPr>
          <w:spacing w:val="-4"/>
          <w:sz w:val="26"/>
          <w:szCs w:val="26"/>
        </w:rPr>
        <w:br/>
      </w:r>
      <w:r w:rsidRPr="005C193A">
        <w:rPr>
          <w:spacing w:val="-4"/>
          <w:sz w:val="26"/>
          <w:szCs w:val="26"/>
        </w:rPr>
        <w:t xml:space="preserve">либо значительным влиянием которых находится заявитель (Приложение 3 к Указанию Банка России), </w:t>
      </w:r>
      <w:r w:rsidR="005E7385">
        <w:rPr>
          <w:spacing w:val="-4"/>
          <w:sz w:val="26"/>
          <w:szCs w:val="26"/>
        </w:rPr>
        <w:t>подписанная</w:t>
      </w:r>
      <w:r w:rsidR="00E51D1D" w:rsidRPr="00E51D1D">
        <w:rPr>
          <w:spacing w:val="-4"/>
          <w:sz w:val="26"/>
          <w:szCs w:val="26"/>
        </w:rPr>
        <w:t xml:space="preserve"> Заявителем и имеющая оттиск печати Заявителя (при наличии печати)</w:t>
      </w:r>
      <w:r w:rsidR="00E51D1D">
        <w:rPr>
          <w:spacing w:val="-4"/>
          <w:sz w:val="26"/>
          <w:szCs w:val="26"/>
        </w:rPr>
        <w:t xml:space="preserve">, </w:t>
      </w:r>
      <w:r w:rsidRPr="005C193A">
        <w:rPr>
          <w:spacing w:val="-4"/>
          <w:sz w:val="26"/>
          <w:szCs w:val="26"/>
        </w:rPr>
        <w:t>– на ___ л</w:t>
      </w:r>
    </w:p>
    <w:p w:rsidR="004517A9" w:rsidRPr="005C193A" w:rsidRDefault="004517A9" w:rsidP="00472DE1">
      <w:pPr>
        <w:spacing w:line="240" w:lineRule="auto"/>
        <w:ind w:right="-1" w:firstLine="0"/>
        <w:rPr>
          <w:spacing w:val="-4"/>
          <w:sz w:val="28"/>
          <w:szCs w:val="28"/>
        </w:rPr>
      </w:pPr>
    </w:p>
    <w:p w:rsidR="00FC017A" w:rsidRPr="005C193A" w:rsidRDefault="00CB2EF7" w:rsidP="00FC017A">
      <w:pPr>
        <w:pStyle w:val="a4"/>
        <w:numPr>
          <w:ilvl w:val="0"/>
          <w:numId w:val="3"/>
        </w:numPr>
        <w:tabs>
          <w:tab w:val="clear" w:pos="720"/>
          <w:tab w:val="num" w:pos="360"/>
          <w:tab w:val="num" w:pos="426"/>
          <w:tab w:val="num" w:pos="567"/>
        </w:tabs>
        <w:spacing w:line="240" w:lineRule="auto"/>
        <w:ind w:left="0" w:right="-1" w:firstLine="426"/>
        <w:rPr>
          <w:spacing w:val="-4"/>
          <w:sz w:val="28"/>
          <w:szCs w:val="28"/>
        </w:rPr>
      </w:pPr>
      <w:r w:rsidRPr="005C193A">
        <w:rPr>
          <w:spacing w:val="-4"/>
          <w:sz w:val="28"/>
          <w:szCs w:val="28"/>
        </w:rPr>
        <w:t xml:space="preserve">Настоящим заверяем, что ранее представленные </w:t>
      </w:r>
      <w:proofErr w:type="gramStart"/>
      <w:r w:rsidRPr="005C193A">
        <w:rPr>
          <w:spacing w:val="-4"/>
          <w:sz w:val="28"/>
          <w:szCs w:val="28"/>
        </w:rPr>
        <w:t>документы</w:t>
      </w:r>
      <w:r w:rsidR="00FC017A" w:rsidRPr="005C193A">
        <w:rPr>
          <w:spacing w:val="-4"/>
          <w:sz w:val="28"/>
          <w:szCs w:val="28"/>
        </w:rPr>
        <w:t>:_</w:t>
      </w:r>
      <w:proofErr w:type="gramEnd"/>
      <w:r w:rsidR="00FC017A" w:rsidRPr="005C193A">
        <w:rPr>
          <w:spacing w:val="-4"/>
          <w:sz w:val="28"/>
          <w:szCs w:val="28"/>
        </w:rPr>
        <w:t>_________________</w:t>
      </w:r>
    </w:p>
    <w:p w:rsidR="00FC017A" w:rsidRPr="005C193A" w:rsidRDefault="00FC017A" w:rsidP="00FC017A">
      <w:pPr>
        <w:tabs>
          <w:tab w:val="num" w:pos="360"/>
          <w:tab w:val="num" w:pos="426"/>
          <w:tab w:val="num" w:pos="567"/>
        </w:tabs>
        <w:ind w:firstLine="0"/>
      </w:pPr>
      <w:r w:rsidRPr="005C193A">
        <w:t>_____________________________________________________________________________________</w:t>
      </w:r>
    </w:p>
    <w:p w:rsidR="00CB2EF7" w:rsidRPr="005C193A" w:rsidRDefault="00CB2EF7" w:rsidP="00FC017A">
      <w:pPr>
        <w:pStyle w:val="a4"/>
        <w:tabs>
          <w:tab w:val="num" w:pos="360"/>
          <w:tab w:val="num" w:pos="426"/>
          <w:tab w:val="num" w:pos="567"/>
        </w:tabs>
        <w:spacing w:line="240" w:lineRule="auto"/>
        <w:ind w:left="0" w:right="-1" w:firstLine="0"/>
        <w:rPr>
          <w:spacing w:val="-4"/>
          <w:sz w:val="28"/>
          <w:szCs w:val="28"/>
        </w:rPr>
      </w:pPr>
      <w:r w:rsidRPr="005C193A">
        <w:rPr>
          <w:spacing w:val="-4"/>
          <w:sz w:val="28"/>
          <w:szCs w:val="28"/>
        </w:rPr>
        <w:t xml:space="preserve">соответствуют </w:t>
      </w:r>
      <w:proofErr w:type="spellStart"/>
      <w:r w:rsidR="00B66CC1" w:rsidRPr="005C193A">
        <w:rPr>
          <w:spacing w:val="-4"/>
          <w:sz w:val="28"/>
          <w:szCs w:val="28"/>
        </w:rPr>
        <w:t>п.</w:t>
      </w:r>
      <w:r w:rsidRPr="005C193A">
        <w:rPr>
          <w:spacing w:val="-4"/>
          <w:sz w:val="28"/>
          <w:szCs w:val="28"/>
        </w:rPr>
        <w:t>п</w:t>
      </w:r>
      <w:proofErr w:type="spellEnd"/>
      <w:r w:rsidRPr="005C193A">
        <w:rPr>
          <w:spacing w:val="-4"/>
          <w:sz w:val="28"/>
          <w:szCs w:val="28"/>
        </w:rPr>
        <w:t xml:space="preserve">. 1, 2, 4 ч. 9 ст. 1 </w:t>
      </w:r>
      <w:r w:rsidRPr="005C193A">
        <w:rPr>
          <w:rFonts w:eastAsia="SimSun"/>
          <w:color w:val="auto"/>
          <w:spacing w:val="-4"/>
          <w:kern w:val="2"/>
          <w:sz w:val="28"/>
          <w:szCs w:val="28"/>
        </w:rPr>
        <w:t>Федерального закона № 422-ФЗ от 30 декабря 2015 г.</w:t>
      </w:r>
      <w:r w:rsidR="005A0FFB" w:rsidRPr="005C193A">
        <w:rPr>
          <w:rFonts w:eastAsia="SimSun"/>
          <w:color w:val="auto"/>
          <w:spacing w:val="-4"/>
          <w:kern w:val="2"/>
          <w:sz w:val="28"/>
          <w:szCs w:val="28"/>
        </w:rPr>
        <w:t>, сохраняют свою юридическую силу на дату подачи настоящего Обращения</w:t>
      </w:r>
      <w:r w:rsidR="00B66CC1" w:rsidRPr="005C193A">
        <w:rPr>
          <w:rFonts w:eastAsia="SimSun"/>
          <w:color w:val="auto"/>
          <w:spacing w:val="-4"/>
          <w:kern w:val="2"/>
          <w:sz w:val="28"/>
          <w:szCs w:val="28"/>
        </w:rPr>
        <w:t xml:space="preserve">, не содержат изменений </w:t>
      </w:r>
      <w:r w:rsidR="00FC017A" w:rsidRPr="005C193A">
        <w:rPr>
          <w:rFonts w:eastAsia="SimSun"/>
          <w:color w:val="auto"/>
          <w:spacing w:val="-4"/>
          <w:kern w:val="2"/>
          <w:sz w:val="28"/>
          <w:szCs w:val="28"/>
        </w:rPr>
        <w:t>и могут быть использованы при рассмотрении настоящего Обращения, ответственность за достоверность и полноту ранее представленных документов несет заявитель</w:t>
      </w:r>
    </w:p>
    <w:p w:rsidR="00FC017A" w:rsidRPr="005C193A" w:rsidRDefault="00FC017A" w:rsidP="00FC017A">
      <w:pPr>
        <w:ind w:right="-1" w:firstLine="0"/>
        <w:rPr>
          <w:rFonts w:eastAsia="SimSun" w:cs="Times New Roman"/>
          <w:color w:val="auto"/>
          <w:spacing w:val="-4"/>
          <w:kern w:val="2"/>
          <w:sz w:val="28"/>
          <w:szCs w:val="28"/>
        </w:rPr>
      </w:pPr>
      <w:r w:rsidRPr="005C193A">
        <w:rPr>
          <w:rFonts w:eastAsia="SimSun" w:cs="Times New Roman"/>
          <w:color w:val="auto"/>
          <w:spacing w:val="-4"/>
          <w:kern w:val="2"/>
          <w:sz w:val="28"/>
          <w:szCs w:val="28"/>
        </w:rPr>
        <w:t>___________________________________________________________________________</w:t>
      </w:r>
    </w:p>
    <w:p w:rsidR="00FC017A" w:rsidRPr="005C193A" w:rsidRDefault="00FC017A" w:rsidP="003609D2">
      <w:pPr>
        <w:spacing w:line="240" w:lineRule="auto"/>
        <w:ind w:firstLine="0"/>
        <w:rPr>
          <w:b/>
          <w:bCs/>
        </w:rPr>
      </w:pPr>
      <w:r w:rsidRPr="005C193A">
        <w:rPr>
          <w:rFonts w:eastAsia="SimSun" w:cs="Times New Roman"/>
          <w:color w:val="auto"/>
          <w:spacing w:val="-4"/>
          <w:kern w:val="2"/>
          <w:sz w:val="28"/>
          <w:szCs w:val="28"/>
        </w:rPr>
        <w:t>(должность) (подпись)(Ф.И.О.)</w:t>
      </w:r>
    </w:p>
    <w:p w:rsidR="001F1879" w:rsidRPr="005C193A" w:rsidRDefault="001F1879" w:rsidP="003609D2">
      <w:pPr>
        <w:widowControl w:val="0"/>
        <w:suppressAutoHyphens/>
        <w:spacing w:line="240" w:lineRule="auto"/>
        <w:ind w:firstLine="567"/>
        <w:rPr>
          <w:rFonts w:eastAsia="SimSun" w:cs="Times New Roman"/>
          <w:color w:val="auto"/>
          <w:spacing w:val="-4"/>
          <w:kern w:val="2"/>
          <w:sz w:val="28"/>
          <w:szCs w:val="28"/>
        </w:rPr>
      </w:pPr>
      <w:r w:rsidRPr="005C193A">
        <w:rPr>
          <w:rFonts w:eastAsia="SimSun" w:cs="Times New Roman"/>
          <w:color w:val="auto"/>
          <w:spacing w:val="-4"/>
          <w:kern w:val="2"/>
          <w:sz w:val="28"/>
          <w:szCs w:val="28"/>
        </w:rPr>
        <w:t>О результатах рассмотрения настоящего обращения просим сообщить                                       в письменной форме:</w:t>
      </w:r>
    </w:p>
    <w:p w:rsidR="001F1879" w:rsidRPr="005C193A" w:rsidRDefault="001F1879" w:rsidP="00472DE1">
      <w:pPr>
        <w:widowControl w:val="0"/>
        <w:suppressAutoHyphens/>
        <w:spacing w:before="120" w:line="100" w:lineRule="atLeast"/>
        <w:ind w:right="-1" w:firstLine="0"/>
        <w:rPr>
          <w:rFonts w:eastAsia="SimSun" w:cs="Times New Roman"/>
          <w:color w:val="auto"/>
          <w:spacing w:val="-4"/>
          <w:kern w:val="2"/>
          <w:sz w:val="28"/>
          <w:szCs w:val="28"/>
        </w:rPr>
      </w:pPr>
      <w:r w:rsidRPr="005C193A">
        <w:rPr>
          <w:rFonts w:eastAsia="SimSun" w:cs="Times New Roman"/>
          <w:noProof/>
          <w:color w:val="auto"/>
          <w:spacing w:val="-4"/>
          <w:kern w:val="2"/>
          <w:sz w:val="28"/>
          <w:szCs w:val="28"/>
        </w:rPr>
        <w:drawing>
          <wp:inline distT="0" distB="0" distL="0" distR="0" wp14:anchorId="5CE7777D" wp14:editId="36DFCD41">
            <wp:extent cx="129540" cy="129540"/>
            <wp:effectExtent l="19050" t="0" r="381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 cstate="print"/>
                    <a:srcRect/>
                    <a:stretch>
                      <a:fillRect/>
                    </a:stretch>
                  </pic:blipFill>
                  <pic:spPr bwMode="auto">
                    <a:xfrm>
                      <a:off x="0" y="0"/>
                      <a:ext cx="129540" cy="129540"/>
                    </a:xfrm>
                    <a:prstGeom prst="rect">
                      <a:avLst/>
                    </a:prstGeom>
                    <a:noFill/>
                    <a:ln w="9525">
                      <a:noFill/>
                      <a:miter lim="800000"/>
                      <a:headEnd/>
                      <a:tailEnd/>
                    </a:ln>
                  </pic:spPr>
                </pic:pic>
              </a:graphicData>
            </a:graphic>
          </wp:inline>
        </w:drawing>
      </w:r>
      <w:r w:rsidRPr="005C193A">
        <w:rPr>
          <w:rFonts w:eastAsia="SimSun" w:cs="Times New Roman"/>
          <w:noProof/>
          <w:color w:val="auto"/>
          <w:spacing w:val="-4"/>
          <w:kern w:val="2"/>
          <w:sz w:val="28"/>
          <w:szCs w:val="28"/>
        </w:rPr>
        <w:t xml:space="preserve"> </w:t>
      </w:r>
      <w:r w:rsidRPr="005C193A">
        <w:rPr>
          <w:rFonts w:eastAsia="SimSun" w:cs="Times New Roman"/>
          <w:color w:val="auto"/>
          <w:spacing w:val="-4"/>
          <w:kern w:val="2"/>
          <w:sz w:val="28"/>
          <w:szCs w:val="28"/>
        </w:rPr>
        <w:t xml:space="preserve">почтовым отправлением с уведомлением о вручении по адресу заявителя: ___________________________________; </w:t>
      </w:r>
    </w:p>
    <w:p w:rsidR="001F1879" w:rsidRPr="005C193A" w:rsidRDefault="001F1879" w:rsidP="00472DE1">
      <w:pPr>
        <w:widowControl w:val="0"/>
        <w:suppressAutoHyphens/>
        <w:spacing w:line="100" w:lineRule="atLeast"/>
        <w:ind w:right="-1" w:firstLine="0"/>
        <w:rPr>
          <w:rFonts w:eastAsia="SimSun" w:cs="Times New Roman"/>
          <w:color w:val="auto"/>
          <w:spacing w:val="-4"/>
          <w:kern w:val="2"/>
          <w:sz w:val="28"/>
          <w:szCs w:val="28"/>
        </w:rPr>
      </w:pPr>
      <w:r w:rsidRPr="005C193A">
        <w:rPr>
          <w:rFonts w:eastAsia="SimSun" w:cs="Times New Roman"/>
          <w:noProof/>
          <w:color w:val="auto"/>
          <w:spacing w:val="-4"/>
          <w:kern w:val="2"/>
          <w:sz w:val="28"/>
          <w:szCs w:val="28"/>
        </w:rPr>
        <w:drawing>
          <wp:inline distT="0" distB="0" distL="0" distR="0" wp14:anchorId="42D1FE18" wp14:editId="0D0DC380">
            <wp:extent cx="129540" cy="129540"/>
            <wp:effectExtent l="19050" t="0" r="381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srcRect/>
                    <a:stretch>
                      <a:fillRect/>
                    </a:stretch>
                  </pic:blipFill>
                  <pic:spPr bwMode="auto">
                    <a:xfrm>
                      <a:off x="0" y="0"/>
                      <a:ext cx="129540" cy="129540"/>
                    </a:xfrm>
                    <a:prstGeom prst="rect">
                      <a:avLst/>
                    </a:prstGeom>
                    <a:noFill/>
                    <a:ln w="9525">
                      <a:noFill/>
                      <a:miter lim="800000"/>
                      <a:headEnd/>
                      <a:tailEnd/>
                    </a:ln>
                  </pic:spPr>
                </pic:pic>
              </a:graphicData>
            </a:graphic>
          </wp:inline>
        </w:drawing>
      </w:r>
      <w:r w:rsidRPr="005C193A">
        <w:rPr>
          <w:rFonts w:eastAsia="SimSun" w:cs="Times New Roman"/>
          <w:color w:val="auto"/>
          <w:spacing w:val="-4"/>
          <w:kern w:val="2"/>
          <w:sz w:val="28"/>
          <w:szCs w:val="28"/>
        </w:rPr>
        <w:t xml:space="preserve"> путем передачи уполномоченному лицу заявителя, предварительно уведомив</w:t>
      </w:r>
      <w:r w:rsidR="00653D5D" w:rsidRPr="005C193A">
        <w:rPr>
          <w:rFonts w:eastAsia="SimSun" w:cs="Times New Roman"/>
          <w:color w:val="auto"/>
          <w:spacing w:val="-4"/>
          <w:kern w:val="2"/>
          <w:sz w:val="28"/>
          <w:szCs w:val="28"/>
        </w:rPr>
        <w:t xml:space="preserve"> </w:t>
      </w:r>
      <w:r w:rsidR="00653D5D" w:rsidRPr="005C193A">
        <w:rPr>
          <w:rFonts w:eastAsia="SimSun" w:cs="Times New Roman"/>
          <w:color w:val="auto"/>
          <w:spacing w:val="-4"/>
          <w:kern w:val="2"/>
          <w:sz w:val="28"/>
          <w:szCs w:val="28"/>
        </w:rPr>
        <w:br/>
      </w:r>
      <w:r w:rsidRPr="005C193A">
        <w:rPr>
          <w:rFonts w:eastAsia="SimSun" w:cs="Times New Roman"/>
          <w:color w:val="auto"/>
          <w:spacing w:val="-4"/>
          <w:kern w:val="2"/>
          <w:sz w:val="28"/>
          <w:szCs w:val="28"/>
        </w:rPr>
        <w:lastRenderedPageBreak/>
        <w:t>по телефону_____________________.</w:t>
      </w:r>
    </w:p>
    <w:p w:rsidR="001F1879" w:rsidRPr="003609D2" w:rsidRDefault="001F1879" w:rsidP="00472DE1">
      <w:pPr>
        <w:widowControl w:val="0"/>
        <w:suppressAutoHyphens/>
        <w:spacing w:line="100" w:lineRule="atLeast"/>
        <w:ind w:right="-1" w:firstLine="0"/>
        <w:rPr>
          <w:rFonts w:eastAsia="SimSun" w:cs="Times New Roman"/>
          <w:color w:val="auto"/>
          <w:spacing w:val="-4"/>
          <w:kern w:val="2"/>
          <w:sz w:val="28"/>
          <w:szCs w:val="28"/>
        </w:rPr>
      </w:pPr>
      <w:r w:rsidRPr="003609D2">
        <w:rPr>
          <w:rFonts w:eastAsia="SimSun" w:cs="Times New Roman"/>
          <w:color w:val="auto"/>
          <w:spacing w:val="-4"/>
          <w:kern w:val="2"/>
          <w:sz w:val="28"/>
          <w:szCs w:val="28"/>
        </w:rPr>
        <w:t>Приложение: на __ л.</w:t>
      </w:r>
    </w:p>
    <w:p w:rsidR="003609D2" w:rsidRDefault="001F1879" w:rsidP="003609D2">
      <w:pPr>
        <w:ind w:right="-1" w:firstLine="0"/>
        <w:rPr>
          <w:rFonts w:eastAsia="SimSun" w:cs="Times New Roman"/>
          <w:color w:val="auto"/>
          <w:spacing w:val="-4"/>
          <w:kern w:val="2"/>
          <w:sz w:val="28"/>
          <w:szCs w:val="28"/>
        </w:rPr>
      </w:pPr>
      <w:r w:rsidRPr="003609D2">
        <w:rPr>
          <w:rFonts w:eastAsia="SimSun" w:cs="Times New Roman"/>
          <w:color w:val="auto"/>
          <w:spacing w:val="-4"/>
          <w:kern w:val="2"/>
          <w:sz w:val="28"/>
          <w:szCs w:val="28"/>
        </w:rPr>
        <w:t>(должность) (подпись)(Ф.И.О.)</w:t>
      </w:r>
    </w:p>
    <w:p w:rsidR="009E39FC" w:rsidRDefault="009E39FC">
      <w:pPr>
        <w:spacing w:after="160" w:line="259" w:lineRule="auto"/>
        <w:ind w:firstLine="0"/>
        <w:jc w:val="left"/>
        <w:rPr>
          <w:rFonts w:eastAsia="Times New Roman" w:cs="Times New Roman"/>
          <w:color w:val="auto"/>
          <w:sz w:val="22"/>
          <w:szCs w:val="22"/>
        </w:rPr>
      </w:pPr>
      <w:r>
        <w:rPr>
          <w:rFonts w:eastAsia="Times New Roman" w:cs="Times New Roman"/>
          <w:color w:val="auto"/>
          <w:sz w:val="22"/>
          <w:szCs w:val="22"/>
        </w:rPr>
        <w:br w:type="page"/>
      </w:r>
    </w:p>
    <w:p w:rsidR="001F1879" w:rsidRPr="005C193A" w:rsidRDefault="001F1879" w:rsidP="003609D2">
      <w:pPr>
        <w:spacing w:line="240" w:lineRule="auto"/>
        <w:ind w:right="-1" w:firstLine="5670"/>
        <w:rPr>
          <w:rFonts w:eastAsia="Times New Roman" w:cs="Times New Roman"/>
          <w:color w:val="auto"/>
          <w:sz w:val="22"/>
          <w:szCs w:val="22"/>
        </w:rPr>
      </w:pPr>
      <w:r w:rsidRPr="005C193A">
        <w:rPr>
          <w:rFonts w:eastAsia="Times New Roman" w:cs="Times New Roman"/>
          <w:color w:val="auto"/>
          <w:sz w:val="22"/>
          <w:szCs w:val="22"/>
        </w:rPr>
        <w:lastRenderedPageBreak/>
        <w:t xml:space="preserve">Приложение </w:t>
      </w:r>
      <w:r w:rsidR="002E3EBC" w:rsidRPr="005C193A">
        <w:rPr>
          <w:rFonts w:eastAsia="Times New Roman" w:cs="Times New Roman"/>
          <w:color w:val="auto"/>
          <w:sz w:val="22"/>
          <w:szCs w:val="22"/>
        </w:rPr>
        <w:t>7</w:t>
      </w:r>
      <w:r w:rsidRPr="005C193A">
        <w:rPr>
          <w:rFonts w:eastAsia="Times New Roman" w:cs="Times New Roman"/>
          <w:color w:val="auto"/>
          <w:sz w:val="22"/>
          <w:szCs w:val="22"/>
        </w:rPr>
        <w:t xml:space="preserve"> </w:t>
      </w:r>
    </w:p>
    <w:p w:rsidR="006D64A6" w:rsidRPr="00B33022" w:rsidRDefault="006D64A6" w:rsidP="003609D2">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организацией «Фонд защиты вкладчиков» </w:t>
      </w:r>
      <w:r w:rsidRPr="00432ED8">
        <w:rPr>
          <w:color w:val="auto"/>
          <w:sz w:val="22"/>
          <w:szCs w:val="22"/>
        </w:rPr>
        <w:t xml:space="preserve">соответствия руководителя </w:t>
      </w:r>
      <w:r w:rsidRPr="00432ED8">
        <w:rPr>
          <w:rFonts w:eastAsia="Times New Roman" w:cs="Times New Roman"/>
          <w:color w:val="auto"/>
          <w:sz w:val="22"/>
          <w:szCs w:val="22"/>
        </w:rPr>
        <w:t>юридического лица (заместителя руководителя юридического лица</w:t>
      </w:r>
      <w:r w:rsidR="00A51BE1" w:rsidRPr="00432ED8">
        <w:rPr>
          <w:rFonts w:eastAsia="Times New Roman" w:cs="Times New Roman"/>
          <w:color w:val="auto"/>
          <w:sz w:val="22"/>
          <w:szCs w:val="22"/>
        </w:rPr>
        <w:t>)</w:t>
      </w:r>
      <w:r w:rsidRPr="00432ED8">
        <w:rPr>
          <w:rFonts w:eastAsia="Times New Roman" w:cs="Times New Roman"/>
          <w:color w:val="auto"/>
          <w:sz w:val="22"/>
          <w:szCs w:val="22"/>
        </w:rPr>
        <w:t xml:space="preserve">, представителя юридического лица </w:t>
      </w:r>
      <w:r w:rsidRPr="00432ED8">
        <w:rPr>
          <w:color w:val="auto"/>
          <w:sz w:val="22"/>
          <w:szCs w:val="22"/>
        </w:rPr>
        <w:t>требованиям к деловой репутации</w:t>
      </w:r>
      <w:r w:rsidRPr="00432ED8">
        <w:rPr>
          <w:sz w:val="22"/>
          <w:szCs w:val="22"/>
        </w:rPr>
        <w:t xml:space="preserve"> </w:t>
      </w:r>
      <w:r w:rsidRPr="00432ED8">
        <w:rPr>
          <w:sz w:val="22"/>
          <w:szCs w:val="22"/>
        </w:rPr>
        <w:br/>
      </w:r>
      <w:r w:rsidRPr="00432ED8">
        <w:rPr>
          <w:color w:val="auto"/>
          <w:sz w:val="22"/>
          <w:szCs w:val="22"/>
        </w:rPr>
        <w:t>и определения соответствия юридического лица, не являющегося кредитной</w:t>
      </w:r>
      <w:r w:rsidRPr="00B33022">
        <w:rPr>
          <w:color w:val="auto"/>
          <w:sz w:val="22"/>
          <w:szCs w:val="22"/>
        </w:rPr>
        <w:t xml:space="preserve"> организацией, имеющего право требовать погашения задолженности, требованиям Федерального закона № 422-ФЗ</w:t>
      </w:r>
    </w:p>
    <w:tbl>
      <w:tblPr>
        <w:tblpPr w:leftFromText="180" w:rightFromText="180" w:vertAnchor="page" w:horzAnchor="margin" w:tblpY="4706"/>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0"/>
        <w:gridCol w:w="458"/>
        <w:gridCol w:w="4747"/>
      </w:tblGrid>
      <w:tr w:rsidR="00AA3A84" w:rsidRPr="005C193A" w:rsidTr="00BA63EA">
        <w:trPr>
          <w:trHeight w:val="2272"/>
        </w:trPr>
        <w:tc>
          <w:tcPr>
            <w:tcW w:w="5170" w:type="dxa"/>
            <w:tcBorders>
              <w:top w:val="nil"/>
              <w:left w:val="nil"/>
              <w:bottom w:val="nil"/>
              <w:right w:val="nil"/>
            </w:tcBorders>
          </w:tcPr>
          <w:p w:rsidR="00AA3A84" w:rsidRPr="005C193A" w:rsidRDefault="00AA3A84" w:rsidP="00AA3A84">
            <w:pPr>
              <w:tabs>
                <w:tab w:val="left" w:pos="0"/>
                <w:tab w:val="left" w:pos="3119"/>
                <w:tab w:val="left" w:pos="4536"/>
              </w:tabs>
              <w:spacing w:line="240" w:lineRule="auto"/>
              <w:ind w:firstLine="0"/>
              <w:jc w:val="center"/>
              <w:rPr>
                <w:rFonts w:eastAsia="Times New Roman" w:cs="Times New Roman"/>
                <w:color w:val="auto"/>
                <w:sz w:val="22"/>
                <w:szCs w:val="22"/>
              </w:rPr>
            </w:pPr>
            <w:r w:rsidRPr="005C193A">
              <w:rPr>
                <w:rFonts w:eastAsia="Times New Roman" w:cs="Times New Roman"/>
                <w:color w:val="auto"/>
                <w:sz w:val="22"/>
                <w:szCs w:val="22"/>
              </w:rPr>
              <w:t>АВТОНОМНАЯ НЕКОММЕРЧЕСКАЯ ОРГАНИЗАЦИЯ</w:t>
            </w:r>
          </w:p>
          <w:p w:rsidR="00AA3A84" w:rsidRPr="005C193A" w:rsidRDefault="00AA3A84" w:rsidP="00AA3A84">
            <w:pPr>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AA3A84" w:rsidRPr="005C193A" w:rsidRDefault="00AA3A84" w:rsidP="00AA3A84">
            <w:pPr>
              <w:spacing w:line="240" w:lineRule="auto"/>
              <w:ind w:firstLine="0"/>
              <w:jc w:val="center"/>
              <w:rPr>
                <w:rFonts w:eastAsia="Times New Roman" w:cs="Times New Roman"/>
                <w:b/>
                <w:color w:val="auto"/>
                <w:sz w:val="20"/>
                <w:szCs w:val="20"/>
              </w:rPr>
            </w:pP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Набережная имени 60-летия СССР ул., д. 69</w:t>
            </w:r>
            <w:proofErr w:type="gramStart"/>
            <w:r w:rsidRPr="0041282C">
              <w:rPr>
                <w:rFonts w:eastAsia="Times New Roman"/>
                <w:sz w:val="22"/>
                <w:szCs w:val="22"/>
              </w:rPr>
              <w:t>А ,</w:t>
            </w:r>
            <w:proofErr w:type="gramEnd"/>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752318" w:rsidRPr="00585052" w:rsidRDefault="006040A3" w:rsidP="00752318">
            <w:pPr>
              <w:spacing w:line="240" w:lineRule="auto"/>
              <w:ind w:firstLine="0"/>
              <w:jc w:val="center"/>
              <w:rPr>
                <w:rFonts w:eastAsia="Times New Roman"/>
                <w:sz w:val="22"/>
                <w:szCs w:val="22"/>
                <w:lang w:val="en-US"/>
              </w:rPr>
            </w:pPr>
            <w:hyperlink r:id="rId20" w:history="1">
              <w:r w:rsidR="00752318" w:rsidRPr="00585052">
                <w:rPr>
                  <w:rFonts w:eastAsia="Times New Roman"/>
                  <w:sz w:val="22"/>
                  <w:szCs w:val="22"/>
                  <w:lang w:val="en-US"/>
                </w:rPr>
                <w:t>http://www.fzvklad.ru</w:t>
              </w:r>
            </w:hyperlink>
            <w:r w:rsidR="00752318" w:rsidRPr="00585052">
              <w:rPr>
                <w:rFonts w:eastAsia="Times New Roman"/>
                <w:sz w:val="22"/>
                <w:szCs w:val="22"/>
                <w:lang w:val="en-US"/>
              </w:rPr>
              <w:t xml:space="preserve">; e-mail: </w:t>
            </w:r>
            <w:hyperlink r:id="rId21" w:history="1">
              <w:r w:rsidR="00752318" w:rsidRPr="00585052">
                <w:rPr>
                  <w:rFonts w:eastAsia="Times New Roman"/>
                  <w:sz w:val="22"/>
                  <w:szCs w:val="22"/>
                  <w:lang w:val="en-US"/>
                </w:rPr>
                <w:t>fond@fzvklad.ru</w:t>
              </w:r>
            </w:hyperlink>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______________________ № ___________________</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458"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8"/>
                <w:szCs w:val="20"/>
              </w:rPr>
            </w:pPr>
          </w:p>
        </w:tc>
        <w:tc>
          <w:tcPr>
            <w:tcW w:w="4747" w:type="dxa"/>
            <w:tcBorders>
              <w:top w:val="nil"/>
              <w:left w:val="nil"/>
              <w:bottom w:val="nil"/>
              <w:right w:val="nil"/>
            </w:tcBorders>
          </w:tcPr>
          <w:p w:rsidR="00AA3A84" w:rsidRPr="005C193A" w:rsidRDefault="00AA3A84" w:rsidP="001E4B18">
            <w:pPr>
              <w:spacing w:line="240" w:lineRule="auto"/>
              <w:ind w:left="-66" w:right="176"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1F1879" w:rsidRPr="005C193A" w:rsidRDefault="001F1879" w:rsidP="001F1879">
      <w:pPr>
        <w:spacing w:line="240" w:lineRule="auto"/>
        <w:ind w:right="-284" w:firstLine="0"/>
        <w:rPr>
          <w:b/>
          <w:bCs/>
        </w:rPr>
      </w:pPr>
    </w:p>
    <w:p w:rsidR="002B633C" w:rsidRPr="005C193A" w:rsidRDefault="002B633C" w:rsidP="001F1879">
      <w:pPr>
        <w:spacing w:line="240" w:lineRule="auto"/>
        <w:ind w:right="-284" w:firstLine="0"/>
        <w:rPr>
          <w:bCs/>
          <w:sz w:val="28"/>
          <w:szCs w:val="28"/>
        </w:rPr>
      </w:pPr>
    </w:p>
    <w:p w:rsidR="001F1879" w:rsidRDefault="001F1879" w:rsidP="001F1879">
      <w:pPr>
        <w:ind w:right="141" w:firstLine="708"/>
        <w:rPr>
          <w:rFonts w:eastAsia="Calibri" w:cs="Times New Roman"/>
          <w:color w:val="auto"/>
          <w:sz w:val="28"/>
          <w:szCs w:val="28"/>
          <w:lang w:eastAsia="en-US"/>
        </w:rPr>
      </w:pPr>
      <w:r w:rsidRPr="005C193A">
        <w:rPr>
          <w:rFonts w:eastAsia="Calibri" w:cs="Times New Roman"/>
          <w:color w:val="auto"/>
          <w:sz w:val="28"/>
          <w:szCs w:val="28"/>
          <w:lang w:eastAsia="en-US"/>
        </w:rPr>
        <w:t>В ответ на Ваше обращен</w:t>
      </w:r>
      <w:r w:rsidR="00B2591E">
        <w:rPr>
          <w:rFonts w:eastAsia="Calibri" w:cs="Times New Roman"/>
          <w:color w:val="auto"/>
          <w:sz w:val="28"/>
          <w:szCs w:val="28"/>
          <w:lang w:eastAsia="en-US"/>
        </w:rPr>
        <w:t>ие от «__»______20___ г. № ___ А</w:t>
      </w:r>
      <w:r w:rsidRPr="005C193A">
        <w:rPr>
          <w:rFonts w:eastAsia="Calibri" w:cs="Times New Roman"/>
          <w:color w:val="auto"/>
          <w:sz w:val="28"/>
          <w:szCs w:val="28"/>
          <w:lang w:eastAsia="en-US"/>
        </w:rPr>
        <w:t>втономная некоммерческая орган</w:t>
      </w:r>
      <w:r w:rsidR="00D071CC">
        <w:rPr>
          <w:rFonts w:eastAsia="Calibri" w:cs="Times New Roman"/>
          <w:color w:val="auto"/>
          <w:sz w:val="28"/>
          <w:szCs w:val="28"/>
          <w:lang w:eastAsia="en-US"/>
        </w:rPr>
        <w:t xml:space="preserve">изация «Фонд защиты вкладчиков» </w:t>
      </w:r>
      <w:r w:rsidRPr="005C193A">
        <w:rPr>
          <w:rFonts w:eastAsia="Calibri" w:cs="Times New Roman"/>
          <w:color w:val="0D0D0D"/>
          <w:sz w:val="28"/>
          <w:szCs w:val="28"/>
          <w:lang w:eastAsia="en-US"/>
        </w:rPr>
        <w:t xml:space="preserve">сообщает, </w:t>
      </w:r>
      <w:r w:rsidR="00D071CC">
        <w:rPr>
          <w:rFonts w:eastAsia="Calibri" w:cs="Times New Roman"/>
          <w:color w:val="0D0D0D"/>
          <w:sz w:val="28"/>
          <w:szCs w:val="28"/>
          <w:lang w:eastAsia="en-US"/>
        </w:rPr>
        <w:br/>
      </w:r>
      <w:r w:rsidRPr="005C193A">
        <w:rPr>
          <w:rFonts w:eastAsia="Calibri" w:cs="Times New Roman"/>
          <w:color w:val="0D0D0D"/>
          <w:sz w:val="28"/>
          <w:szCs w:val="28"/>
          <w:lang w:eastAsia="en-US"/>
        </w:rPr>
        <w:t>что по результатам оценки (</w:t>
      </w:r>
      <w:r w:rsidRPr="005C193A">
        <w:rPr>
          <w:rFonts w:eastAsia="Calibri" w:cs="Times New Roman"/>
          <w:i/>
          <w:color w:val="0D0D0D"/>
          <w:sz w:val="28"/>
          <w:szCs w:val="28"/>
          <w:lang w:eastAsia="en-US"/>
        </w:rPr>
        <w:t>наименование юридического лица, ОГРН, ИНН</w:t>
      </w:r>
      <w:r w:rsidRPr="005C193A">
        <w:rPr>
          <w:rFonts w:eastAsia="Calibri" w:cs="Times New Roman"/>
          <w:color w:val="0D0D0D"/>
          <w:sz w:val="28"/>
          <w:szCs w:val="28"/>
          <w:lang w:eastAsia="en-US"/>
        </w:rPr>
        <w:t xml:space="preserve">) </w:t>
      </w:r>
      <w:r w:rsidRPr="005C193A">
        <w:rPr>
          <w:rFonts w:eastAsia="Calibri" w:cs="Times New Roman"/>
          <w:color w:val="auto"/>
          <w:sz w:val="28"/>
          <w:szCs w:val="28"/>
          <w:lang w:eastAsia="en-US"/>
        </w:rPr>
        <w:t xml:space="preserve">«__»________20___ г. </w:t>
      </w:r>
      <w:r w:rsidRPr="005C193A">
        <w:rPr>
          <w:rFonts w:eastAsia="Calibri" w:cs="Times New Roman"/>
          <w:color w:val="0D0D0D"/>
          <w:sz w:val="28"/>
          <w:szCs w:val="28"/>
          <w:lang w:eastAsia="en-US"/>
        </w:rPr>
        <w:t>признано</w:t>
      </w:r>
      <w:r w:rsidRPr="005C193A">
        <w:rPr>
          <w:rFonts w:eastAsia="Calibri" w:cs="Times New Roman"/>
          <w:color w:val="auto"/>
          <w:sz w:val="28"/>
          <w:szCs w:val="28"/>
          <w:lang w:eastAsia="en-US"/>
        </w:rPr>
        <w:t xml:space="preserve"> соответствующим требованиям</w:t>
      </w:r>
      <w:r w:rsidRPr="005C193A">
        <w:rPr>
          <w:rFonts w:eastAsia="Calibri" w:cs="Times New Roman"/>
          <w:color w:val="0D0D0D"/>
          <w:sz w:val="28"/>
          <w:szCs w:val="28"/>
          <w:lang w:eastAsia="en-US"/>
        </w:rPr>
        <w:t xml:space="preserve"> Федерального закона от 30 декабря 2015 г. №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w:t>
      </w:r>
      <w:r w:rsidR="00653D5D" w:rsidRPr="005C193A">
        <w:rPr>
          <w:rFonts w:eastAsia="Calibri" w:cs="Times New Roman"/>
          <w:color w:val="0D0D0D"/>
          <w:sz w:val="28"/>
          <w:szCs w:val="28"/>
          <w:lang w:eastAsia="en-US"/>
        </w:rPr>
        <w:br/>
      </w:r>
      <w:r w:rsidRPr="005C193A">
        <w:rPr>
          <w:rFonts w:eastAsia="Calibri" w:cs="Times New Roman"/>
          <w:color w:val="0D0D0D"/>
          <w:sz w:val="28"/>
          <w:szCs w:val="28"/>
          <w:lang w:eastAsia="en-US"/>
        </w:rPr>
        <w:t xml:space="preserve">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w:t>
      </w:r>
      <w:r w:rsidR="00653D5D" w:rsidRPr="005C193A">
        <w:rPr>
          <w:rFonts w:eastAsia="Calibri" w:cs="Times New Roman"/>
          <w:color w:val="0D0D0D"/>
          <w:sz w:val="28"/>
          <w:szCs w:val="28"/>
          <w:lang w:eastAsia="en-US"/>
        </w:rPr>
        <w:br/>
      </w:r>
      <w:r w:rsidRPr="005C193A">
        <w:rPr>
          <w:rFonts w:eastAsia="Calibri" w:cs="Times New Roman"/>
          <w:color w:val="0D0D0D"/>
          <w:sz w:val="28"/>
          <w:szCs w:val="28"/>
          <w:lang w:eastAsia="en-US"/>
        </w:rPr>
        <w:t>и на территории города федерального значения Севастополя»</w:t>
      </w:r>
      <w:r w:rsidRPr="005C193A">
        <w:rPr>
          <w:rFonts w:eastAsia="Calibri" w:cs="Times New Roman"/>
          <w:color w:val="auto"/>
          <w:sz w:val="28"/>
          <w:szCs w:val="28"/>
          <w:lang w:eastAsia="en-US"/>
        </w:rPr>
        <w:t>.</w:t>
      </w:r>
    </w:p>
    <w:p w:rsidR="00AA3A84" w:rsidRPr="005C193A" w:rsidRDefault="00AA3A84" w:rsidP="001F1879">
      <w:pPr>
        <w:ind w:right="141" w:firstLine="708"/>
        <w:rPr>
          <w:rFonts w:eastAsia="Calibri" w:cs="Times New Roman"/>
          <w:color w:val="auto"/>
          <w:sz w:val="28"/>
          <w:szCs w:val="28"/>
          <w:lang w:eastAsia="en-US"/>
        </w:rPr>
      </w:pPr>
    </w:p>
    <w:p w:rsidR="003466C4" w:rsidRPr="005C193A" w:rsidRDefault="00AA3A84">
      <w:pPr>
        <w:spacing w:after="160" w:line="259" w:lineRule="auto"/>
        <w:ind w:firstLine="0"/>
        <w:jc w:val="left"/>
        <w:rPr>
          <w:rFonts w:eastAsia="Times New Roman" w:cs="Times New Roman"/>
          <w:color w:val="auto"/>
          <w:sz w:val="22"/>
          <w:szCs w:val="22"/>
        </w:rPr>
      </w:pPr>
      <w:r w:rsidRPr="005C193A">
        <w:rPr>
          <w:rFonts w:eastAsia="Calibri" w:cs="Times New Roman"/>
          <w:color w:val="auto"/>
          <w:sz w:val="28"/>
          <w:szCs w:val="20"/>
        </w:rPr>
        <w:t xml:space="preserve">Исполнительный директор                                                               </w:t>
      </w:r>
      <w:r>
        <w:rPr>
          <w:rFonts w:eastAsia="Calibri" w:cs="Times New Roman"/>
          <w:color w:val="auto"/>
          <w:sz w:val="28"/>
          <w:szCs w:val="20"/>
        </w:rPr>
        <w:tab/>
      </w:r>
      <w:r>
        <w:rPr>
          <w:rFonts w:eastAsia="Calibri" w:cs="Times New Roman"/>
          <w:color w:val="auto"/>
          <w:sz w:val="28"/>
          <w:szCs w:val="20"/>
        </w:rPr>
        <w:tab/>
      </w:r>
      <w:r w:rsidRPr="005C193A">
        <w:rPr>
          <w:rFonts w:eastAsia="Calibri" w:cs="Times New Roman"/>
          <w:color w:val="auto"/>
          <w:sz w:val="28"/>
          <w:szCs w:val="20"/>
        </w:rPr>
        <w:t>И.О.</w:t>
      </w:r>
      <w:r>
        <w:rPr>
          <w:rFonts w:eastAsia="Calibri" w:cs="Times New Roman"/>
          <w:color w:val="auto"/>
          <w:sz w:val="28"/>
          <w:szCs w:val="20"/>
        </w:rPr>
        <w:t> Фамилия</w:t>
      </w:r>
      <w:r w:rsidRPr="005C193A">
        <w:rPr>
          <w:rFonts w:eastAsia="Calibri" w:cs="Times New Roman"/>
          <w:color w:val="auto"/>
          <w:sz w:val="28"/>
          <w:szCs w:val="20"/>
        </w:rPr>
        <w:t xml:space="preserve"> </w:t>
      </w:r>
      <w:r w:rsidR="003466C4" w:rsidRPr="005C193A">
        <w:rPr>
          <w:rFonts w:eastAsia="Times New Roman" w:cs="Times New Roman"/>
          <w:color w:val="auto"/>
          <w:sz w:val="22"/>
          <w:szCs w:val="22"/>
        </w:rPr>
        <w:br w:type="page"/>
      </w:r>
    </w:p>
    <w:p w:rsidR="001F1879" w:rsidRPr="005C193A" w:rsidRDefault="001F1879" w:rsidP="003466C4">
      <w:pPr>
        <w:tabs>
          <w:tab w:val="right" w:pos="9498"/>
        </w:tabs>
        <w:autoSpaceDE w:val="0"/>
        <w:autoSpaceDN w:val="0"/>
        <w:spacing w:line="240" w:lineRule="auto"/>
        <w:ind w:left="5670" w:firstLine="0"/>
        <w:rPr>
          <w:rFonts w:eastAsia="Times New Roman" w:cs="Times New Roman"/>
          <w:color w:val="auto"/>
          <w:sz w:val="22"/>
          <w:szCs w:val="22"/>
        </w:rPr>
      </w:pPr>
      <w:r w:rsidRPr="005C193A">
        <w:rPr>
          <w:rFonts w:eastAsia="Times New Roman" w:cs="Times New Roman"/>
          <w:color w:val="auto"/>
          <w:sz w:val="22"/>
          <w:szCs w:val="22"/>
        </w:rPr>
        <w:lastRenderedPageBreak/>
        <w:t xml:space="preserve">Приложение </w:t>
      </w:r>
      <w:r w:rsidR="002E3EBC" w:rsidRPr="005C193A">
        <w:rPr>
          <w:rFonts w:eastAsia="Times New Roman" w:cs="Times New Roman"/>
          <w:color w:val="auto"/>
          <w:sz w:val="22"/>
          <w:szCs w:val="22"/>
        </w:rPr>
        <w:t>8</w:t>
      </w:r>
      <w:r w:rsidRPr="005C193A">
        <w:rPr>
          <w:rFonts w:eastAsia="Times New Roman" w:cs="Times New Roman"/>
          <w:color w:val="auto"/>
          <w:sz w:val="22"/>
          <w:szCs w:val="22"/>
        </w:rPr>
        <w:t xml:space="preserve"> </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00B2591E">
        <w:rPr>
          <w:color w:val="auto"/>
          <w:sz w:val="22"/>
          <w:szCs w:val="22"/>
        </w:rPr>
        <w:t>Порядку оценки А</w:t>
      </w:r>
      <w:r w:rsidRPr="00B33022">
        <w:rPr>
          <w:color w:val="auto"/>
          <w:sz w:val="22"/>
          <w:szCs w:val="22"/>
        </w:rPr>
        <w:t xml:space="preserve">втономной некоммерческой организацией «Фонд защиты вкладчиков» </w:t>
      </w:r>
      <w:r w:rsidRPr="00432ED8">
        <w:rPr>
          <w:color w:val="auto"/>
          <w:sz w:val="22"/>
          <w:szCs w:val="22"/>
        </w:rPr>
        <w:t xml:space="preserve">соответствия руководителя </w:t>
      </w:r>
      <w:r w:rsidRPr="00432ED8">
        <w:rPr>
          <w:rFonts w:eastAsia="Times New Roman" w:cs="Times New Roman"/>
          <w:color w:val="auto"/>
          <w:sz w:val="22"/>
          <w:szCs w:val="22"/>
        </w:rPr>
        <w:t>юридического лица (заместителя руководителя юридического лица</w:t>
      </w:r>
      <w:r w:rsidR="003B792D" w:rsidRPr="00432ED8">
        <w:rPr>
          <w:rFonts w:eastAsia="Times New Roman" w:cs="Times New Roman"/>
          <w:color w:val="auto"/>
          <w:sz w:val="22"/>
          <w:szCs w:val="22"/>
        </w:rPr>
        <w:t>)</w:t>
      </w:r>
      <w:r w:rsidRPr="00432ED8">
        <w:rPr>
          <w:rFonts w:eastAsia="Times New Roman" w:cs="Times New Roman"/>
          <w:color w:val="auto"/>
          <w:sz w:val="22"/>
          <w:szCs w:val="22"/>
        </w:rPr>
        <w:t xml:space="preserve">, представителя юридического лица </w:t>
      </w:r>
      <w:r w:rsidRPr="00432ED8">
        <w:rPr>
          <w:color w:val="auto"/>
          <w:sz w:val="22"/>
          <w:szCs w:val="22"/>
        </w:rPr>
        <w:t>требованиям к деловой репутации</w:t>
      </w:r>
      <w:r w:rsidRPr="00432ED8">
        <w:rPr>
          <w:sz w:val="22"/>
          <w:szCs w:val="22"/>
        </w:rPr>
        <w:t xml:space="preserve"> </w:t>
      </w:r>
      <w:r w:rsidRPr="00432ED8">
        <w:rPr>
          <w:sz w:val="22"/>
          <w:szCs w:val="22"/>
        </w:rPr>
        <w:br/>
      </w:r>
      <w:r w:rsidRPr="00432ED8">
        <w:rPr>
          <w:color w:val="auto"/>
          <w:sz w:val="22"/>
          <w:szCs w:val="22"/>
        </w:rPr>
        <w:t>и определения соответствия юридического лица, не являющегося кредитной организацией, имеющего право требовать</w:t>
      </w:r>
      <w:r w:rsidRPr="00B33022">
        <w:rPr>
          <w:color w:val="auto"/>
          <w:sz w:val="22"/>
          <w:szCs w:val="22"/>
        </w:rPr>
        <w:t xml:space="preserve"> погашения задолженности, требованиям Федерального закона № 422-ФЗ</w:t>
      </w:r>
    </w:p>
    <w:tbl>
      <w:tblPr>
        <w:tblpPr w:leftFromText="180" w:rightFromText="180" w:vertAnchor="page" w:horzAnchor="margin" w:tblpY="5041"/>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0"/>
        <w:gridCol w:w="458"/>
        <w:gridCol w:w="4747"/>
      </w:tblGrid>
      <w:tr w:rsidR="00AA3A84" w:rsidRPr="005C193A" w:rsidTr="00714B55">
        <w:trPr>
          <w:trHeight w:val="2272"/>
        </w:trPr>
        <w:tc>
          <w:tcPr>
            <w:tcW w:w="5170"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2"/>
                <w:szCs w:val="22"/>
              </w:rPr>
            </w:pPr>
            <w:r w:rsidRPr="005C193A">
              <w:rPr>
                <w:rFonts w:eastAsia="Times New Roman" w:cs="Times New Roman"/>
                <w:color w:val="auto"/>
                <w:sz w:val="22"/>
                <w:szCs w:val="22"/>
              </w:rPr>
              <w:t>АВТОНОМНАЯ НЕКОММЕРЧЕСКАЯ ОРГАНИЗАЦИЯ</w:t>
            </w:r>
          </w:p>
          <w:p w:rsidR="00AA3A84" w:rsidRPr="005C193A" w:rsidRDefault="00AA3A84" w:rsidP="00AA3A84">
            <w:pPr>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AA3A84" w:rsidRPr="005C193A" w:rsidRDefault="00AA3A84" w:rsidP="00AA3A84">
            <w:pPr>
              <w:spacing w:line="240" w:lineRule="auto"/>
              <w:ind w:firstLine="0"/>
              <w:jc w:val="center"/>
              <w:rPr>
                <w:rFonts w:eastAsia="Times New Roman" w:cs="Times New Roman"/>
                <w:b/>
                <w:color w:val="auto"/>
                <w:sz w:val="20"/>
                <w:szCs w:val="20"/>
              </w:rPr>
            </w:pP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Набережная имени 60-летия СССР ул., д. 69</w:t>
            </w:r>
            <w:proofErr w:type="gramStart"/>
            <w:r w:rsidRPr="0041282C">
              <w:rPr>
                <w:rFonts w:eastAsia="Times New Roman"/>
                <w:sz w:val="22"/>
                <w:szCs w:val="22"/>
              </w:rPr>
              <w:t>А ,</w:t>
            </w:r>
            <w:proofErr w:type="gramEnd"/>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752318" w:rsidRPr="00585052" w:rsidRDefault="006040A3" w:rsidP="00752318">
            <w:pPr>
              <w:spacing w:line="240" w:lineRule="auto"/>
              <w:ind w:firstLine="0"/>
              <w:jc w:val="center"/>
              <w:rPr>
                <w:rFonts w:eastAsia="Times New Roman"/>
                <w:sz w:val="22"/>
                <w:szCs w:val="22"/>
                <w:lang w:val="en-US"/>
              </w:rPr>
            </w:pPr>
            <w:hyperlink r:id="rId22" w:history="1">
              <w:r w:rsidR="00752318" w:rsidRPr="00585052">
                <w:rPr>
                  <w:rFonts w:eastAsia="Times New Roman"/>
                  <w:sz w:val="22"/>
                  <w:szCs w:val="22"/>
                  <w:lang w:val="en-US"/>
                </w:rPr>
                <w:t>http://www.fzvklad.ru</w:t>
              </w:r>
            </w:hyperlink>
            <w:r w:rsidR="00752318" w:rsidRPr="00585052">
              <w:rPr>
                <w:rFonts w:eastAsia="Times New Roman"/>
                <w:sz w:val="22"/>
                <w:szCs w:val="22"/>
                <w:lang w:val="en-US"/>
              </w:rPr>
              <w:t xml:space="preserve">; e-mail: </w:t>
            </w:r>
            <w:hyperlink r:id="rId23" w:history="1">
              <w:r w:rsidR="00752318" w:rsidRPr="00585052">
                <w:rPr>
                  <w:rFonts w:eastAsia="Times New Roman"/>
                  <w:sz w:val="22"/>
                  <w:szCs w:val="22"/>
                  <w:lang w:val="en-US"/>
                </w:rPr>
                <w:t>fond@fzvklad.ru</w:t>
              </w:r>
            </w:hyperlink>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752318" w:rsidRPr="0041282C" w:rsidRDefault="00752318" w:rsidP="00752318">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______________________ № ___________________</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458"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8"/>
                <w:szCs w:val="20"/>
              </w:rPr>
            </w:pPr>
          </w:p>
        </w:tc>
        <w:tc>
          <w:tcPr>
            <w:tcW w:w="4747" w:type="dxa"/>
            <w:tcBorders>
              <w:top w:val="nil"/>
              <w:left w:val="nil"/>
              <w:bottom w:val="nil"/>
              <w:right w:val="nil"/>
            </w:tcBorders>
          </w:tcPr>
          <w:p w:rsidR="00AA3A84" w:rsidRPr="005C193A" w:rsidRDefault="00AA3A84" w:rsidP="001E4B18">
            <w:pPr>
              <w:spacing w:line="240" w:lineRule="auto"/>
              <w:ind w:left="-66" w:right="176"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714B55" w:rsidRPr="005C193A" w:rsidRDefault="00714B55" w:rsidP="00D41DED">
      <w:pPr>
        <w:ind w:right="141" w:firstLine="0"/>
        <w:rPr>
          <w:rFonts w:eastAsia="Calibri" w:cs="Times New Roman"/>
          <w:color w:val="auto"/>
          <w:sz w:val="28"/>
          <w:szCs w:val="28"/>
          <w:lang w:eastAsia="en-US"/>
        </w:rPr>
      </w:pPr>
    </w:p>
    <w:p w:rsidR="00D5006B" w:rsidRPr="005C193A" w:rsidRDefault="001F1879" w:rsidP="001F1879">
      <w:pPr>
        <w:ind w:right="141" w:firstLine="0"/>
        <w:rPr>
          <w:rFonts w:eastAsia="Calibri" w:cs="Times New Roman"/>
          <w:color w:val="auto"/>
          <w:sz w:val="28"/>
          <w:szCs w:val="28"/>
          <w:lang w:eastAsia="en-US"/>
        </w:rPr>
      </w:pPr>
      <w:r w:rsidRPr="005C193A">
        <w:rPr>
          <w:rFonts w:eastAsia="Calibri" w:cs="Times New Roman"/>
          <w:color w:val="auto"/>
          <w:sz w:val="28"/>
          <w:szCs w:val="28"/>
          <w:lang w:eastAsia="en-US"/>
        </w:rPr>
        <w:t xml:space="preserve">        </w:t>
      </w:r>
    </w:p>
    <w:p w:rsidR="00B43388" w:rsidRPr="005C193A" w:rsidRDefault="001F1879" w:rsidP="001F1879">
      <w:pPr>
        <w:ind w:right="141" w:firstLine="0"/>
        <w:rPr>
          <w:rFonts w:eastAsia="Calibri" w:cs="Times New Roman"/>
          <w:color w:val="auto"/>
          <w:sz w:val="28"/>
          <w:szCs w:val="28"/>
          <w:lang w:eastAsia="en-US"/>
        </w:rPr>
      </w:pPr>
      <w:r w:rsidRPr="005C193A">
        <w:rPr>
          <w:rFonts w:eastAsia="Calibri" w:cs="Times New Roman"/>
          <w:color w:val="auto"/>
          <w:sz w:val="28"/>
          <w:szCs w:val="28"/>
          <w:lang w:eastAsia="en-US"/>
        </w:rPr>
        <w:t xml:space="preserve">     В ответ на Ваше обр</w:t>
      </w:r>
      <w:r w:rsidR="00B2591E">
        <w:rPr>
          <w:rFonts w:eastAsia="Calibri" w:cs="Times New Roman"/>
          <w:color w:val="auto"/>
          <w:sz w:val="28"/>
          <w:szCs w:val="28"/>
          <w:lang w:eastAsia="en-US"/>
        </w:rPr>
        <w:t>ащение от «__»________20___ г. А</w:t>
      </w:r>
      <w:r w:rsidRPr="005C193A">
        <w:rPr>
          <w:rFonts w:eastAsia="Calibri" w:cs="Times New Roman"/>
          <w:color w:val="auto"/>
          <w:sz w:val="28"/>
          <w:szCs w:val="28"/>
          <w:lang w:eastAsia="en-US"/>
        </w:rPr>
        <w:t xml:space="preserve">втономная некоммерческая организация «Фонд защиты вкладчиков»  </w:t>
      </w:r>
      <w:r w:rsidRPr="005C193A">
        <w:rPr>
          <w:rFonts w:eastAsia="Calibri" w:cs="Times New Roman"/>
          <w:color w:val="0D0D0D"/>
          <w:sz w:val="28"/>
          <w:szCs w:val="28"/>
          <w:lang w:eastAsia="en-US"/>
        </w:rPr>
        <w:t xml:space="preserve">сообщает, </w:t>
      </w:r>
      <w:r w:rsidR="00653D5D" w:rsidRPr="005C193A">
        <w:rPr>
          <w:rFonts w:eastAsia="Calibri" w:cs="Times New Roman"/>
          <w:color w:val="0D0D0D"/>
          <w:sz w:val="28"/>
          <w:szCs w:val="28"/>
          <w:lang w:eastAsia="en-US"/>
        </w:rPr>
        <w:br/>
      </w:r>
      <w:r w:rsidRPr="005C193A">
        <w:rPr>
          <w:rFonts w:eastAsia="Calibri" w:cs="Times New Roman"/>
          <w:color w:val="0D0D0D"/>
          <w:sz w:val="28"/>
          <w:szCs w:val="28"/>
          <w:lang w:eastAsia="en-US"/>
        </w:rPr>
        <w:t>что по результатам оценки (</w:t>
      </w:r>
      <w:r w:rsidRPr="005C193A">
        <w:rPr>
          <w:rFonts w:eastAsia="Calibri" w:cs="Times New Roman"/>
          <w:i/>
          <w:color w:val="0D0D0D"/>
          <w:sz w:val="28"/>
          <w:szCs w:val="28"/>
          <w:lang w:eastAsia="en-US"/>
        </w:rPr>
        <w:t>наименование юридического лица, ОГРН, ИНН</w:t>
      </w:r>
      <w:r w:rsidRPr="005C193A">
        <w:rPr>
          <w:rFonts w:eastAsia="Calibri" w:cs="Times New Roman"/>
          <w:color w:val="0D0D0D"/>
          <w:sz w:val="28"/>
          <w:szCs w:val="28"/>
          <w:lang w:eastAsia="en-US"/>
        </w:rPr>
        <w:t>)</w:t>
      </w:r>
      <w:r w:rsidRPr="005C193A">
        <w:rPr>
          <w:rFonts w:eastAsia="Calibri" w:cs="Times New Roman"/>
          <w:color w:val="auto"/>
          <w:sz w:val="28"/>
          <w:szCs w:val="28"/>
          <w:lang w:eastAsia="en-US"/>
        </w:rPr>
        <w:t xml:space="preserve"> «__»________20___ г. </w:t>
      </w:r>
      <w:r w:rsidRPr="005C193A">
        <w:rPr>
          <w:rFonts w:eastAsia="Calibri" w:cs="Times New Roman"/>
          <w:color w:val="0D0D0D"/>
          <w:sz w:val="28"/>
          <w:szCs w:val="28"/>
          <w:lang w:eastAsia="en-US"/>
        </w:rPr>
        <w:t>признано</w:t>
      </w:r>
      <w:r w:rsidRPr="005C193A">
        <w:rPr>
          <w:rFonts w:eastAsia="Calibri" w:cs="Times New Roman"/>
          <w:color w:val="auto"/>
          <w:sz w:val="28"/>
          <w:szCs w:val="28"/>
          <w:lang w:eastAsia="en-US"/>
        </w:rPr>
        <w:t xml:space="preserve"> не соответствующим</w:t>
      </w:r>
      <w:r w:rsidRPr="005C193A">
        <w:rPr>
          <w:rFonts w:eastAsia="Calibri" w:cs="Times New Roman"/>
          <w:color w:val="0D0D0D"/>
          <w:sz w:val="28"/>
          <w:szCs w:val="28"/>
          <w:lang w:eastAsia="en-US"/>
        </w:rPr>
        <w:t xml:space="preserve"> требованиям Федерального закона от 30 декабря 2015 г. №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w:t>
      </w:r>
      <w:r w:rsidR="00653D5D" w:rsidRPr="005C193A">
        <w:rPr>
          <w:rFonts w:eastAsia="Calibri" w:cs="Times New Roman"/>
          <w:color w:val="0D0D0D"/>
          <w:sz w:val="28"/>
          <w:szCs w:val="28"/>
          <w:lang w:eastAsia="en-US"/>
        </w:rPr>
        <w:br/>
      </w:r>
      <w:r w:rsidRPr="005C193A">
        <w:rPr>
          <w:rFonts w:eastAsia="Calibri" w:cs="Times New Roman"/>
          <w:color w:val="0D0D0D"/>
          <w:sz w:val="28"/>
          <w:szCs w:val="28"/>
          <w:lang w:eastAsia="en-US"/>
        </w:rPr>
        <w:t xml:space="preserve">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w:t>
      </w:r>
      <w:r w:rsidR="00653D5D" w:rsidRPr="005C193A">
        <w:rPr>
          <w:rFonts w:eastAsia="Calibri" w:cs="Times New Roman"/>
          <w:color w:val="0D0D0D"/>
          <w:sz w:val="28"/>
          <w:szCs w:val="28"/>
          <w:lang w:eastAsia="en-US"/>
        </w:rPr>
        <w:br/>
      </w:r>
      <w:r w:rsidRPr="005C193A">
        <w:rPr>
          <w:rFonts w:eastAsia="Calibri" w:cs="Times New Roman"/>
          <w:color w:val="0D0D0D"/>
          <w:sz w:val="28"/>
          <w:szCs w:val="28"/>
          <w:lang w:eastAsia="en-US"/>
        </w:rPr>
        <w:t xml:space="preserve">и на территории города федерального значения Севастополя» </w:t>
      </w:r>
      <w:r w:rsidRPr="005C193A">
        <w:rPr>
          <w:rFonts w:cs="Times New Roman"/>
          <w:spacing w:val="-4"/>
          <w:sz w:val="28"/>
          <w:szCs w:val="28"/>
        </w:rPr>
        <w:t xml:space="preserve">(далее – Закон </w:t>
      </w:r>
      <w:r w:rsidR="00653D5D" w:rsidRPr="005C193A">
        <w:rPr>
          <w:rFonts w:cs="Times New Roman"/>
          <w:spacing w:val="-4"/>
          <w:sz w:val="28"/>
          <w:szCs w:val="28"/>
        </w:rPr>
        <w:br/>
      </w:r>
      <w:r w:rsidRPr="005C193A">
        <w:rPr>
          <w:rFonts w:cs="Times New Roman"/>
          <w:spacing w:val="-4"/>
          <w:sz w:val="28"/>
          <w:szCs w:val="28"/>
        </w:rPr>
        <w:t xml:space="preserve">№ 422-ФЗ) </w:t>
      </w:r>
      <w:r w:rsidRPr="005C193A">
        <w:rPr>
          <w:rFonts w:eastAsia="Calibri" w:cs="Times New Roman"/>
          <w:color w:val="auto"/>
          <w:sz w:val="28"/>
          <w:szCs w:val="28"/>
          <w:lang w:eastAsia="en-US"/>
        </w:rPr>
        <w:t>по следующим основаниям: ____________________________________ ,</w:t>
      </w:r>
    </w:p>
    <w:p w:rsidR="001F1879" w:rsidRPr="005C193A" w:rsidRDefault="001F1879" w:rsidP="001F1879">
      <w:pPr>
        <w:ind w:right="141" w:firstLine="0"/>
        <w:rPr>
          <w:rFonts w:eastAsiaTheme="minorHAnsi" w:cs="Times New Roman"/>
          <w:color w:val="auto"/>
          <w:sz w:val="28"/>
          <w:szCs w:val="28"/>
          <w:lang w:eastAsia="en-US"/>
        </w:rPr>
      </w:pPr>
      <w:r w:rsidRPr="005C193A">
        <w:rPr>
          <w:rFonts w:eastAsia="Calibri" w:cs="Times New Roman"/>
          <w:color w:val="auto"/>
          <w:sz w:val="28"/>
          <w:szCs w:val="28"/>
          <w:lang w:eastAsia="en-US"/>
        </w:rPr>
        <w:lastRenderedPageBreak/>
        <w:t>в</w:t>
      </w:r>
      <w:r w:rsidRPr="005C193A">
        <w:rPr>
          <w:rFonts w:eastAsiaTheme="minorHAnsi" w:cs="Times New Roman"/>
          <w:color w:val="auto"/>
          <w:sz w:val="28"/>
          <w:szCs w:val="28"/>
          <w:lang w:eastAsia="en-US"/>
        </w:rPr>
        <w:t xml:space="preserve"> связи с чем в размещении на сайте Фонда информации о </w:t>
      </w:r>
      <w:r w:rsidRPr="005C193A">
        <w:rPr>
          <w:rFonts w:eastAsia="Calibri" w:cs="Times New Roman"/>
          <w:color w:val="0D0D0D"/>
          <w:sz w:val="28"/>
          <w:szCs w:val="28"/>
          <w:lang w:eastAsia="en-US"/>
        </w:rPr>
        <w:t>(</w:t>
      </w:r>
      <w:r w:rsidRPr="005C193A">
        <w:rPr>
          <w:rFonts w:eastAsia="Calibri" w:cs="Times New Roman"/>
          <w:i/>
          <w:color w:val="0D0D0D"/>
          <w:sz w:val="28"/>
          <w:szCs w:val="28"/>
          <w:lang w:eastAsia="en-US"/>
        </w:rPr>
        <w:t xml:space="preserve">наименование юридического </w:t>
      </w:r>
      <w:r w:rsidR="00653D5D" w:rsidRPr="005C193A">
        <w:rPr>
          <w:rFonts w:eastAsia="Calibri" w:cs="Times New Roman"/>
          <w:i/>
          <w:color w:val="0D0D0D"/>
          <w:sz w:val="28"/>
          <w:szCs w:val="28"/>
          <w:lang w:eastAsia="en-US"/>
        </w:rPr>
        <w:t>лица)</w:t>
      </w:r>
      <w:r w:rsidR="00653D5D" w:rsidRPr="005C193A">
        <w:rPr>
          <w:rFonts w:eastAsiaTheme="minorHAnsi" w:cs="Times New Roman"/>
          <w:color w:val="auto"/>
          <w:sz w:val="28"/>
          <w:szCs w:val="28"/>
          <w:lang w:eastAsia="en-US"/>
        </w:rPr>
        <w:t xml:space="preserve"> как</w:t>
      </w:r>
      <w:r w:rsidR="007F1091">
        <w:rPr>
          <w:rFonts w:eastAsiaTheme="minorHAnsi" w:cs="Times New Roman"/>
          <w:color w:val="auto"/>
          <w:sz w:val="28"/>
          <w:szCs w:val="28"/>
          <w:lang w:eastAsia="en-US"/>
        </w:rPr>
        <w:t xml:space="preserve"> о В</w:t>
      </w:r>
      <w:r w:rsidRPr="005C193A">
        <w:rPr>
          <w:rFonts w:eastAsiaTheme="minorHAnsi" w:cs="Times New Roman"/>
          <w:color w:val="auto"/>
          <w:sz w:val="28"/>
          <w:szCs w:val="28"/>
          <w:lang w:eastAsia="en-US"/>
        </w:rPr>
        <w:t xml:space="preserve">зыскателе, в том числе о лицах, под контролем </w:t>
      </w:r>
      <w:r w:rsidR="00653D5D" w:rsidRPr="005C193A">
        <w:rPr>
          <w:rFonts w:eastAsiaTheme="minorHAnsi" w:cs="Times New Roman"/>
          <w:color w:val="auto"/>
          <w:sz w:val="28"/>
          <w:szCs w:val="28"/>
          <w:lang w:eastAsia="en-US"/>
        </w:rPr>
        <w:br/>
      </w:r>
      <w:r w:rsidRPr="005C193A">
        <w:rPr>
          <w:rFonts w:eastAsiaTheme="minorHAnsi" w:cs="Times New Roman"/>
          <w:color w:val="auto"/>
          <w:sz w:val="28"/>
          <w:szCs w:val="28"/>
          <w:lang w:eastAsia="en-US"/>
        </w:rPr>
        <w:t>либо значитель</w:t>
      </w:r>
      <w:r w:rsidR="00C85473">
        <w:rPr>
          <w:rFonts w:eastAsiaTheme="minorHAnsi" w:cs="Times New Roman"/>
          <w:color w:val="auto"/>
          <w:sz w:val="28"/>
          <w:szCs w:val="28"/>
          <w:lang w:eastAsia="en-US"/>
        </w:rPr>
        <w:t>ным влиянием которых находится В</w:t>
      </w:r>
      <w:r w:rsidRPr="005C193A">
        <w:rPr>
          <w:rFonts w:eastAsiaTheme="minorHAnsi" w:cs="Times New Roman"/>
          <w:color w:val="auto"/>
          <w:sz w:val="28"/>
          <w:szCs w:val="28"/>
          <w:lang w:eastAsia="en-US"/>
        </w:rPr>
        <w:t>зыскатель, отказано.</w:t>
      </w:r>
    </w:p>
    <w:p w:rsidR="001F1879" w:rsidRDefault="001F1879" w:rsidP="001F1879">
      <w:pPr>
        <w:autoSpaceDE w:val="0"/>
        <w:autoSpaceDN w:val="0"/>
        <w:adjustRightInd w:val="0"/>
        <w:rPr>
          <w:sz w:val="28"/>
          <w:szCs w:val="28"/>
        </w:rPr>
      </w:pPr>
      <w:r w:rsidRPr="005C193A">
        <w:rPr>
          <w:sz w:val="28"/>
          <w:szCs w:val="28"/>
        </w:rPr>
        <w:t xml:space="preserve">Дополнительно информируем Вас о том, что после устранения причин, в связи с которыми </w:t>
      </w:r>
      <w:r w:rsidRPr="005C193A">
        <w:rPr>
          <w:i/>
          <w:sz w:val="28"/>
          <w:szCs w:val="28"/>
        </w:rPr>
        <w:t>(наименование юридического лица</w:t>
      </w:r>
      <w:r w:rsidRPr="005C193A">
        <w:rPr>
          <w:rFonts w:cs="Times New Roman"/>
          <w:sz w:val="28"/>
          <w:szCs w:val="28"/>
        </w:rPr>
        <w:t>) признано не</w:t>
      </w:r>
      <w:r w:rsidRPr="005C193A">
        <w:rPr>
          <w:sz w:val="28"/>
          <w:szCs w:val="28"/>
        </w:rPr>
        <w:t xml:space="preserve"> </w:t>
      </w:r>
      <w:r w:rsidRPr="005C193A">
        <w:rPr>
          <w:rFonts w:eastAsia="Calibri" w:cs="Times New Roman"/>
          <w:color w:val="0D0D0D"/>
          <w:sz w:val="28"/>
          <w:szCs w:val="28"/>
          <w:lang w:eastAsia="en-US"/>
        </w:rPr>
        <w:t xml:space="preserve">соответствующим </w:t>
      </w:r>
      <w:r w:rsidRPr="005C193A">
        <w:rPr>
          <w:rFonts w:cs="Times New Roman"/>
          <w:sz w:val="28"/>
          <w:szCs w:val="28"/>
        </w:rPr>
        <w:t xml:space="preserve">требованиям </w:t>
      </w:r>
      <w:r w:rsidRPr="005C193A">
        <w:rPr>
          <w:rFonts w:cs="Times New Roman"/>
          <w:spacing w:val="-4"/>
          <w:sz w:val="28"/>
          <w:szCs w:val="28"/>
        </w:rPr>
        <w:t xml:space="preserve">Закона № 422-ФЗ, </w:t>
      </w:r>
      <w:r w:rsidRPr="005C193A">
        <w:rPr>
          <w:i/>
          <w:sz w:val="28"/>
          <w:szCs w:val="28"/>
        </w:rPr>
        <w:t>(наименование юридического лица</w:t>
      </w:r>
      <w:r w:rsidRPr="005C193A">
        <w:rPr>
          <w:sz w:val="28"/>
          <w:szCs w:val="28"/>
        </w:rPr>
        <w:t xml:space="preserve">) вправе представить в Фонд соответствующее письменное обращение и прилагаемые </w:t>
      </w:r>
      <w:r w:rsidR="00653D5D" w:rsidRPr="005C193A">
        <w:rPr>
          <w:sz w:val="28"/>
          <w:szCs w:val="28"/>
        </w:rPr>
        <w:br/>
      </w:r>
      <w:r w:rsidRPr="005C193A">
        <w:rPr>
          <w:sz w:val="28"/>
          <w:szCs w:val="28"/>
        </w:rPr>
        <w:t xml:space="preserve">к нему документы. </w:t>
      </w:r>
    </w:p>
    <w:p w:rsidR="00AA3A84" w:rsidRPr="005C193A" w:rsidRDefault="00AA3A84" w:rsidP="001F1879">
      <w:pPr>
        <w:autoSpaceDE w:val="0"/>
        <w:autoSpaceDN w:val="0"/>
        <w:adjustRightInd w:val="0"/>
        <w:rPr>
          <w:sz w:val="28"/>
          <w:szCs w:val="28"/>
        </w:rPr>
      </w:pPr>
    </w:p>
    <w:p w:rsidR="001F1879" w:rsidRPr="005C193A" w:rsidRDefault="00AA3A84" w:rsidP="001F1879">
      <w:pPr>
        <w:ind w:firstLine="0"/>
        <w:rPr>
          <w:rFonts w:eastAsia="Calibri" w:cs="Times New Roman"/>
          <w:color w:val="auto"/>
          <w:sz w:val="28"/>
          <w:szCs w:val="20"/>
        </w:rPr>
      </w:pPr>
      <w:r w:rsidRPr="005C193A">
        <w:rPr>
          <w:rFonts w:eastAsia="Calibri" w:cs="Times New Roman"/>
          <w:color w:val="auto"/>
          <w:sz w:val="28"/>
          <w:szCs w:val="20"/>
        </w:rPr>
        <w:t xml:space="preserve">Исполнительный директор                                                               </w:t>
      </w:r>
      <w:r>
        <w:rPr>
          <w:rFonts w:eastAsia="Calibri" w:cs="Times New Roman"/>
          <w:color w:val="auto"/>
          <w:sz w:val="28"/>
          <w:szCs w:val="20"/>
        </w:rPr>
        <w:tab/>
      </w:r>
      <w:r>
        <w:rPr>
          <w:rFonts w:eastAsia="Calibri" w:cs="Times New Roman"/>
          <w:color w:val="auto"/>
          <w:sz w:val="28"/>
          <w:szCs w:val="20"/>
        </w:rPr>
        <w:tab/>
      </w:r>
      <w:r w:rsidRPr="005C193A">
        <w:rPr>
          <w:rFonts w:eastAsia="Calibri" w:cs="Times New Roman"/>
          <w:color w:val="auto"/>
          <w:sz w:val="28"/>
          <w:szCs w:val="20"/>
        </w:rPr>
        <w:t>И.О.</w:t>
      </w:r>
      <w:r>
        <w:rPr>
          <w:rFonts w:eastAsia="Calibri" w:cs="Times New Roman"/>
          <w:color w:val="auto"/>
          <w:sz w:val="28"/>
          <w:szCs w:val="20"/>
        </w:rPr>
        <w:t> Фамилия</w:t>
      </w:r>
    </w:p>
    <w:p w:rsidR="001F1879" w:rsidRPr="005C193A" w:rsidRDefault="001F1879" w:rsidP="001F1879">
      <w:pPr>
        <w:ind w:firstLine="0"/>
        <w:rPr>
          <w:rFonts w:eastAsia="Calibri" w:cs="Times New Roman"/>
          <w:color w:val="auto"/>
          <w:sz w:val="28"/>
          <w:szCs w:val="20"/>
        </w:rPr>
      </w:pPr>
    </w:p>
    <w:p w:rsidR="001F1879" w:rsidRPr="005C193A" w:rsidRDefault="001F1879" w:rsidP="001F1879">
      <w:pPr>
        <w:ind w:firstLine="0"/>
        <w:rPr>
          <w:rFonts w:eastAsia="Calibri" w:cs="Times New Roman"/>
          <w:color w:val="auto"/>
          <w:sz w:val="28"/>
          <w:szCs w:val="20"/>
        </w:rPr>
      </w:pPr>
    </w:p>
    <w:p w:rsidR="001F1879" w:rsidRPr="005C193A" w:rsidRDefault="001F1879" w:rsidP="001F1879">
      <w:pPr>
        <w:spacing w:line="240" w:lineRule="auto"/>
        <w:ind w:firstLine="4678"/>
        <w:rPr>
          <w:b/>
          <w:bCs/>
        </w:rPr>
      </w:pPr>
    </w:p>
    <w:p w:rsidR="00ED5138" w:rsidRPr="005C193A" w:rsidRDefault="00ED5138">
      <w:pPr>
        <w:spacing w:after="160" w:line="259" w:lineRule="auto"/>
        <w:ind w:firstLine="0"/>
        <w:jc w:val="left"/>
        <w:rPr>
          <w:b/>
          <w:bCs/>
        </w:rPr>
      </w:pPr>
      <w:r w:rsidRPr="005C193A">
        <w:rPr>
          <w:b/>
          <w:bCs/>
        </w:rPr>
        <w:br w:type="page"/>
      </w:r>
    </w:p>
    <w:p w:rsidR="001F1879" w:rsidRPr="005C193A" w:rsidRDefault="001F1879" w:rsidP="0082263E">
      <w:pPr>
        <w:tabs>
          <w:tab w:val="right" w:pos="9498"/>
        </w:tabs>
        <w:autoSpaceDE w:val="0"/>
        <w:autoSpaceDN w:val="0"/>
        <w:spacing w:line="240" w:lineRule="auto"/>
        <w:ind w:left="5670" w:firstLine="0"/>
        <w:rPr>
          <w:rFonts w:eastAsia="Times New Roman" w:cs="Times New Roman"/>
          <w:color w:val="auto"/>
          <w:sz w:val="22"/>
          <w:szCs w:val="22"/>
        </w:rPr>
      </w:pPr>
      <w:r w:rsidRPr="005C193A">
        <w:rPr>
          <w:rFonts w:eastAsia="Times New Roman" w:cs="Times New Roman"/>
          <w:color w:val="auto"/>
          <w:sz w:val="22"/>
          <w:szCs w:val="22"/>
        </w:rPr>
        <w:lastRenderedPageBreak/>
        <w:t xml:space="preserve">Приложение </w:t>
      </w:r>
      <w:r w:rsidR="00ED5138" w:rsidRPr="005C193A">
        <w:rPr>
          <w:rFonts w:eastAsia="Times New Roman" w:cs="Times New Roman"/>
          <w:color w:val="auto"/>
          <w:sz w:val="22"/>
          <w:szCs w:val="22"/>
        </w:rPr>
        <w:t>9</w:t>
      </w:r>
      <w:r w:rsidRPr="005C193A">
        <w:rPr>
          <w:rFonts w:eastAsia="Times New Roman" w:cs="Times New Roman"/>
          <w:color w:val="auto"/>
          <w:sz w:val="22"/>
          <w:szCs w:val="22"/>
        </w:rPr>
        <w:t xml:space="preserve"> </w:t>
      </w:r>
    </w:p>
    <w:p w:rsidR="006D64A6" w:rsidRPr="00B33022" w:rsidRDefault="006D64A6" w:rsidP="006D64A6">
      <w:pPr>
        <w:tabs>
          <w:tab w:val="left" w:pos="480"/>
          <w:tab w:val="right" w:pos="9498"/>
        </w:tabs>
        <w:autoSpaceDE w:val="0"/>
        <w:autoSpaceDN w:val="0"/>
        <w:spacing w:line="240" w:lineRule="auto"/>
        <w:ind w:left="5670" w:firstLine="0"/>
        <w:rPr>
          <w:rFonts w:eastAsia="Times New Roman" w:cs="Times New Roman"/>
          <w:color w:val="auto"/>
          <w:sz w:val="22"/>
          <w:szCs w:val="22"/>
        </w:rPr>
      </w:pPr>
      <w:r w:rsidRPr="00B33022">
        <w:rPr>
          <w:rFonts w:eastAsia="Times New Roman" w:cs="Times New Roman"/>
          <w:color w:val="auto"/>
          <w:sz w:val="22"/>
          <w:szCs w:val="22"/>
        </w:rPr>
        <w:t xml:space="preserve">к </w:t>
      </w:r>
      <w:r w:rsidRPr="00B33022">
        <w:rPr>
          <w:color w:val="auto"/>
          <w:sz w:val="22"/>
          <w:szCs w:val="22"/>
        </w:rPr>
        <w:t xml:space="preserve">Порядку оценки </w:t>
      </w:r>
      <w:r w:rsidR="00B2591E">
        <w:rPr>
          <w:color w:val="auto"/>
          <w:sz w:val="22"/>
          <w:szCs w:val="22"/>
        </w:rPr>
        <w:t>А</w:t>
      </w:r>
      <w:r w:rsidRPr="00B33022">
        <w:rPr>
          <w:color w:val="auto"/>
          <w:sz w:val="22"/>
          <w:szCs w:val="22"/>
        </w:rPr>
        <w:t xml:space="preserve">втономной некоммерческой </w:t>
      </w:r>
      <w:r w:rsidRPr="00B779E2">
        <w:rPr>
          <w:color w:val="auto"/>
          <w:sz w:val="22"/>
          <w:szCs w:val="22"/>
        </w:rPr>
        <w:t xml:space="preserve">организацией «Фонд защиты вкладчиков» соответствия руководителя </w:t>
      </w:r>
      <w:r w:rsidRPr="00B779E2">
        <w:rPr>
          <w:rFonts w:eastAsia="Times New Roman" w:cs="Times New Roman"/>
          <w:color w:val="auto"/>
          <w:sz w:val="22"/>
          <w:szCs w:val="22"/>
        </w:rPr>
        <w:t>юридического лица (заместителя руководителя юридического лица</w:t>
      </w:r>
      <w:r w:rsidR="000501D9" w:rsidRPr="00B779E2">
        <w:rPr>
          <w:rFonts w:eastAsia="Times New Roman" w:cs="Times New Roman"/>
          <w:color w:val="auto"/>
          <w:sz w:val="22"/>
          <w:szCs w:val="22"/>
        </w:rPr>
        <w:t>)</w:t>
      </w:r>
      <w:r w:rsidRPr="00B779E2">
        <w:rPr>
          <w:rFonts w:eastAsia="Times New Roman" w:cs="Times New Roman"/>
          <w:color w:val="auto"/>
          <w:sz w:val="22"/>
          <w:szCs w:val="22"/>
        </w:rPr>
        <w:t xml:space="preserve">, представителя юридического лица </w:t>
      </w:r>
      <w:r w:rsidRPr="00B779E2">
        <w:rPr>
          <w:color w:val="auto"/>
          <w:sz w:val="22"/>
          <w:szCs w:val="22"/>
        </w:rPr>
        <w:t>требованиям к деловой репутации</w:t>
      </w:r>
      <w:r w:rsidRPr="00B779E2">
        <w:rPr>
          <w:sz w:val="22"/>
          <w:szCs w:val="22"/>
        </w:rPr>
        <w:t xml:space="preserve"> </w:t>
      </w:r>
      <w:r w:rsidRPr="00B779E2">
        <w:rPr>
          <w:sz w:val="22"/>
          <w:szCs w:val="22"/>
        </w:rPr>
        <w:br/>
      </w:r>
      <w:r w:rsidRPr="00B779E2">
        <w:rPr>
          <w:color w:val="auto"/>
          <w:sz w:val="22"/>
          <w:szCs w:val="22"/>
        </w:rPr>
        <w:t>и определения</w:t>
      </w:r>
      <w:r w:rsidRPr="00B33022">
        <w:rPr>
          <w:color w:val="auto"/>
          <w:sz w:val="22"/>
          <w:szCs w:val="22"/>
        </w:rPr>
        <w:t xml:space="preserve"> соответствия юридического лица, не являющегося кредитной организацией, имеющего право требовать погашения задолженности, требованиям Федерального закона № 422-ФЗ</w:t>
      </w:r>
    </w:p>
    <w:p w:rsidR="001F1879" w:rsidRPr="005C193A" w:rsidRDefault="001F1879" w:rsidP="0082263E">
      <w:pPr>
        <w:tabs>
          <w:tab w:val="right" w:pos="9498"/>
        </w:tabs>
        <w:autoSpaceDE w:val="0"/>
        <w:autoSpaceDN w:val="0"/>
        <w:spacing w:line="240" w:lineRule="auto"/>
        <w:ind w:left="5670" w:firstLine="0"/>
        <w:rPr>
          <w:rFonts w:eastAsia="Times New Roman" w:cs="Times New Roman"/>
          <w:color w:val="auto"/>
          <w:sz w:val="22"/>
          <w:szCs w:val="22"/>
        </w:rPr>
      </w:pPr>
    </w:p>
    <w:p w:rsidR="001F1879" w:rsidRPr="005C193A" w:rsidRDefault="001F1879" w:rsidP="001F1879">
      <w:pPr>
        <w:tabs>
          <w:tab w:val="left" w:pos="284"/>
          <w:tab w:val="left" w:pos="3119"/>
          <w:tab w:val="left" w:pos="4536"/>
        </w:tabs>
        <w:spacing w:line="240" w:lineRule="auto"/>
        <w:ind w:firstLine="0"/>
        <w:jc w:val="center"/>
        <w:rPr>
          <w:rFonts w:eastAsia="Times New Roman" w:cs="Times New Roman"/>
          <w:b/>
          <w:color w:val="auto"/>
        </w:rPr>
      </w:pPr>
      <w:r w:rsidRPr="005C193A">
        <w:rPr>
          <w:rFonts w:eastAsia="Times New Roman" w:cs="Times New Roman"/>
          <w:b/>
          <w:color w:val="auto"/>
        </w:rPr>
        <w:t xml:space="preserve">ФОРМА УВЕДОМЛЕНИЯ ОБ ОТМЕНЕ РЕШЕНИЯ                                  </w:t>
      </w:r>
      <w:r w:rsidR="005F66D0" w:rsidRPr="005C193A">
        <w:rPr>
          <w:rFonts w:eastAsia="Times New Roman" w:cs="Times New Roman"/>
          <w:b/>
          <w:color w:val="auto"/>
        </w:rPr>
        <w:br/>
      </w:r>
      <w:r w:rsidRPr="005C193A">
        <w:rPr>
          <w:rFonts w:eastAsia="Times New Roman" w:cs="Times New Roman"/>
          <w:b/>
          <w:color w:val="auto"/>
        </w:rPr>
        <w:t xml:space="preserve">О ПРИЗНАНИИ ЗАЯВИТЕЛЯ СООТВЕТСТВУЮЩИМ </w:t>
      </w:r>
    </w:p>
    <w:p w:rsidR="001F1879" w:rsidRPr="005C193A" w:rsidRDefault="001F1879" w:rsidP="001F1879">
      <w:pPr>
        <w:tabs>
          <w:tab w:val="left" w:pos="284"/>
          <w:tab w:val="left" w:pos="3119"/>
          <w:tab w:val="left" w:pos="4536"/>
        </w:tabs>
        <w:spacing w:line="240" w:lineRule="auto"/>
        <w:ind w:firstLine="0"/>
        <w:jc w:val="center"/>
        <w:rPr>
          <w:rFonts w:eastAsia="Times New Roman" w:cs="Times New Roman"/>
          <w:b/>
          <w:color w:val="auto"/>
        </w:rPr>
      </w:pPr>
      <w:r w:rsidRPr="005C193A">
        <w:rPr>
          <w:rFonts w:eastAsia="Times New Roman" w:cs="Times New Roman"/>
          <w:b/>
          <w:color w:val="auto"/>
        </w:rPr>
        <w:t>ТРЕБОВАНИЯМ ФЕДЕРАЛЬНОГО ЗАКОНА № 422-ФЗ</w:t>
      </w:r>
    </w:p>
    <w:p w:rsidR="001F1879" w:rsidRPr="005C193A" w:rsidRDefault="001F1879" w:rsidP="001F1879">
      <w:pPr>
        <w:spacing w:line="240" w:lineRule="auto"/>
        <w:ind w:left="3402" w:right="-284" w:firstLine="0"/>
        <w:jc w:val="left"/>
        <w:rPr>
          <w:bCs/>
          <w:sz w:val="28"/>
          <w:szCs w:val="28"/>
        </w:rPr>
      </w:pP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4"/>
        <w:gridCol w:w="4979"/>
      </w:tblGrid>
      <w:tr w:rsidR="001F1879" w:rsidRPr="005C193A" w:rsidTr="00AD37E5">
        <w:trPr>
          <w:trHeight w:val="1733"/>
          <w:jc w:val="center"/>
        </w:trPr>
        <w:tc>
          <w:tcPr>
            <w:tcW w:w="9913" w:type="dxa"/>
            <w:gridSpan w:val="2"/>
            <w:tcBorders>
              <w:top w:val="nil"/>
              <w:left w:val="nil"/>
              <w:bottom w:val="nil"/>
              <w:right w:val="nil"/>
            </w:tcBorders>
          </w:tcPr>
          <w:tbl>
            <w:tblPr>
              <w:tblpPr w:leftFromText="180" w:rightFromText="180" w:horzAnchor="margin" w:tblpY="330"/>
              <w:tblOverlap w:val="neve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2"/>
              <w:gridCol w:w="427"/>
              <w:gridCol w:w="4558"/>
            </w:tblGrid>
            <w:tr w:rsidR="00AA3A84" w:rsidRPr="005C193A" w:rsidTr="00AD37E5">
              <w:trPr>
                <w:trHeight w:val="1960"/>
              </w:trPr>
              <w:tc>
                <w:tcPr>
                  <w:tcW w:w="4842"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2"/>
                      <w:szCs w:val="22"/>
                    </w:rPr>
                  </w:pPr>
                  <w:r w:rsidRPr="005C193A">
                    <w:rPr>
                      <w:rFonts w:eastAsia="Times New Roman" w:cs="Times New Roman"/>
                      <w:color w:val="auto"/>
                      <w:sz w:val="22"/>
                      <w:szCs w:val="22"/>
                    </w:rPr>
                    <w:t>АВТОНОМНАЯ НЕКОММЕРЧЕСКАЯ ОРГАНИЗАЦИЯ</w:t>
                  </w:r>
                </w:p>
                <w:p w:rsidR="00AA3A84" w:rsidRPr="005C193A" w:rsidRDefault="00AA3A84" w:rsidP="00AA3A84">
                  <w:pPr>
                    <w:spacing w:line="240" w:lineRule="auto"/>
                    <w:ind w:firstLine="0"/>
                    <w:jc w:val="center"/>
                    <w:rPr>
                      <w:rFonts w:eastAsia="Times New Roman" w:cs="Times New Roman"/>
                      <w:b/>
                      <w:color w:val="auto"/>
                      <w:sz w:val="28"/>
                      <w:szCs w:val="20"/>
                    </w:rPr>
                  </w:pPr>
                  <w:r w:rsidRPr="005C193A">
                    <w:rPr>
                      <w:rFonts w:eastAsia="Times New Roman" w:cs="Times New Roman"/>
                      <w:b/>
                      <w:color w:val="auto"/>
                      <w:sz w:val="28"/>
                      <w:szCs w:val="20"/>
                    </w:rPr>
                    <w:t>ФОНД ЗАЩИТЫ ВКЛАДЧИКОВ</w:t>
                  </w:r>
                </w:p>
                <w:p w:rsidR="00AA3A84" w:rsidRPr="005C193A" w:rsidRDefault="00AA3A84" w:rsidP="00AA3A84">
                  <w:pPr>
                    <w:spacing w:line="240" w:lineRule="auto"/>
                    <w:ind w:firstLine="0"/>
                    <w:jc w:val="center"/>
                    <w:rPr>
                      <w:rFonts w:eastAsia="Times New Roman" w:cs="Times New Roman"/>
                      <w:b/>
                      <w:color w:val="auto"/>
                      <w:sz w:val="20"/>
                      <w:szCs w:val="20"/>
                    </w:rPr>
                  </w:pPr>
                </w:p>
                <w:p w:rsidR="00E417CA" w:rsidRPr="0041282C" w:rsidRDefault="00E417CA" w:rsidP="00E417CA">
                  <w:pPr>
                    <w:spacing w:line="240" w:lineRule="auto"/>
                    <w:ind w:firstLine="0"/>
                    <w:jc w:val="center"/>
                    <w:rPr>
                      <w:rFonts w:eastAsia="Times New Roman"/>
                      <w:sz w:val="22"/>
                      <w:szCs w:val="22"/>
                    </w:rPr>
                  </w:pPr>
                  <w:r w:rsidRPr="0041282C">
                    <w:rPr>
                      <w:rFonts w:eastAsia="Times New Roman"/>
                      <w:sz w:val="22"/>
                      <w:szCs w:val="22"/>
                    </w:rPr>
                    <w:t xml:space="preserve">Набережная </w:t>
                  </w:r>
                  <w:r w:rsidR="003551AF">
                    <w:rPr>
                      <w:rFonts w:eastAsia="Times New Roman"/>
                      <w:sz w:val="22"/>
                      <w:szCs w:val="22"/>
                    </w:rPr>
                    <w:t>имени 60-летия СССР ул., д. 69А</w:t>
                  </w:r>
                  <w:r w:rsidRPr="0041282C">
                    <w:rPr>
                      <w:rFonts w:eastAsia="Times New Roman"/>
                      <w:sz w:val="22"/>
                      <w:szCs w:val="22"/>
                    </w:rPr>
                    <w:t>,</w:t>
                  </w:r>
                </w:p>
                <w:p w:rsidR="00E417CA" w:rsidRPr="0041282C" w:rsidRDefault="00E417CA" w:rsidP="00E417CA">
                  <w:pPr>
                    <w:spacing w:line="240" w:lineRule="auto"/>
                    <w:ind w:firstLine="0"/>
                    <w:jc w:val="center"/>
                    <w:rPr>
                      <w:rFonts w:eastAsia="Times New Roman"/>
                      <w:sz w:val="22"/>
                      <w:szCs w:val="22"/>
                    </w:rPr>
                  </w:pPr>
                  <w:r w:rsidRPr="0041282C">
                    <w:rPr>
                      <w:rFonts w:eastAsia="Times New Roman"/>
                      <w:sz w:val="22"/>
                      <w:szCs w:val="22"/>
                    </w:rPr>
                    <w:t>г. Симферополь, Республика Крым, 295000</w:t>
                  </w:r>
                </w:p>
                <w:p w:rsidR="00E417CA" w:rsidRPr="0041282C" w:rsidRDefault="00E417CA" w:rsidP="00E417CA">
                  <w:pPr>
                    <w:spacing w:line="240" w:lineRule="auto"/>
                    <w:ind w:firstLine="0"/>
                    <w:jc w:val="center"/>
                    <w:rPr>
                      <w:rFonts w:eastAsia="Times New Roman"/>
                      <w:sz w:val="22"/>
                      <w:szCs w:val="22"/>
                    </w:rPr>
                  </w:pPr>
                  <w:r w:rsidRPr="0041282C">
                    <w:rPr>
                      <w:rFonts w:eastAsia="Times New Roman"/>
                      <w:sz w:val="22"/>
                      <w:szCs w:val="22"/>
                    </w:rPr>
                    <w:t xml:space="preserve">Тел. +7 3652 788 196 </w:t>
                  </w:r>
                </w:p>
                <w:p w:rsidR="00E417CA" w:rsidRPr="00585052" w:rsidRDefault="006040A3" w:rsidP="00E417CA">
                  <w:pPr>
                    <w:spacing w:line="240" w:lineRule="auto"/>
                    <w:ind w:firstLine="0"/>
                    <w:jc w:val="center"/>
                    <w:rPr>
                      <w:rFonts w:eastAsia="Times New Roman"/>
                      <w:sz w:val="22"/>
                      <w:szCs w:val="22"/>
                      <w:lang w:val="en-US"/>
                    </w:rPr>
                  </w:pPr>
                  <w:hyperlink r:id="rId24" w:history="1">
                    <w:r w:rsidR="00E417CA" w:rsidRPr="00585052">
                      <w:rPr>
                        <w:rFonts w:eastAsia="Times New Roman"/>
                        <w:sz w:val="22"/>
                        <w:szCs w:val="22"/>
                        <w:lang w:val="en-US"/>
                      </w:rPr>
                      <w:t>http://www.fzvklad.ru</w:t>
                    </w:r>
                  </w:hyperlink>
                  <w:r w:rsidR="00E417CA" w:rsidRPr="00585052">
                    <w:rPr>
                      <w:rFonts w:eastAsia="Times New Roman"/>
                      <w:sz w:val="22"/>
                      <w:szCs w:val="22"/>
                      <w:lang w:val="en-US"/>
                    </w:rPr>
                    <w:t xml:space="preserve">; e-mail: </w:t>
                  </w:r>
                  <w:hyperlink r:id="rId25" w:history="1">
                    <w:r w:rsidR="00E417CA" w:rsidRPr="00585052">
                      <w:rPr>
                        <w:rFonts w:eastAsia="Times New Roman"/>
                        <w:sz w:val="22"/>
                        <w:szCs w:val="22"/>
                        <w:lang w:val="en-US"/>
                      </w:rPr>
                      <w:t>fond@fzvklad.ru</w:t>
                    </w:r>
                  </w:hyperlink>
                </w:p>
                <w:p w:rsidR="00E417CA" w:rsidRPr="0041282C" w:rsidRDefault="00E417CA" w:rsidP="00E417CA">
                  <w:pPr>
                    <w:spacing w:line="240" w:lineRule="auto"/>
                    <w:ind w:firstLine="0"/>
                    <w:jc w:val="center"/>
                    <w:rPr>
                      <w:rFonts w:eastAsia="Times New Roman"/>
                      <w:sz w:val="22"/>
                      <w:szCs w:val="22"/>
                    </w:rPr>
                  </w:pPr>
                  <w:r w:rsidRPr="0041282C">
                    <w:rPr>
                      <w:rFonts w:eastAsia="Times New Roman"/>
                      <w:sz w:val="22"/>
                      <w:szCs w:val="22"/>
                    </w:rPr>
                    <w:t>ОКПО 29358308 ОГРН 1147799005420</w:t>
                  </w:r>
                </w:p>
                <w:p w:rsidR="00E417CA" w:rsidRPr="0041282C" w:rsidRDefault="00E417CA" w:rsidP="00E417CA">
                  <w:pPr>
                    <w:spacing w:line="240" w:lineRule="auto"/>
                    <w:ind w:firstLine="0"/>
                    <w:jc w:val="center"/>
                    <w:rPr>
                      <w:rFonts w:eastAsia="Times New Roman"/>
                      <w:sz w:val="22"/>
                      <w:szCs w:val="22"/>
                    </w:rPr>
                  </w:pPr>
                  <w:r w:rsidRPr="0041282C">
                    <w:rPr>
                      <w:rFonts w:eastAsia="Times New Roman"/>
                      <w:sz w:val="22"/>
                      <w:szCs w:val="22"/>
                    </w:rPr>
                    <w:t>ИНН/КПП 7705522231/910201001</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______________________ № ___________________</w:t>
                  </w:r>
                </w:p>
                <w:p w:rsidR="00AA3A84" w:rsidRPr="005C193A" w:rsidRDefault="00AA3A84" w:rsidP="00AA3A84">
                  <w:pPr>
                    <w:spacing w:line="240" w:lineRule="auto"/>
                    <w:ind w:firstLine="0"/>
                    <w:jc w:val="center"/>
                    <w:rPr>
                      <w:rFonts w:eastAsia="Times New Roman" w:cs="Times New Roman"/>
                      <w:color w:val="auto"/>
                      <w:sz w:val="20"/>
                      <w:szCs w:val="20"/>
                    </w:rPr>
                  </w:pPr>
                </w:p>
                <w:p w:rsidR="00AA3A84" w:rsidRPr="005C193A" w:rsidRDefault="00AA3A84" w:rsidP="00AA3A84">
                  <w:pPr>
                    <w:spacing w:line="240" w:lineRule="auto"/>
                    <w:ind w:firstLine="0"/>
                    <w:jc w:val="center"/>
                    <w:rPr>
                      <w:rFonts w:eastAsia="Times New Roman" w:cs="Times New Roman"/>
                      <w:color w:val="auto"/>
                      <w:sz w:val="20"/>
                      <w:szCs w:val="20"/>
                    </w:rPr>
                  </w:pPr>
                  <w:r w:rsidRPr="005C193A">
                    <w:rPr>
                      <w:rFonts w:eastAsia="Times New Roman" w:cs="Times New Roman"/>
                      <w:color w:val="auto"/>
                      <w:sz w:val="20"/>
                      <w:szCs w:val="20"/>
                    </w:rPr>
                    <w:t>на № _________________ от ___________________</w:t>
                  </w:r>
                </w:p>
              </w:tc>
              <w:tc>
                <w:tcPr>
                  <w:tcW w:w="427" w:type="dxa"/>
                  <w:tcBorders>
                    <w:top w:val="nil"/>
                    <w:left w:val="nil"/>
                    <w:bottom w:val="nil"/>
                    <w:right w:val="nil"/>
                  </w:tcBorders>
                </w:tcPr>
                <w:p w:rsidR="00AA3A84" w:rsidRPr="005C193A" w:rsidRDefault="00AA3A84" w:rsidP="00AA3A84">
                  <w:pPr>
                    <w:spacing w:line="240" w:lineRule="auto"/>
                    <w:ind w:firstLine="0"/>
                    <w:jc w:val="center"/>
                    <w:rPr>
                      <w:rFonts w:eastAsia="Times New Roman" w:cs="Times New Roman"/>
                      <w:color w:val="auto"/>
                      <w:sz w:val="28"/>
                      <w:szCs w:val="20"/>
                    </w:rPr>
                  </w:pPr>
                </w:p>
              </w:tc>
              <w:tc>
                <w:tcPr>
                  <w:tcW w:w="4558" w:type="dxa"/>
                  <w:tcBorders>
                    <w:top w:val="nil"/>
                    <w:left w:val="nil"/>
                    <w:bottom w:val="nil"/>
                    <w:right w:val="nil"/>
                  </w:tcBorders>
                </w:tcPr>
                <w:p w:rsidR="00AA3A84" w:rsidRPr="005C193A" w:rsidRDefault="00AA3A84" w:rsidP="001E4B18">
                  <w:pPr>
                    <w:spacing w:line="240" w:lineRule="auto"/>
                    <w:ind w:left="152" w:right="176" w:firstLine="0"/>
                    <w:jc w:val="left"/>
                    <w:rPr>
                      <w:rFonts w:eastAsia="Times New Roman" w:cs="Times New Roman"/>
                      <w:color w:val="auto"/>
                      <w:sz w:val="28"/>
                      <w:szCs w:val="28"/>
                    </w:rPr>
                  </w:pPr>
                  <w:r w:rsidRPr="005C193A">
                    <w:rPr>
                      <w:rFonts w:eastAsia="Times New Roman" w:cs="Times New Roman"/>
                      <w:color w:val="auto"/>
                      <w:sz w:val="28"/>
                      <w:szCs w:val="28"/>
                    </w:rPr>
                    <w:t>Наименование</w:t>
                  </w:r>
                  <w:r w:rsidRPr="005C193A">
                    <w:t xml:space="preserve"> </w:t>
                  </w:r>
                  <w:r w:rsidRPr="005C193A">
                    <w:rPr>
                      <w:rFonts w:eastAsia="Times New Roman" w:cs="Times New Roman"/>
                      <w:color w:val="auto"/>
                      <w:sz w:val="28"/>
                      <w:szCs w:val="28"/>
                    </w:rPr>
                    <w:t>юридического лица, адрес места нахождения</w:t>
                  </w:r>
                </w:p>
              </w:tc>
            </w:tr>
          </w:tbl>
          <w:p w:rsidR="001F1879" w:rsidRPr="005C193A" w:rsidRDefault="001F1879" w:rsidP="00AD37E5">
            <w:pPr>
              <w:tabs>
                <w:tab w:val="left" w:pos="1230"/>
              </w:tabs>
              <w:spacing w:line="240" w:lineRule="auto"/>
              <w:ind w:firstLine="0"/>
              <w:jc w:val="left"/>
              <w:rPr>
                <w:rFonts w:eastAsia="Times New Roman" w:cs="Times New Roman"/>
                <w:color w:val="auto"/>
                <w:sz w:val="28"/>
                <w:szCs w:val="28"/>
              </w:rPr>
            </w:pPr>
          </w:p>
        </w:tc>
      </w:tr>
      <w:tr w:rsidR="001F1879" w:rsidRPr="005C193A" w:rsidTr="00AD37E5">
        <w:trPr>
          <w:gridAfter w:val="1"/>
          <w:wAfter w:w="4748" w:type="dxa"/>
          <w:cantSplit/>
          <w:trHeight w:val="166"/>
          <w:jc w:val="center"/>
        </w:trPr>
        <w:tc>
          <w:tcPr>
            <w:tcW w:w="4891" w:type="dxa"/>
            <w:tcBorders>
              <w:top w:val="nil"/>
              <w:left w:val="nil"/>
              <w:bottom w:val="nil"/>
              <w:right w:val="nil"/>
            </w:tcBorders>
          </w:tcPr>
          <w:p w:rsidR="001F1879" w:rsidRPr="005C193A" w:rsidRDefault="001F1879" w:rsidP="00AD37E5">
            <w:pPr>
              <w:spacing w:line="240" w:lineRule="auto"/>
              <w:ind w:firstLine="0"/>
              <w:jc w:val="left"/>
              <w:rPr>
                <w:rFonts w:cs="Times New Roman"/>
                <w:sz w:val="28"/>
                <w:szCs w:val="28"/>
              </w:rPr>
            </w:pPr>
          </w:p>
        </w:tc>
      </w:tr>
    </w:tbl>
    <w:p w:rsidR="001F1879" w:rsidRPr="005C193A" w:rsidRDefault="001F1879" w:rsidP="001F1879">
      <w:pPr>
        <w:spacing w:line="240" w:lineRule="auto"/>
        <w:ind w:right="141" w:firstLine="708"/>
        <w:jc w:val="center"/>
        <w:rPr>
          <w:rFonts w:eastAsia="Calibri" w:cs="Times New Roman"/>
          <w:b/>
          <w:color w:val="auto"/>
          <w:lang w:eastAsia="en-US"/>
        </w:rPr>
      </w:pPr>
    </w:p>
    <w:p w:rsidR="001F1879" w:rsidRPr="005C193A" w:rsidRDefault="00B2591E" w:rsidP="001F1879">
      <w:pPr>
        <w:ind w:right="141" w:firstLine="708"/>
        <w:rPr>
          <w:rFonts w:cs="Times New Roman"/>
          <w:spacing w:val="-4"/>
          <w:sz w:val="28"/>
          <w:szCs w:val="28"/>
        </w:rPr>
      </w:pPr>
      <w:r>
        <w:rPr>
          <w:rFonts w:eastAsia="Calibri" w:cs="Times New Roman"/>
          <w:color w:val="auto"/>
          <w:sz w:val="28"/>
          <w:szCs w:val="28"/>
          <w:lang w:eastAsia="en-US"/>
        </w:rPr>
        <w:t>Настоящим А</w:t>
      </w:r>
      <w:r w:rsidR="001F1879" w:rsidRPr="005C193A">
        <w:rPr>
          <w:rFonts w:eastAsia="Calibri" w:cs="Times New Roman"/>
          <w:color w:val="auto"/>
          <w:sz w:val="28"/>
          <w:szCs w:val="28"/>
          <w:lang w:eastAsia="en-US"/>
        </w:rPr>
        <w:t>втономная некоммерческая организация «Фонд защиты вкладчиков» (далее – Фонд) сообщает об отмене</w:t>
      </w:r>
      <w:r w:rsidR="001F1879" w:rsidRPr="005C193A">
        <w:rPr>
          <w:rFonts w:cs="Times New Roman"/>
          <w:sz w:val="28"/>
          <w:szCs w:val="28"/>
        </w:rPr>
        <w:t xml:space="preserve"> с «___» __________ 20__ г. решения о признании </w:t>
      </w:r>
      <w:r w:rsidR="001F1879" w:rsidRPr="005C193A">
        <w:rPr>
          <w:rFonts w:eastAsia="Calibri" w:cs="Times New Roman"/>
          <w:i/>
          <w:color w:val="0D0D0D"/>
          <w:sz w:val="28"/>
          <w:szCs w:val="28"/>
          <w:lang w:eastAsia="en-US"/>
        </w:rPr>
        <w:t>(наименование юридического лица, ОГРН, ИНН)</w:t>
      </w:r>
      <w:r w:rsidR="001F1879" w:rsidRPr="005C193A">
        <w:rPr>
          <w:rFonts w:eastAsia="Calibri" w:cs="Times New Roman"/>
          <w:color w:val="0D0D0D"/>
          <w:sz w:val="28"/>
          <w:szCs w:val="28"/>
          <w:lang w:eastAsia="en-US"/>
        </w:rPr>
        <w:t xml:space="preserve"> соответствующим </w:t>
      </w:r>
      <w:r w:rsidR="001F1879" w:rsidRPr="005C193A">
        <w:rPr>
          <w:rFonts w:cs="Times New Roman"/>
          <w:sz w:val="28"/>
          <w:szCs w:val="28"/>
        </w:rPr>
        <w:t xml:space="preserve">требованиям </w:t>
      </w:r>
      <w:r w:rsidR="001F1879" w:rsidRPr="005C193A">
        <w:rPr>
          <w:rFonts w:cs="Times New Roman"/>
          <w:spacing w:val="-4"/>
          <w:sz w:val="28"/>
          <w:szCs w:val="28"/>
        </w:rPr>
        <w:t>Федерального закона от 30 декабря 2015 г.</w:t>
      </w:r>
      <w:r w:rsidR="00400DD5" w:rsidRPr="005C193A">
        <w:rPr>
          <w:rFonts w:cs="Times New Roman"/>
          <w:spacing w:val="-4"/>
          <w:sz w:val="28"/>
          <w:szCs w:val="28"/>
        </w:rPr>
        <w:t xml:space="preserve"> </w:t>
      </w:r>
      <w:r w:rsidR="001F1879" w:rsidRPr="005C193A">
        <w:rPr>
          <w:rFonts w:cs="Times New Roman"/>
          <w:spacing w:val="-4"/>
          <w:sz w:val="28"/>
          <w:szCs w:val="28"/>
        </w:rPr>
        <w:t xml:space="preserve">№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w:t>
      </w:r>
      <w:r w:rsidR="00400DD5" w:rsidRPr="005C193A">
        <w:rPr>
          <w:rFonts w:cs="Times New Roman"/>
          <w:spacing w:val="-4"/>
          <w:sz w:val="28"/>
          <w:szCs w:val="28"/>
        </w:rPr>
        <w:br/>
      </w:r>
      <w:r w:rsidR="001F1879" w:rsidRPr="005C193A">
        <w:rPr>
          <w:rFonts w:cs="Times New Roman"/>
          <w:spacing w:val="-4"/>
          <w:sz w:val="28"/>
          <w:szCs w:val="28"/>
        </w:rPr>
        <w:t>(далее – Закон № 422-ФЗ).</w:t>
      </w:r>
    </w:p>
    <w:p w:rsidR="001F1879" w:rsidRPr="005C193A" w:rsidRDefault="001F1879" w:rsidP="001F1879">
      <w:pPr>
        <w:pBdr>
          <w:bottom w:val="single" w:sz="4" w:space="1" w:color="auto"/>
        </w:pBdr>
        <w:ind w:right="141" w:firstLine="708"/>
        <w:rPr>
          <w:rFonts w:cs="Times New Roman"/>
          <w:spacing w:val="-4"/>
          <w:sz w:val="28"/>
          <w:szCs w:val="28"/>
        </w:rPr>
      </w:pPr>
      <w:r w:rsidRPr="005C193A">
        <w:rPr>
          <w:rFonts w:cs="Times New Roman"/>
          <w:spacing w:val="-4"/>
          <w:sz w:val="28"/>
          <w:szCs w:val="28"/>
        </w:rPr>
        <w:lastRenderedPageBreak/>
        <w:t>Основанием для вышеуказанного является:</w:t>
      </w:r>
    </w:p>
    <w:p w:rsidR="001F1879" w:rsidRPr="005C193A" w:rsidRDefault="001F1879" w:rsidP="001F1879">
      <w:pPr>
        <w:pBdr>
          <w:bottom w:val="single" w:sz="4" w:space="1" w:color="auto"/>
        </w:pBdr>
        <w:spacing w:line="240" w:lineRule="auto"/>
        <w:ind w:right="141"/>
        <w:rPr>
          <w:rFonts w:cs="Times New Roman"/>
          <w:spacing w:val="-4"/>
          <w:sz w:val="28"/>
          <w:szCs w:val="28"/>
        </w:rPr>
      </w:pPr>
    </w:p>
    <w:p w:rsidR="001F1879" w:rsidRPr="005C193A" w:rsidRDefault="001F1879" w:rsidP="001F1879">
      <w:pPr>
        <w:spacing w:line="240" w:lineRule="auto"/>
        <w:ind w:right="141"/>
        <w:rPr>
          <w:rFonts w:eastAsia="Calibri" w:cs="Times New Roman"/>
          <w:color w:val="auto"/>
          <w:sz w:val="2"/>
          <w:szCs w:val="2"/>
          <w:lang w:eastAsia="en-US"/>
        </w:rPr>
      </w:pPr>
      <w:r w:rsidRPr="005C193A">
        <w:rPr>
          <w:rFonts w:eastAsia="Calibri" w:cs="Times New Roman"/>
          <w:color w:val="auto"/>
          <w:lang w:eastAsia="en-US"/>
        </w:rPr>
        <w:t xml:space="preserve">   </w:t>
      </w:r>
    </w:p>
    <w:p w:rsidR="001F1879" w:rsidRPr="005C193A" w:rsidRDefault="001F1879" w:rsidP="001F1879">
      <w:pPr>
        <w:pBdr>
          <w:bottom w:val="single" w:sz="4" w:space="1" w:color="auto"/>
        </w:pBdr>
        <w:spacing w:line="240" w:lineRule="auto"/>
        <w:ind w:right="141"/>
        <w:rPr>
          <w:rFonts w:eastAsia="Calibri" w:cs="Times New Roman"/>
          <w:color w:val="auto"/>
          <w:lang w:eastAsia="en-US"/>
        </w:rPr>
      </w:pPr>
    </w:p>
    <w:p w:rsidR="001F1879" w:rsidRPr="005C193A" w:rsidRDefault="001F1879" w:rsidP="001F1879">
      <w:pPr>
        <w:spacing w:line="240" w:lineRule="auto"/>
        <w:ind w:right="141"/>
        <w:rPr>
          <w:rFonts w:eastAsia="Calibri" w:cs="Times New Roman"/>
          <w:color w:val="auto"/>
          <w:sz w:val="2"/>
          <w:szCs w:val="2"/>
          <w:lang w:eastAsia="en-US"/>
        </w:rPr>
      </w:pPr>
      <w:r w:rsidRPr="005C193A">
        <w:rPr>
          <w:rFonts w:eastAsia="Calibri" w:cs="Times New Roman"/>
          <w:color w:val="auto"/>
          <w:lang w:eastAsia="en-US"/>
        </w:rPr>
        <w:t xml:space="preserve">   </w:t>
      </w:r>
    </w:p>
    <w:p w:rsidR="001F1879" w:rsidRPr="005C193A" w:rsidRDefault="001F1879" w:rsidP="001F1879">
      <w:pPr>
        <w:pBdr>
          <w:bottom w:val="single" w:sz="4" w:space="1" w:color="auto"/>
        </w:pBdr>
        <w:spacing w:line="240" w:lineRule="auto"/>
        <w:ind w:right="141"/>
        <w:rPr>
          <w:rFonts w:eastAsia="Calibri" w:cs="Times New Roman"/>
          <w:color w:val="auto"/>
          <w:lang w:eastAsia="en-US"/>
        </w:rPr>
      </w:pPr>
    </w:p>
    <w:p w:rsidR="001F1879" w:rsidRPr="005C193A" w:rsidRDefault="001F1879" w:rsidP="001F1879">
      <w:pPr>
        <w:spacing w:line="240" w:lineRule="auto"/>
        <w:ind w:right="141"/>
        <w:rPr>
          <w:rFonts w:eastAsia="Calibri" w:cs="Times New Roman"/>
          <w:color w:val="auto"/>
          <w:sz w:val="2"/>
          <w:szCs w:val="2"/>
          <w:lang w:eastAsia="en-US"/>
        </w:rPr>
      </w:pPr>
      <w:r w:rsidRPr="005C193A">
        <w:rPr>
          <w:rFonts w:eastAsia="Calibri" w:cs="Times New Roman"/>
          <w:color w:val="auto"/>
          <w:lang w:eastAsia="en-US"/>
        </w:rPr>
        <w:t xml:space="preserve">   </w:t>
      </w:r>
    </w:p>
    <w:p w:rsidR="001F1879" w:rsidRPr="005C193A" w:rsidRDefault="001F1879" w:rsidP="001F1879">
      <w:pPr>
        <w:autoSpaceDE w:val="0"/>
        <w:autoSpaceDN w:val="0"/>
        <w:adjustRightInd w:val="0"/>
        <w:ind w:firstLine="0"/>
        <w:rPr>
          <w:sz w:val="28"/>
          <w:szCs w:val="28"/>
        </w:rPr>
      </w:pPr>
    </w:p>
    <w:p w:rsidR="001F1879" w:rsidRPr="005C193A" w:rsidRDefault="001F1879" w:rsidP="001F1879">
      <w:pPr>
        <w:autoSpaceDE w:val="0"/>
        <w:autoSpaceDN w:val="0"/>
        <w:adjustRightInd w:val="0"/>
        <w:rPr>
          <w:sz w:val="28"/>
          <w:szCs w:val="28"/>
        </w:rPr>
      </w:pPr>
      <w:r w:rsidRPr="005C193A">
        <w:rPr>
          <w:sz w:val="28"/>
          <w:szCs w:val="28"/>
        </w:rPr>
        <w:t xml:space="preserve">Дополнительно информируем Вас о том, что после устранения причин, в связи с которыми было отменено решение </w:t>
      </w:r>
      <w:r w:rsidRPr="005C193A">
        <w:rPr>
          <w:rFonts w:cs="Times New Roman"/>
          <w:sz w:val="28"/>
          <w:szCs w:val="28"/>
        </w:rPr>
        <w:t xml:space="preserve">о признании </w:t>
      </w:r>
      <w:r w:rsidRPr="005C193A">
        <w:rPr>
          <w:rFonts w:eastAsia="Calibri" w:cs="Times New Roman"/>
          <w:i/>
          <w:color w:val="0D0D0D"/>
          <w:sz w:val="28"/>
          <w:szCs w:val="28"/>
          <w:lang w:eastAsia="en-US"/>
        </w:rPr>
        <w:t>(наименование юридического лица)</w:t>
      </w:r>
      <w:r w:rsidRPr="005C193A">
        <w:rPr>
          <w:rFonts w:eastAsia="Calibri" w:cs="Times New Roman"/>
          <w:color w:val="0D0D0D"/>
          <w:sz w:val="28"/>
          <w:szCs w:val="28"/>
          <w:lang w:eastAsia="en-US"/>
        </w:rPr>
        <w:t xml:space="preserve"> соответствующим </w:t>
      </w:r>
      <w:r w:rsidRPr="005C193A">
        <w:rPr>
          <w:rFonts w:cs="Times New Roman"/>
          <w:sz w:val="28"/>
          <w:szCs w:val="28"/>
        </w:rPr>
        <w:t xml:space="preserve">требованиям </w:t>
      </w:r>
      <w:r w:rsidRPr="005C193A">
        <w:rPr>
          <w:rFonts w:cs="Times New Roman"/>
          <w:spacing w:val="-4"/>
          <w:sz w:val="28"/>
          <w:szCs w:val="28"/>
        </w:rPr>
        <w:t xml:space="preserve">Закона № 422-ФЗ, </w:t>
      </w:r>
      <w:r w:rsidRPr="005C193A">
        <w:rPr>
          <w:rFonts w:eastAsia="Calibri" w:cs="Times New Roman"/>
          <w:i/>
          <w:color w:val="0D0D0D"/>
          <w:sz w:val="28"/>
          <w:szCs w:val="28"/>
          <w:lang w:eastAsia="en-US"/>
        </w:rPr>
        <w:t>(наименование юридического лица)</w:t>
      </w:r>
      <w:r w:rsidRPr="005C193A">
        <w:rPr>
          <w:sz w:val="28"/>
          <w:szCs w:val="28"/>
        </w:rPr>
        <w:t xml:space="preserve"> вправе представить в Фонд соответствующее письменное обращение и прилагаемые к нему документы. </w:t>
      </w:r>
    </w:p>
    <w:p w:rsidR="000E1670" w:rsidRDefault="001F1879" w:rsidP="001F1879">
      <w:pPr>
        <w:spacing w:before="240"/>
        <w:ind w:firstLine="0"/>
        <w:rPr>
          <w:rFonts w:eastAsia="Calibri" w:cs="Times New Roman"/>
          <w:color w:val="auto"/>
          <w:sz w:val="28"/>
          <w:szCs w:val="20"/>
        </w:rPr>
      </w:pPr>
      <w:r w:rsidRPr="005C193A">
        <w:rPr>
          <w:rFonts w:eastAsia="Calibri" w:cs="Times New Roman"/>
          <w:color w:val="auto"/>
          <w:sz w:val="28"/>
          <w:szCs w:val="20"/>
        </w:rPr>
        <w:t xml:space="preserve">Исполнительный директор                          </w:t>
      </w:r>
      <w:r w:rsidR="00B43388" w:rsidRPr="005C193A">
        <w:rPr>
          <w:rFonts w:eastAsia="Calibri" w:cs="Times New Roman"/>
          <w:color w:val="auto"/>
          <w:sz w:val="28"/>
          <w:szCs w:val="20"/>
        </w:rPr>
        <w:t xml:space="preserve">      </w:t>
      </w:r>
      <w:r w:rsidRPr="005C193A">
        <w:rPr>
          <w:rFonts w:eastAsia="Calibri" w:cs="Times New Roman"/>
          <w:color w:val="auto"/>
          <w:sz w:val="28"/>
          <w:szCs w:val="20"/>
        </w:rPr>
        <w:t xml:space="preserve">                                                     </w:t>
      </w:r>
      <w:r w:rsidR="00AA3A84" w:rsidRPr="005C193A">
        <w:rPr>
          <w:rFonts w:eastAsia="Calibri" w:cs="Times New Roman"/>
          <w:color w:val="auto"/>
          <w:sz w:val="28"/>
          <w:szCs w:val="20"/>
        </w:rPr>
        <w:t>И.О.</w:t>
      </w:r>
      <w:r w:rsidR="00AA3A84">
        <w:rPr>
          <w:rFonts w:eastAsia="Calibri" w:cs="Times New Roman"/>
          <w:color w:val="auto"/>
          <w:sz w:val="28"/>
          <w:szCs w:val="20"/>
        </w:rPr>
        <w:t> Фамилия</w:t>
      </w:r>
    </w:p>
    <w:p w:rsidR="000E1670" w:rsidRDefault="000E1670" w:rsidP="001F1879">
      <w:pPr>
        <w:spacing w:before="240"/>
        <w:ind w:firstLine="0"/>
        <w:rPr>
          <w:rFonts w:eastAsia="Calibri" w:cs="Times New Roman"/>
          <w:color w:val="auto"/>
          <w:sz w:val="28"/>
          <w:szCs w:val="20"/>
        </w:rPr>
      </w:pPr>
    </w:p>
    <w:p w:rsidR="00AF2F9D" w:rsidRDefault="00AF2F9D">
      <w:pPr>
        <w:spacing w:after="160" w:line="259" w:lineRule="auto"/>
        <w:ind w:firstLine="0"/>
        <w:jc w:val="left"/>
        <w:rPr>
          <w:rFonts w:eastAsia="Calibri" w:cs="Times New Roman"/>
          <w:color w:val="auto"/>
          <w:sz w:val="28"/>
          <w:szCs w:val="20"/>
        </w:rPr>
      </w:pPr>
    </w:p>
    <w:sectPr w:rsidR="00AF2F9D" w:rsidSect="002F68E6">
      <w:headerReference w:type="default" r:id="rId26"/>
      <w:headerReference w:type="first" r:id="rId2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236" w:rsidRDefault="00737236" w:rsidP="003307FE">
      <w:pPr>
        <w:spacing w:line="240" w:lineRule="auto"/>
      </w:pPr>
      <w:r>
        <w:separator/>
      </w:r>
    </w:p>
  </w:endnote>
  <w:endnote w:type="continuationSeparator" w:id="0">
    <w:p w:rsidR="00737236" w:rsidRDefault="00737236" w:rsidP="003307FE">
      <w:pPr>
        <w:spacing w:line="240" w:lineRule="auto"/>
      </w:pPr>
      <w:r>
        <w:continuationSeparator/>
      </w:r>
    </w:p>
  </w:endnote>
  <w:endnote w:type="continuationNotice" w:id="1">
    <w:p w:rsidR="00737236" w:rsidRDefault="007372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236" w:rsidRDefault="00737236" w:rsidP="003307FE">
      <w:pPr>
        <w:spacing w:line="240" w:lineRule="auto"/>
      </w:pPr>
      <w:r>
        <w:separator/>
      </w:r>
    </w:p>
  </w:footnote>
  <w:footnote w:type="continuationSeparator" w:id="0">
    <w:p w:rsidR="00737236" w:rsidRDefault="00737236" w:rsidP="003307FE">
      <w:pPr>
        <w:spacing w:line="240" w:lineRule="auto"/>
      </w:pPr>
      <w:r>
        <w:continuationSeparator/>
      </w:r>
    </w:p>
  </w:footnote>
  <w:footnote w:type="continuationNotice" w:id="1">
    <w:p w:rsidR="00737236" w:rsidRDefault="0073723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799605"/>
      <w:docPartObj>
        <w:docPartGallery w:val="Page Numbers (Top of Page)"/>
        <w:docPartUnique/>
      </w:docPartObj>
    </w:sdtPr>
    <w:sdtContent>
      <w:p w:rsidR="006040A3" w:rsidRDefault="006040A3" w:rsidP="001E4CC4">
        <w:pPr>
          <w:pStyle w:val="a9"/>
          <w:ind w:firstLine="0"/>
          <w:jc w:val="center"/>
        </w:pPr>
        <w:r>
          <w:fldChar w:fldCharType="begin"/>
        </w:r>
        <w:r>
          <w:instrText>PAGE   \* MERGEFORMAT</w:instrText>
        </w:r>
        <w:r>
          <w:fldChar w:fldCharType="separate"/>
        </w:r>
        <w:r w:rsidR="001B3B56">
          <w:rPr>
            <w:noProof/>
          </w:rPr>
          <w:t>36</w:t>
        </w:r>
        <w:r>
          <w:rPr>
            <w:noProof/>
          </w:rPr>
          <w:fldChar w:fldCharType="end"/>
        </w:r>
      </w:p>
    </w:sdtContent>
  </w:sdt>
  <w:p w:rsidR="006040A3" w:rsidRDefault="006040A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0A3" w:rsidRDefault="006040A3" w:rsidP="00122974">
    <w:pPr>
      <w:pStyle w:val="ae"/>
    </w:pPr>
  </w:p>
  <w:p w:rsidR="006040A3" w:rsidRDefault="006040A3" w:rsidP="00C629BE">
    <w:pPr>
      <w:pStyle w:val="a9"/>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75pt;height:9.75pt;visibility:visible;mso-wrap-style:square" o:bullet="t">
        <v:imagedata r:id="rId1" o:title=""/>
      </v:shape>
    </w:pict>
  </w:numPicBullet>
  <w:abstractNum w:abstractNumId="0">
    <w:nsid w:val="110A55AE"/>
    <w:multiLevelType w:val="hybridMultilevel"/>
    <w:tmpl w:val="D1F2E598"/>
    <w:lvl w:ilvl="0" w:tplc="B224AB66">
      <w:start w:val="1"/>
      <w:numFmt w:val="decimal"/>
      <w:lvlText w:val="9.%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21655941"/>
    <w:multiLevelType w:val="hybridMultilevel"/>
    <w:tmpl w:val="C88A0DB8"/>
    <w:lvl w:ilvl="0" w:tplc="77AC82FA">
      <w:start w:val="1"/>
      <w:numFmt w:val="decimal"/>
      <w:lvlText w:val="8.%1."/>
      <w:lvlJc w:val="left"/>
      <w:pPr>
        <w:ind w:left="720" w:hanging="360"/>
      </w:pPr>
      <w:rPr>
        <w:rFonts w:hint="default"/>
      </w:rPr>
    </w:lvl>
    <w:lvl w:ilvl="1" w:tplc="09F0A7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86020B"/>
    <w:multiLevelType w:val="hybridMultilevel"/>
    <w:tmpl w:val="2BEC8A20"/>
    <w:lvl w:ilvl="0" w:tplc="575CFB54">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427E09"/>
    <w:multiLevelType w:val="hybridMultilevel"/>
    <w:tmpl w:val="1C46F0B0"/>
    <w:lvl w:ilvl="0" w:tplc="3364DA10">
      <w:start w:val="1"/>
      <w:numFmt w:val="decimal"/>
      <w:lvlText w:val="5.%1."/>
      <w:lvlJc w:val="left"/>
      <w:pPr>
        <w:ind w:left="1429" w:hanging="360"/>
      </w:pPr>
      <w:rPr>
        <w:rFonts w:hint="default"/>
      </w:rPr>
    </w:lvl>
    <w:lvl w:ilvl="1" w:tplc="09F0A70C">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85E2E9F"/>
    <w:multiLevelType w:val="hybridMultilevel"/>
    <w:tmpl w:val="B70A8938"/>
    <w:lvl w:ilvl="0" w:tplc="0419000F">
      <w:start w:val="1"/>
      <w:numFmt w:val="decimal"/>
      <w:lvlText w:val="%1."/>
      <w:lvlJc w:val="left"/>
      <w:pPr>
        <w:ind w:left="1429" w:hanging="360"/>
      </w:pPr>
    </w:lvl>
    <w:lvl w:ilvl="1" w:tplc="C6F88A7E">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B6B2B70"/>
    <w:multiLevelType w:val="hybridMultilevel"/>
    <w:tmpl w:val="AF943A50"/>
    <w:lvl w:ilvl="0" w:tplc="FB186BE4">
      <w:start w:val="1"/>
      <w:numFmt w:val="decimal"/>
      <w:lvlText w:val="6.%1."/>
      <w:lvlJc w:val="left"/>
      <w:pPr>
        <w:ind w:left="1429" w:hanging="360"/>
      </w:pPr>
      <w:rPr>
        <w:rFonts w:hint="default"/>
      </w:rPr>
    </w:lvl>
    <w:lvl w:ilvl="1" w:tplc="09F0A70C">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815077A"/>
    <w:multiLevelType w:val="hybridMultilevel"/>
    <w:tmpl w:val="A328AF20"/>
    <w:lvl w:ilvl="0" w:tplc="7616B1AC">
      <w:start w:val="5"/>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BB06C20"/>
    <w:multiLevelType w:val="hybridMultilevel"/>
    <w:tmpl w:val="1B1A2C7A"/>
    <w:lvl w:ilvl="0" w:tplc="B450017E">
      <w:start w:val="1"/>
      <w:numFmt w:val="decimal"/>
      <w:lvlText w:val="1.%1."/>
      <w:lvlJc w:val="left"/>
      <w:pPr>
        <w:ind w:left="1429"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6A21B0"/>
    <w:multiLevelType w:val="hybridMultilevel"/>
    <w:tmpl w:val="3A30CDA6"/>
    <w:lvl w:ilvl="0" w:tplc="B10E083E">
      <w:start w:val="1"/>
      <w:numFmt w:val="decimal"/>
      <w:lvlText w:val="7.%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5C1001"/>
    <w:multiLevelType w:val="hybridMultilevel"/>
    <w:tmpl w:val="3D928826"/>
    <w:lvl w:ilvl="0" w:tplc="575CFB54">
      <w:start w:val="1"/>
      <w:numFmt w:val="decimal"/>
      <w:lvlText w:val="2.%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5A6464F1"/>
    <w:multiLevelType w:val="hybridMultilevel"/>
    <w:tmpl w:val="82F0A95C"/>
    <w:lvl w:ilvl="0" w:tplc="4D287AD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5B150B08"/>
    <w:multiLevelType w:val="hybridMultilevel"/>
    <w:tmpl w:val="A7FC0658"/>
    <w:lvl w:ilvl="0" w:tplc="09F0A70C">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2">
    <w:nsid w:val="5D53041D"/>
    <w:multiLevelType w:val="hybridMultilevel"/>
    <w:tmpl w:val="D50258BC"/>
    <w:lvl w:ilvl="0" w:tplc="A22ABF0A">
      <w:start w:val="4"/>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FFE5C2D"/>
    <w:multiLevelType w:val="hybridMultilevel"/>
    <w:tmpl w:val="062AF0EA"/>
    <w:lvl w:ilvl="0" w:tplc="DC74D170">
      <w:start w:val="1"/>
      <w:numFmt w:val="bullet"/>
      <w:lvlText w:val=""/>
      <w:lvlPicBulletId w:val="0"/>
      <w:lvlJc w:val="left"/>
      <w:pPr>
        <w:tabs>
          <w:tab w:val="num" w:pos="720"/>
        </w:tabs>
        <w:ind w:left="720" w:hanging="360"/>
      </w:pPr>
      <w:rPr>
        <w:rFonts w:ascii="Symbol" w:hAnsi="Symbol" w:hint="default"/>
      </w:rPr>
    </w:lvl>
    <w:lvl w:ilvl="1" w:tplc="5D56422A" w:tentative="1">
      <w:start w:val="1"/>
      <w:numFmt w:val="bullet"/>
      <w:lvlText w:val=""/>
      <w:lvlJc w:val="left"/>
      <w:pPr>
        <w:tabs>
          <w:tab w:val="num" w:pos="1440"/>
        </w:tabs>
        <w:ind w:left="1440" w:hanging="360"/>
      </w:pPr>
      <w:rPr>
        <w:rFonts w:ascii="Symbol" w:hAnsi="Symbol" w:hint="default"/>
      </w:rPr>
    </w:lvl>
    <w:lvl w:ilvl="2" w:tplc="CF14C9F0" w:tentative="1">
      <w:start w:val="1"/>
      <w:numFmt w:val="bullet"/>
      <w:lvlText w:val=""/>
      <w:lvlJc w:val="left"/>
      <w:pPr>
        <w:tabs>
          <w:tab w:val="num" w:pos="2160"/>
        </w:tabs>
        <w:ind w:left="2160" w:hanging="360"/>
      </w:pPr>
      <w:rPr>
        <w:rFonts w:ascii="Symbol" w:hAnsi="Symbol" w:hint="default"/>
      </w:rPr>
    </w:lvl>
    <w:lvl w:ilvl="3" w:tplc="B106D714" w:tentative="1">
      <w:start w:val="1"/>
      <w:numFmt w:val="bullet"/>
      <w:lvlText w:val=""/>
      <w:lvlJc w:val="left"/>
      <w:pPr>
        <w:tabs>
          <w:tab w:val="num" w:pos="2880"/>
        </w:tabs>
        <w:ind w:left="2880" w:hanging="360"/>
      </w:pPr>
      <w:rPr>
        <w:rFonts w:ascii="Symbol" w:hAnsi="Symbol" w:hint="default"/>
      </w:rPr>
    </w:lvl>
    <w:lvl w:ilvl="4" w:tplc="DA34B928" w:tentative="1">
      <w:start w:val="1"/>
      <w:numFmt w:val="bullet"/>
      <w:lvlText w:val=""/>
      <w:lvlJc w:val="left"/>
      <w:pPr>
        <w:tabs>
          <w:tab w:val="num" w:pos="3600"/>
        </w:tabs>
        <w:ind w:left="3600" w:hanging="360"/>
      </w:pPr>
      <w:rPr>
        <w:rFonts w:ascii="Symbol" w:hAnsi="Symbol" w:hint="default"/>
      </w:rPr>
    </w:lvl>
    <w:lvl w:ilvl="5" w:tplc="D1EE53C2" w:tentative="1">
      <w:start w:val="1"/>
      <w:numFmt w:val="bullet"/>
      <w:lvlText w:val=""/>
      <w:lvlJc w:val="left"/>
      <w:pPr>
        <w:tabs>
          <w:tab w:val="num" w:pos="4320"/>
        </w:tabs>
        <w:ind w:left="4320" w:hanging="360"/>
      </w:pPr>
      <w:rPr>
        <w:rFonts w:ascii="Symbol" w:hAnsi="Symbol" w:hint="default"/>
      </w:rPr>
    </w:lvl>
    <w:lvl w:ilvl="6" w:tplc="C0A062C4" w:tentative="1">
      <w:start w:val="1"/>
      <w:numFmt w:val="bullet"/>
      <w:lvlText w:val=""/>
      <w:lvlJc w:val="left"/>
      <w:pPr>
        <w:tabs>
          <w:tab w:val="num" w:pos="5040"/>
        </w:tabs>
        <w:ind w:left="5040" w:hanging="360"/>
      </w:pPr>
      <w:rPr>
        <w:rFonts w:ascii="Symbol" w:hAnsi="Symbol" w:hint="default"/>
      </w:rPr>
    </w:lvl>
    <w:lvl w:ilvl="7" w:tplc="6D805F22" w:tentative="1">
      <w:start w:val="1"/>
      <w:numFmt w:val="bullet"/>
      <w:lvlText w:val=""/>
      <w:lvlJc w:val="left"/>
      <w:pPr>
        <w:tabs>
          <w:tab w:val="num" w:pos="5760"/>
        </w:tabs>
        <w:ind w:left="5760" w:hanging="360"/>
      </w:pPr>
      <w:rPr>
        <w:rFonts w:ascii="Symbol" w:hAnsi="Symbol" w:hint="default"/>
      </w:rPr>
    </w:lvl>
    <w:lvl w:ilvl="8" w:tplc="0C882042" w:tentative="1">
      <w:start w:val="1"/>
      <w:numFmt w:val="bullet"/>
      <w:lvlText w:val=""/>
      <w:lvlJc w:val="left"/>
      <w:pPr>
        <w:tabs>
          <w:tab w:val="num" w:pos="6480"/>
        </w:tabs>
        <w:ind w:left="6480" w:hanging="360"/>
      </w:pPr>
      <w:rPr>
        <w:rFonts w:ascii="Symbol" w:hAnsi="Symbol" w:hint="default"/>
      </w:rPr>
    </w:lvl>
  </w:abstractNum>
  <w:abstractNum w:abstractNumId="14">
    <w:nsid w:val="62890034"/>
    <w:multiLevelType w:val="hybridMultilevel"/>
    <w:tmpl w:val="AE74339C"/>
    <w:lvl w:ilvl="0" w:tplc="4B24F2FE">
      <w:start w:val="1"/>
      <w:numFmt w:val="decimal"/>
      <w:lvlText w:val="4.%1."/>
      <w:lvlJc w:val="left"/>
      <w:pPr>
        <w:ind w:left="1429" w:hanging="360"/>
      </w:pPr>
      <w:rPr>
        <w:rFonts w:hint="default"/>
      </w:rPr>
    </w:lvl>
    <w:lvl w:ilvl="1" w:tplc="DBE8E8E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F31019"/>
    <w:multiLevelType w:val="hybridMultilevel"/>
    <w:tmpl w:val="D334319E"/>
    <w:lvl w:ilvl="0" w:tplc="E3DE7412">
      <w:start w:val="1"/>
      <w:numFmt w:val="decimal"/>
      <w:lvlText w:val="8.%1."/>
      <w:lvlJc w:val="left"/>
      <w:pPr>
        <w:ind w:left="720" w:hanging="360"/>
      </w:pPr>
      <w:rPr>
        <w:rFonts w:hint="default"/>
        <w:sz w:val="28"/>
        <w:szCs w:val="28"/>
      </w:rPr>
    </w:lvl>
    <w:lvl w:ilvl="1" w:tplc="09F0A7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C755BC"/>
    <w:multiLevelType w:val="hybridMultilevel"/>
    <w:tmpl w:val="BF84D6C8"/>
    <w:lvl w:ilvl="0" w:tplc="F00A4EE0">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2420C54"/>
    <w:multiLevelType w:val="hybridMultilevel"/>
    <w:tmpl w:val="4782C2F0"/>
    <w:lvl w:ilvl="0" w:tplc="F00A4EE0">
      <w:start w:val="1"/>
      <w:numFmt w:val="decimal"/>
      <w:lvlText w:val="3.%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6"/>
  </w:num>
  <w:num w:numId="5">
    <w:abstractNumId w:val="4"/>
  </w:num>
  <w:num w:numId="6">
    <w:abstractNumId w:val="7"/>
  </w:num>
  <w:num w:numId="7">
    <w:abstractNumId w:val="2"/>
  </w:num>
  <w:num w:numId="8">
    <w:abstractNumId w:val="17"/>
  </w:num>
  <w:num w:numId="9">
    <w:abstractNumId w:val="9"/>
  </w:num>
  <w:num w:numId="10">
    <w:abstractNumId w:val="16"/>
  </w:num>
  <w:num w:numId="11">
    <w:abstractNumId w:val="14"/>
  </w:num>
  <w:num w:numId="12">
    <w:abstractNumId w:val="3"/>
  </w:num>
  <w:num w:numId="13">
    <w:abstractNumId w:val="5"/>
  </w:num>
  <w:num w:numId="14">
    <w:abstractNumId w:val="8"/>
  </w:num>
  <w:num w:numId="15">
    <w:abstractNumId w:val="15"/>
  </w:num>
  <w:num w:numId="16">
    <w:abstractNumId w:val="0"/>
  </w:num>
  <w:num w:numId="17">
    <w:abstractNumId w:val="11"/>
  </w:num>
  <w:num w:numId="18">
    <w:abstractNumId w:val="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FA0"/>
    <w:rsid w:val="0000069A"/>
    <w:rsid w:val="00000819"/>
    <w:rsid w:val="000028D1"/>
    <w:rsid w:val="00002E65"/>
    <w:rsid w:val="000034B8"/>
    <w:rsid w:val="00003873"/>
    <w:rsid w:val="00003B6E"/>
    <w:rsid w:val="00003D1C"/>
    <w:rsid w:val="00006FD9"/>
    <w:rsid w:val="00007C30"/>
    <w:rsid w:val="00007E8F"/>
    <w:rsid w:val="00014A92"/>
    <w:rsid w:val="00015490"/>
    <w:rsid w:val="00016ACA"/>
    <w:rsid w:val="00021694"/>
    <w:rsid w:val="000232FE"/>
    <w:rsid w:val="0002427F"/>
    <w:rsid w:val="0002487F"/>
    <w:rsid w:val="00026B83"/>
    <w:rsid w:val="00027376"/>
    <w:rsid w:val="000276AC"/>
    <w:rsid w:val="00030A99"/>
    <w:rsid w:val="000317C3"/>
    <w:rsid w:val="00031945"/>
    <w:rsid w:val="000321A7"/>
    <w:rsid w:val="000328B6"/>
    <w:rsid w:val="00036C98"/>
    <w:rsid w:val="00037158"/>
    <w:rsid w:val="00037409"/>
    <w:rsid w:val="0003747B"/>
    <w:rsid w:val="0004413D"/>
    <w:rsid w:val="000468CA"/>
    <w:rsid w:val="00047A74"/>
    <w:rsid w:val="000501D9"/>
    <w:rsid w:val="0005127E"/>
    <w:rsid w:val="00051ABC"/>
    <w:rsid w:val="000530A4"/>
    <w:rsid w:val="0005375D"/>
    <w:rsid w:val="0005403A"/>
    <w:rsid w:val="00054F7E"/>
    <w:rsid w:val="00055BC4"/>
    <w:rsid w:val="00055C32"/>
    <w:rsid w:val="000571EC"/>
    <w:rsid w:val="00060CE8"/>
    <w:rsid w:val="0006182C"/>
    <w:rsid w:val="00064F60"/>
    <w:rsid w:val="00066431"/>
    <w:rsid w:val="0006655C"/>
    <w:rsid w:val="0006744E"/>
    <w:rsid w:val="000701FE"/>
    <w:rsid w:val="00071681"/>
    <w:rsid w:val="00073FA0"/>
    <w:rsid w:val="0007494B"/>
    <w:rsid w:val="00075F2A"/>
    <w:rsid w:val="0007604F"/>
    <w:rsid w:val="00081340"/>
    <w:rsid w:val="00083E9C"/>
    <w:rsid w:val="00084270"/>
    <w:rsid w:val="00084BE5"/>
    <w:rsid w:val="00086C55"/>
    <w:rsid w:val="00090BB2"/>
    <w:rsid w:val="0009162E"/>
    <w:rsid w:val="000923B6"/>
    <w:rsid w:val="00093E33"/>
    <w:rsid w:val="00095A34"/>
    <w:rsid w:val="00096538"/>
    <w:rsid w:val="0009669D"/>
    <w:rsid w:val="000A1749"/>
    <w:rsid w:val="000A364C"/>
    <w:rsid w:val="000A3E3B"/>
    <w:rsid w:val="000A5DA8"/>
    <w:rsid w:val="000A6E3F"/>
    <w:rsid w:val="000B2BA8"/>
    <w:rsid w:val="000B351E"/>
    <w:rsid w:val="000B3E2D"/>
    <w:rsid w:val="000B49AF"/>
    <w:rsid w:val="000B5734"/>
    <w:rsid w:val="000B755B"/>
    <w:rsid w:val="000C0883"/>
    <w:rsid w:val="000C0AF0"/>
    <w:rsid w:val="000C0F4B"/>
    <w:rsid w:val="000C342D"/>
    <w:rsid w:val="000C3449"/>
    <w:rsid w:val="000C4922"/>
    <w:rsid w:val="000C5DA7"/>
    <w:rsid w:val="000C5FFD"/>
    <w:rsid w:val="000C6B61"/>
    <w:rsid w:val="000C72DE"/>
    <w:rsid w:val="000D0D74"/>
    <w:rsid w:val="000D294F"/>
    <w:rsid w:val="000D426E"/>
    <w:rsid w:val="000D4643"/>
    <w:rsid w:val="000D5973"/>
    <w:rsid w:val="000D66FF"/>
    <w:rsid w:val="000E00F4"/>
    <w:rsid w:val="000E05FF"/>
    <w:rsid w:val="000E06F0"/>
    <w:rsid w:val="000E0C04"/>
    <w:rsid w:val="000E132C"/>
    <w:rsid w:val="000E1670"/>
    <w:rsid w:val="000E1ACE"/>
    <w:rsid w:val="000E1F2C"/>
    <w:rsid w:val="000E4703"/>
    <w:rsid w:val="000E4721"/>
    <w:rsid w:val="000E5AE3"/>
    <w:rsid w:val="000E615B"/>
    <w:rsid w:val="000E78BD"/>
    <w:rsid w:val="000F32EC"/>
    <w:rsid w:val="000F5DE2"/>
    <w:rsid w:val="000F6D54"/>
    <w:rsid w:val="000F6ED8"/>
    <w:rsid w:val="000F731C"/>
    <w:rsid w:val="00101FAF"/>
    <w:rsid w:val="00102644"/>
    <w:rsid w:val="00102C2E"/>
    <w:rsid w:val="001033C6"/>
    <w:rsid w:val="00103D82"/>
    <w:rsid w:val="00104183"/>
    <w:rsid w:val="001051EC"/>
    <w:rsid w:val="001066A0"/>
    <w:rsid w:val="00106B4D"/>
    <w:rsid w:val="00106B9F"/>
    <w:rsid w:val="001112C1"/>
    <w:rsid w:val="00112150"/>
    <w:rsid w:val="001122E8"/>
    <w:rsid w:val="00112ECB"/>
    <w:rsid w:val="00114E25"/>
    <w:rsid w:val="00115103"/>
    <w:rsid w:val="00115F6D"/>
    <w:rsid w:val="00117869"/>
    <w:rsid w:val="0012030A"/>
    <w:rsid w:val="00120313"/>
    <w:rsid w:val="001205ED"/>
    <w:rsid w:val="001213AE"/>
    <w:rsid w:val="00122974"/>
    <w:rsid w:val="00122CFC"/>
    <w:rsid w:val="0012438D"/>
    <w:rsid w:val="00124B82"/>
    <w:rsid w:val="00125279"/>
    <w:rsid w:val="00125DFB"/>
    <w:rsid w:val="0012645E"/>
    <w:rsid w:val="001272BA"/>
    <w:rsid w:val="00130854"/>
    <w:rsid w:val="00130AD8"/>
    <w:rsid w:val="0013300F"/>
    <w:rsid w:val="001364A7"/>
    <w:rsid w:val="00140A8C"/>
    <w:rsid w:val="00141B1A"/>
    <w:rsid w:val="0014383B"/>
    <w:rsid w:val="00145512"/>
    <w:rsid w:val="0014631E"/>
    <w:rsid w:val="0014775C"/>
    <w:rsid w:val="00147D10"/>
    <w:rsid w:val="00147F5B"/>
    <w:rsid w:val="00150D06"/>
    <w:rsid w:val="001527A3"/>
    <w:rsid w:val="00154844"/>
    <w:rsid w:val="00154993"/>
    <w:rsid w:val="00156707"/>
    <w:rsid w:val="0015755E"/>
    <w:rsid w:val="0016007B"/>
    <w:rsid w:val="00160BD9"/>
    <w:rsid w:val="00160BEF"/>
    <w:rsid w:val="00163418"/>
    <w:rsid w:val="00164A54"/>
    <w:rsid w:val="00164F31"/>
    <w:rsid w:val="001668B9"/>
    <w:rsid w:val="00170F4C"/>
    <w:rsid w:val="0017290C"/>
    <w:rsid w:val="00174119"/>
    <w:rsid w:val="00175915"/>
    <w:rsid w:val="00175CD8"/>
    <w:rsid w:val="0017623D"/>
    <w:rsid w:val="00176429"/>
    <w:rsid w:val="0017671B"/>
    <w:rsid w:val="00176DCA"/>
    <w:rsid w:val="00180870"/>
    <w:rsid w:val="00183154"/>
    <w:rsid w:val="00186D45"/>
    <w:rsid w:val="00190104"/>
    <w:rsid w:val="00190746"/>
    <w:rsid w:val="00194741"/>
    <w:rsid w:val="0019575F"/>
    <w:rsid w:val="001A1D78"/>
    <w:rsid w:val="001A3E8D"/>
    <w:rsid w:val="001A414E"/>
    <w:rsid w:val="001A491B"/>
    <w:rsid w:val="001A4DC9"/>
    <w:rsid w:val="001A6211"/>
    <w:rsid w:val="001A74A9"/>
    <w:rsid w:val="001A7B1C"/>
    <w:rsid w:val="001A7FE4"/>
    <w:rsid w:val="001B14AE"/>
    <w:rsid w:val="001B16BB"/>
    <w:rsid w:val="001B2926"/>
    <w:rsid w:val="001B3A96"/>
    <w:rsid w:val="001B3B56"/>
    <w:rsid w:val="001B3BFF"/>
    <w:rsid w:val="001C0569"/>
    <w:rsid w:val="001C07DC"/>
    <w:rsid w:val="001C0AC1"/>
    <w:rsid w:val="001C3D06"/>
    <w:rsid w:val="001C4C7B"/>
    <w:rsid w:val="001C55F8"/>
    <w:rsid w:val="001C6070"/>
    <w:rsid w:val="001C6FAD"/>
    <w:rsid w:val="001D0330"/>
    <w:rsid w:val="001D1380"/>
    <w:rsid w:val="001D223D"/>
    <w:rsid w:val="001D2890"/>
    <w:rsid w:val="001D2B8E"/>
    <w:rsid w:val="001D2F9C"/>
    <w:rsid w:val="001D43CB"/>
    <w:rsid w:val="001E0864"/>
    <w:rsid w:val="001E0F42"/>
    <w:rsid w:val="001E0F93"/>
    <w:rsid w:val="001E182C"/>
    <w:rsid w:val="001E1B28"/>
    <w:rsid w:val="001E1CCE"/>
    <w:rsid w:val="001E4B18"/>
    <w:rsid w:val="001E4CC4"/>
    <w:rsid w:val="001E6819"/>
    <w:rsid w:val="001E7532"/>
    <w:rsid w:val="001E75D3"/>
    <w:rsid w:val="001F1879"/>
    <w:rsid w:val="001F2332"/>
    <w:rsid w:val="001F6093"/>
    <w:rsid w:val="001F629D"/>
    <w:rsid w:val="001F781E"/>
    <w:rsid w:val="002002DA"/>
    <w:rsid w:val="00201043"/>
    <w:rsid w:val="00201AE0"/>
    <w:rsid w:val="00203A4C"/>
    <w:rsid w:val="00203DD5"/>
    <w:rsid w:val="0020489C"/>
    <w:rsid w:val="002054EB"/>
    <w:rsid w:val="002059E2"/>
    <w:rsid w:val="00211954"/>
    <w:rsid w:val="00212ADB"/>
    <w:rsid w:val="00212E0B"/>
    <w:rsid w:val="00212E5F"/>
    <w:rsid w:val="002138E4"/>
    <w:rsid w:val="00216C9E"/>
    <w:rsid w:val="002171EA"/>
    <w:rsid w:val="00217CAB"/>
    <w:rsid w:val="00217CE9"/>
    <w:rsid w:val="002212F5"/>
    <w:rsid w:val="00221952"/>
    <w:rsid w:val="0022196D"/>
    <w:rsid w:val="002222B0"/>
    <w:rsid w:val="00224A61"/>
    <w:rsid w:val="002259D9"/>
    <w:rsid w:val="0022626C"/>
    <w:rsid w:val="002266CC"/>
    <w:rsid w:val="002276B8"/>
    <w:rsid w:val="00227B47"/>
    <w:rsid w:val="002300A7"/>
    <w:rsid w:val="00232376"/>
    <w:rsid w:val="00236322"/>
    <w:rsid w:val="00236925"/>
    <w:rsid w:val="00236E5C"/>
    <w:rsid w:val="0023715B"/>
    <w:rsid w:val="0024150A"/>
    <w:rsid w:val="00242DD7"/>
    <w:rsid w:val="002453A5"/>
    <w:rsid w:val="002474FB"/>
    <w:rsid w:val="00247A54"/>
    <w:rsid w:val="002510EA"/>
    <w:rsid w:val="0025135A"/>
    <w:rsid w:val="00252C64"/>
    <w:rsid w:val="002531D0"/>
    <w:rsid w:val="002540F3"/>
    <w:rsid w:val="002558E3"/>
    <w:rsid w:val="002566DD"/>
    <w:rsid w:val="00256C11"/>
    <w:rsid w:val="00257B68"/>
    <w:rsid w:val="00260A5F"/>
    <w:rsid w:val="00262218"/>
    <w:rsid w:val="00262CDC"/>
    <w:rsid w:val="00263252"/>
    <w:rsid w:val="00266268"/>
    <w:rsid w:val="00267266"/>
    <w:rsid w:val="0026780D"/>
    <w:rsid w:val="002700A9"/>
    <w:rsid w:val="0027053E"/>
    <w:rsid w:val="00270D3A"/>
    <w:rsid w:val="00270F6A"/>
    <w:rsid w:val="002750D2"/>
    <w:rsid w:val="0027547B"/>
    <w:rsid w:val="0028060A"/>
    <w:rsid w:val="0028263E"/>
    <w:rsid w:val="00284D6E"/>
    <w:rsid w:val="00285958"/>
    <w:rsid w:val="002863DC"/>
    <w:rsid w:val="00286735"/>
    <w:rsid w:val="00286D27"/>
    <w:rsid w:val="00287FB3"/>
    <w:rsid w:val="00290331"/>
    <w:rsid w:val="0029034F"/>
    <w:rsid w:val="0029069B"/>
    <w:rsid w:val="002913F2"/>
    <w:rsid w:val="002929E1"/>
    <w:rsid w:val="00294CB0"/>
    <w:rsid w:val="00295675"/>
    <w:rsid w:val="002A062B"/>
    <w:rsid w:val="002A4063"/>
    <w:rsid w:val="002A43BC"/>
    <w:rsid w:val="002A6B82"/>
    <w:rsid w:val="002B0D03"/>
    <w:rsid w:val="002B104E"/>
    <w:rsid w:val="002B181C"/>
    <w:rsid w:val="002B2447"/>
    <w:rsid w:val="002B3131"/>
    <w:rsid w:val="002B32BF"/>
    <w:rsid w:val="002B3A05"/>
    <w:rsid w:val="002B633C"/>
    <w:rsid w:val="002C1D10"/>
    <w:rsid w:val="002C54E7"/>
    <w:rsid w:val="002C5F07"/>
    <w:rsid w:val="002C61E4"/>
    <w:rsid w:val="002C6F02"/>
    <w:rsid w:val="002D107B"/>
    <w:rsid w:val="002D11F8"/>
    <w:rsid w:val="002D2AF4"/>
    <w:rsid w:val="002D2B64"/>
    <w:rsid w:val="002D359E"/>
    <w:rsid w:val="002D3B97"/>
    <w:rsid w:val="002D6264"/>
    <w:rsid w:val="002D6662"/>
    <w:rsid w:val="002D7462"/>
    <w:rsid w:val="002D77E9"/>
    <w:rsid w:val="002E10B7"/>
    <w:rsid w:val="002E1A57"/>
    <w:rsid w:val="002E2337"/>
    <w:rsid w:val="002E2863"/>
    <w:rsid w:val="002E3EBC"/>
    <w:rsid w:val="002E770B"/>
    <w:rsid w:val="002F0806"/>
    <w:rsid w:val="002F146E"/>
    <w:rsid w:val="002F16F1"/>
    <w:rsid w:val="002F16FB"/>
    <w:rsid w:val="002F1D13"/>
    <w:rsid w:val="002F29EE"/>
    <w:rsid w:val="002F3617"/>
    <w:rsid w:val="002F3C29"/>
    <w:rsid w:val="002F4675"/>
    <w:rsid w:val="002F5C2A"/>
    <w:rsid w:val="002F6200"/>
    <w:rsid w:val="002F68E6"/>
    <w:rsid w:val="002F6E02"/>
    <w:rsid w:val="003008D1"/>
    <w:rsid w:val="00303310"/>
    <w:rsid w:val="00303430"/>
    <w:rsid w:val="003034CA"/>
    <w:rsid w:val="00305396"/>
    <w:rsid w:val="00305576"/>
    <w:rsid w:val="00305937"/>
    <w:rsid w:val="003065D6"/>
    <w:rsid w:val="003108B7"/>
    <w:rsid w:val="0031095C"/>
    <w:rsid w:val="00314096"/>
    <w:rsid w:val="003159C7"/>
    <w:rsid w:val="003160A8"/>
    <w:rsid w:val="003165E3"/>
    <w:rsid w:val="003172A3"/>
    <w:rsid w:val="00317488"/>
    <w:rsid w:val="00317955"/>
    <w:rsid w:val="00320C08"/>
    <w:rsid w:val="00321537"/>
    <w:rsid w:val="00322D30"/>
    <w:rsid w:val="00324AC9"/>
    <w:rsid w:val="00325498"/>
    <w:rsid w:val="00325685"/>
    <w:rsid w:val="0032690E"/>
    <w:rsid w:val="00326C8E"/>
    <w:rsid w:val="003307FE"/>
    <w:rsid w:val="003326B3"/>
    <w:rsid w:val="003345A1"/>
    <w:rsid w:val="003347F6"/>
    <w:rsid w:val="00337CDA"/>
    <w:rsid w:val="00337E80"/>
    <w:rsid w:val="0034229F"/>
    <w:rsid w:val="003440AA"/>
    <w:rsid w:val="003444AC"/>
    <w:rsid w:val="003451EC"/>
    <w:rsid w:val="00346317"/>
    <w:rsid w:val="003466C4"/>
    <w:rsid w:val="00351AF4"/>
    <w:rsid w:val="00352FC1"/>
    <w:rsid w:val="00353EFF"/>
    <w:rsid w:val="00354074"/>
    <w:rsid w:val="003551AF"/>
    <w:rsid w:val="0035550C"/>
    <w:rsid w:val="0035572D"/>
    <w:rsid w:val="003608A1"/>
    <w:rsid w:val="003609D2"/>
    <w:rsid w:val="0036164C"/>
    <w:rsid w:val="00361D52"/>
    <w:rsid w:val="00362138"/>
    <w:rsid w:val="003638B0"/>
    <w:rsid w:val="003667C7"/>
    <w:rsid w:val="00366F94"/>
    <w:rsid w:val="00370C4B"/>
    <w:rsid w:val="00371178"/>
    <w:rsid w:val="003711D6"/>
    <w:rsid w:val="003742BC"/>
    <w:rsid w:val="00374BAD"/>
    <w:rsid w:val="00375082"/>
    <w:rsid w:val="00377FF1"/>
    <w:rsid w:val="00380F9F"/>
    <w:rsid w:val="003825D3"/>
    <w:rsid w:val="00382601"/>
    <w:rsid w:val="003827E4"/>
    <w:rsid w:val="0038489F"/>
    <w:rsid w:val="00390573"/>
    <w:rsid w:val="00391751"/>
    <w:rsid w:val="0039284C"/>
    <w:rsid w:val="0039469F"/>
    <w:rsid w:val="00395028"/>
    <w:rsid w:val="003961C5"/>
    <w:rsid w:val="003A1D44"/>
    <w:rsid w:val="003A32C5"/>
    <w:rsid w:val="003A4EF1"/>
    <w:rsid w:val="003A5731"/>
    <w:rsid w:val="003A5BEC"/>
    <w:rsid w:val="003A692F"/>
    <w:rsid w:val="003A6951"/>
    <w:rsid w:val="003A6E6C"/>
    <w:rsid w:val="003B1EF1"/>
    <w:rsid w:val="003B2286"/>
    <w:rsid w:val="003B3384"/>
    <w:rsid w:val="003B41AF"/>
    <w:rsid w:val="003B43A2"/>
    <w:rsid w:val="003B475C"/>
    <w:rsid w:val="003B63F5"/>
    <w:rsid w:val="003B6CB7"/>
    <w:rsid w:val="003B792D"/>
    <w:rsid w:val="003B7C89"/>
    <w:rsid w:val="003B7F0F"/>
    <w:rsid w:val="003C0871"/>
    <w:rsid w:val="003C0A31"/>
    <w:rsid w:val="003C0BD2"/>
    <w:rsid w:val="003C1271"/>
    <w:rsid w:val="003C4894"/>
    <w:rsid w:val="003C4984"/>
    <w:rsid w:val="003C4BAA"/>
    <w:rsid w:val="003C5337"/>
    <w:rsid w:val="003C57AE"/>
    <w:rsid w:val="003C67DC"/>
    <w:rsid w:val="003C731B"/>
    <w:rsid w:val="003D1266"/>
    <w:rsid w:val="003D2C7D"/>
    <w:rsid w:val="003D2EC4"/>
    <w:rsid w:val="003D494E"/>
    <w:rsid w:val="003D5B38"/>
    <w:rsid w:val="003D63F5"/>
    <w:rsid w:val="003D6C1F"/>
    <w:rsid w:val="003D7191"/>
    <w:rsid w:val="003E01E7"/>
    <w:rsid w:val="003E2D62"/>
    <w:rsid w:val="003E44A7"/>
    <w:rsid w:val="003E48F1"/>
    <w:rsid w:val="003E5079"/>
    <w:rsid w:val="003E54CC"/>
    <w:rsid w:val="003E5A06"/>
    <w:rsid w:val="003E5C79"/>
    <w:rsid w:val="003E7515"/>
    <w:rsid w:val="003F0262"/>
    <w:rsid w:val="003F0F73"/>
    <w:rsid w:val="003F23D3"/>
    <w:rsid w:val="003F2D81"/>
    <w:rsid w:val="003F487C"/>
    <w:rsid w:val="003F49DD"/>
    <w:rsid w:val="003F54E0"/>
    <w:rsid w:val="003F5910"/>
    <w:rsid w:val="003F5DD3"/>
    <w:rsid w:val="003F74B8"/>
    <w:rsid w:val="003F773E"/>
    <w:rsid w:val="0040060A"/>
    <w:rsid w:val="00400DD5"/>
    <w:rsid w:val="0040157D"/>
    <w:rsid w:val="00403D14"/>
    <w:rsid w:val="004105CB"/>
    <w:rsid w:val="0041282C"/>
    <w:rsid w:val="00414BE0"/>
    <w:rsid w:val="00417A77"/>
    <w:rsid w:val="00420507"/>
    <w:rsid w:val="00421E5C"/>
    <w:rsid w:val="004247C1"/>
    <w:rsid w:val="0042588F"/>
    <w:rsid w:val="00425CAE"/>
    <w:rsid w:val="00426021"/>
    <w:rsid w:val="00427221"/>
    <w:rsid w:val="0042746A"/>
    <w:rsid w:val="00431BCF"/>
    <w:rsid w:val="004325FD"/>
    <w:rsid w:val="00432CD8"/>
    <w:rsid w:val="00432ED8"/>
    <w:rsid w:val="00436646"/>
    <w:rsid w:val="004366AB"/>
    <w:rsid w:val="004370C9"/>
    <w:rsid w:val="00437E1F"/>
    <w:rsid w:val="004420D9"/>
    <w:rsid w:val="00442EA0"/>
    <w:rsid w:val="00445EEB"/>
    <w:rsid w:val="00447995"/>
    <w:rsid w:val="00450751"/>
    <w:rsid w:val="00451536"/>
    <w:rsid w:val="004517A9"/>
    <w:rsid w:val="0045442E"/>
    <w:rsid w:val="0045461F"/>
    <w:rsid w:val="004568E9"/>
    <w:rsid w:val="0045692F"/>
    <w:rsid w:val="00460CA0"/>
    <w:rsid w:val="00463E89"/>
    <w:rsid w:val="0046549E"/>
    <w:rsid w:val="00465FC1"/>
    <w:rsid w:val="004665DE"/>
    <w:rsid w:val="00466BDE"/>
    <w:rsid w:val="004700D8"/>
    <w:rsid w:val="00471933"/>
    <w:rsid w:val="004724CE"/>
    <w:rsid w:val="00472686"/>
    <w:rsid w:val="00472DE1"/>
    <w:rsid w:val="00474641"/>
    <w:rsid w:val="00474F41"/>
    <w:rsid w:val="00477220"/>
    <w:rsid w:val="00477FF0"/>
    <w:rsid w:val="0048250A"/>
    <w:rsid w:val="00483139"/>
    <w:rsid w:val="00483C1F"/>
    <w:rsid w:val="00485243"/>
    <w:rsid w:val="0048651D"/>
    <w:rsid w:val="00486A25"/>
    <w:rsid w:val="00487785"/>
    <w:rsid w:val="004906CB"/>
    <w:rsid w:val="00493385"/>
    <w:rsid w:val="0049338C"/>
    <w:rsid w:val="00494875"/>
    <w:rsid w:val="00495085"/>
    <w:rsid w:val="00496761"/>
    <w:rsid w:val="004A1D03"/>
    <w:rsid w:val="004A2EC7"/>
    <w:rsid w:val="004A3652"/>
    <w:rsid w:val="004A3C4B"/>
    <w:rsid w:val="004A3F84"/>
    <w:rsid w:val="004A5361"/>
    <w:rsid w:val="004A5EDB"/>
    <w:rsid w:val="004A64B1"/>
    <w:rsid w:val="004A6D2D"/>
    <w:rsid w:val="004A6DCC"/>
    <w:rsid w:val="004A78C4"/>
    <w:rsid w:val="004A7BBB"/>
    <w:rsid w:val="004B0434"/>
    <w:rsid w:val="004B16D0"/>
    <w:rsid w:val="004B2589"/>
    <w:rsid w:val="004B2EC6"/>
    <w:rsid w:val="004B495A"/>
    <w:rsid w:val="004B5169"/>
    <w:rsid w:val="004B5B86"/>
    <w:rsid w:val="004B6261"/>
    <w:rsid w:val="004B6B90"/>
    <w:rsid w:val="004B78FE"/>
    <w:rsid w:val="004C6AB2"/>
    <w:rsid w:val="004C7FF9"/>
    <w:rsid w:val="004D089D"/>
    <w:rsid w:val="004D142B"/>
    <w:rsid w:val="004D1E7A"/>
    <w:rsid w:val="004D3CA2"/>
    <w:rsid w:val="004D42C7"/>
    <w:rsid w:val="004D522C"/>
    <w:rsid w:val="004D5392"/>
    <w:rsid w:val="004E1588"/>
    <w:rsid w:val="004E1C4F"/>
    <w:rsid w:val="004E202B"/>
    <w:rsid w:val="004E2BC0"/>
    <w:rsid w:val="004E31A2"/>
    <w:rsid w:val="004E3498"/>
    <w:rsid w:val="004E4491"/>
    <w:rsid w:val="004E53A3"/>
    <w:rsid w:val="004E55E0"/>
    <w:rsid w:val="004E5FBD"/>
    <w:rsid w:val="004E6FB6"/>
    <w:rsid w:val="004F0E27"/>
    <w:rsid w:val="004F16F8"/>
    <w:rsid w:val="004F1BA0"/>
    <w:rsid w:val="004F1D28"/>
    <w:rsid w:val="004F2E23"/>
    <w:rsid w:val="004F32D9"/>
    <w:rsid w:val="004F38FD"/>
    <w:rsid w:val="004F3CEB"/>
    <w:rsid w:val="004F4C0C"/>
    <w:rsid w:val="004F6255"/>
    <w:rsid w:val="00500686"/>
    <w:rsid w:val="00501AC3"/>
    <w:rsid w:val="005025F6"/>
    <w:rsid w:val="005031EF"/>
    <w:rsid w:val="005033FF"/>
    <w:rsid w:val="005037A3"/>
    <w:rsid w:val="005044BC"/>
    <w:rsid w:val="00505976"/>
    <w:rsid w:val="0050677E"/>
    <w:rsid w:val="005068DE"/>
    <w:rsid w:val="00510E42"/>
    <w:rsid w:val="0051134F"/>
    <w:rsid w:val="0051243D"/>
    <w:rsid w:val="0051259B"/>
    <w:rsid w:val="005128F7"/>
    <w:rsid w:val="00513E01"/>
    <w:rsid w:val="00515E1A"/>
    <w:rsid w:val="005163CE"/>
    <w:rsid w:val="00516BD0"/>
    <w:rsid w:val="00516E81"/>
    <w:rsid w:val="00517903"/>
    <w:rsid w:val="0052043D"/>
    <w:rsid w:val="00521539"/>
    <w:rsid w:val="00521C94"/>
    <w:rsid w:val="00523647"/>
    <w:rsid w:val="0052398C"/>
    <w:rsid w:val="00524D74"/>
    <w:rsid w:val="005250EB"/>
    <w:rsid w:val="00525979"/>
    <w:rsid w:val="00531B20"/>
    <w:rsid w:val="00531E63"/>
    <w:rsid w:val="00531EF5"/>
    <w:rsid w:val="005325CF"/>
    <w:rsid w:val="00532F8B"/>
    <w:rsid w:val="00533D43"/>
    <w:rsid w:val="005340E1"/>
    <w:rsid w:val="005341D2"/>
    <w:rsid w:val="00536CA3"/>
    <w:rsid w:val="00540723"/>
    <w:rsid w:val="00541001"/>
    <w:rsid w:val="00542B66"/>
    <w:rsid w:val="00543465"/>
    <w:rsid w:val="005438D3"/>
    <w:rsid w:val="00545DD4"/>
    <w:rsid w:val="0054786C"/>
    <w:rsid w:val="00550FDF"/>
    <w:rsid w:val="00551329"/>
    <w:rsid w:val="0055212C"/>
    <w:rsid w:val="00552AFE"/>
    <w:rsid w:val="00554298"/>
    <w:rsid w:val="0055602F"/>
    <w:rsid w:val="00556316"/>
    <w:rsid w:val="00556F64"/>
    <w:rsid w:val="00557A4A"/>
    <w:rsid w:val="0056018C"/>
    <w:rsid w:val="00560B6B"/>
    <w:rsid w:val="00560E17"/>
    <w:rsid w:val="00561B61"/>
    <w:rsid w:val="005629EE"/>
    <w:rsid w:val="005640F9"/>
    <w:rsid w:val="00565720"/>
    <w:rsid w:val="00565F36"/>
    <w:rsid w:val="00565FE2"/>
    <w:rsid w:val="005661B4"/>
    <w:rsid w:val="0056744F"/>
    <w:rsid w:val="005674D5"/>
    <w:rsid w:val="0056756B"/>
    <w:rsid w:val="00570475"/>
    <w:rsid w:val="005737DE"/>
    <w:rsid w:val="005740E0"/>
    <w:rsid w:val="00577E1A"/>
    <w:rsid w:val="00577EAA"/>
    <w:rsid w:val="00580F81"/>
    <w:rsid w:val="0058242C"/>
    <w:rsid w:val="00583CAB"/>
    <w:rsid w:val="00585052"/>
    <w:rsid w:val="00585176"/>
    <w:rsid w:val="005860DB"/>
    <w:rsid w:val="00586136"/>
    <w:rsid w:val="005866BA"/>
    <w:rsid w:val="00591601"/>
    <w:rsid w:val="005916E6"/>
    <w:rsid w:val="00593A47"/>
    <w:rsid w:val="00596348"/>
    <w:rsid w:val="0059725C"/>
    <w:rsid w:val="00597992"/>
    <w:rsid w:val="005A001F"/>
    <w:rsid w:val="005A0FFB"/>
    <w:rsid w:val="005A18A9"/>
    <w:rsid w:val="005A2D39"/>
    <w:rsid w:val="005A3788"/>
    <w:rsid w:val="005A3931"/>
    <w:rsid w:val="005A39D9"/>
    <w:rsid w:val="005A4AFB"/>
    <w:rsid w:val="005A5C3A"/>
    <w:rsid w:val="005A6DE9"/>
    <w:rsid w:val="005A7AA9"/>
    <w:rsid w:val="005B00C7"/>
    <w:rsid w:val="005B0F47"/>
    <w:rsid w:val="005B103B"/>
    <w:rsid w:val="005B1076"/>
    <w:rsid w:val="005B1A9F"/>
    <w:rsid w:val="005B3265"/>
    <w:rsid w:val="005B388E"/>
    <w:rsid w:val="005B451A"/>
    <w:rsid w:val="005B4C77"/>
    <w:rsid w:val="005B5ED2"/>
    <w:rsid w:val="005B64EB"/>
    <w:rsid w:val="005B66FD"/>
    <w:rsid w:val="005B6DFB"/>
    <w:rsid w:val="005B74CE"/>
    <w:rsid w:val="005C0065"/>
    <w:rsid w:val="005C0896"/>
    <w:rsid w:val="005C0B5D"/>
    <w:rsid w:val="005C0ED0"/>
    <w:rsid w:val="005C11D2"/>
    <w:rsid w:val="005C12E5"/>
    <w:rsid w:val="005C193A"/>
    <w:rsid w:val="005C2ED3"/>
    <w:rsid w:val="005C312A"/>
    <w:rsid w:val="005C67B7"/>
    <w:rsid w:val="005C6944"/>
    <w:rsid w:val="005C70DA"/>
    <w:rsid w:val="005C724A"/>
    <w:rsid w:val="005D0286"/>
    <w:rsid w:val="005D037B"/>
    <w:rsid w:val="005D1113"/>
    <w:rsid w:val="005D42E0"/>
    <w:rsid w:val="005D481B"/>
    <w:rsid w:val="005D6A4E"/>
    <w:rsid w:val="005E0A72"/>
    <w:rsid w:val="005E174C"/>
    <w:rsid w:val="005E3255"/>
    <w:rsid w:val="005E328D"/>
    <w:rsid w:val="005E5ABC"/>
    <w:rsid w:val="005E6B6B"/>
    <w:rsid w:val="005E7385"/>
    <w:rsid w:val="005F1BB4"/>
    <w:rsid w:val="005F4CDF"/>
    <w:rsid w:val="005F66D0"/>
    <w:rsid w:val="005F749C"/>
    <w:rsid w:val="00601C94"/>
    <w:rsid w:val="00601E6A"/>
    <w:rsid w:val="00602A24"/>
    <w:rsid w:val="006040A3"/>
    <w:rsid w:val="006053E1"/>
    <w:rsid w:val="006074A1"/>
    <w:rsid w:val="0061009B"/>
    <w:rsid w:val="006104E4"/>
    <w:rsid w:val="00610914"/>
    <w:rsid w:val="00611DD3"/>
    <w:rsid w:val="00611F4E"/>
    <w:rsid w:val="00613BE4"/>
    <w:rsid w:val="00614570"/>
    <w:rsid w:val="00614B96"/>
    <w:rsid w:val="00614C9F"/>
    <w:rsid w:val="0061520B"/>
    <w:rsid w:val="00615E66"/>
    <w:rsid w:val="0061664C"/>
    <w:rsid w:val="0061740A"/>
    <w:rsid w:val="00617642"/>
    <w:rsid w:val="006248F5"/>
    <w:rsid w:val="00624C79"/>
    <w:rsid w:val="006262C9"/>
    <w:rsid w:val="00626328"/>
    <w:rsid w:val="00626BCB"/>
    <w:rsid w:val="00627BA8"/>
    <w:rsid w:val="00627BF3"/>
    <w:rsid w:val="0063333A"/>
    <w:rsid w:val="00635EF1"/>
    <w:rsid w:val="0063759C"/>
    <w:rsid w:val="00640EB6"/>
    <w:rsid w:val="00642883"/>
    <w:rsid w:val="00642F0B"/>
    <w:rsid w:val="00644EC9"/>
    <w:rsid w:val="00646A86"/>
    <w:rsid w:val="00646E73"/>
    <w:rsid w:val="00647FFE"/>
    <w:rsid w:val="006506A9"/>
    <w:rsid w:val="00650A09"/>
    <w:rsid w:val="006512A1"/>
    <w:rsid w:val="006516A4"/>
    <w:rsid w:val="0065285D"/>
    <w:rsid w:val="00653D1B"/>
    <w:rsid w:val="00653D5D"/>
    <w:rsid w:val="00653D78"/>
    <w:rsid w:val="0065518E"/>
    <w:rsid w:val="006564C0"/>
    <w:rsid w:val="006575D9"/>
    <w:rsid w:val="00657614"/>
    <w:rsid w:val="0065771B"/>
    <w:rsid w:val="00657DA3"/>
    <w:rsid w:val="00660B1A"/>
    <w:rsid w:val="00662E62"/>
    <w:rsid w:val="006633A5"/>
    <w:rsid w:val="00667225"/>
    <w:rsid w:val="00671768"/>
    <w:rsid w:val="006743E1"/>
    <w:rsid w:val="00674824"/>
    <w:rsid w:val="006761A5"/>
    <w:rsid w:val="006764CA"/>
    <w:rsid w:val="006803E3"/>
    <w:rsid w:val="00681395"/>
    <w:rsid w:val="00681AE0"/>
    <w:rsid w:val="00682187"/>
    <w:rsid w:val="006823CC"/>
    <w:rsid w:val="00683569"/>
    <w:rsid w:val="00684AFB"/>
    <w:rsid w:val="00685724"/>
    <w:rsid w:val="00686403"/>
    <w:rsid w:val="00687923"/>
    <w:rsid w:val="00691509"/>
    <w:rsid w:val="006917E2"/>
    <w:rsid w:val="00691B1D"/>
    <w:rsid w:val="00692679"/>
    <w:rsid w:val="00692DFC"/>
    <w:rsid w:val="0069313B"/>
    <w:rsid w:val="00697243"/>
    <w:rsid w:val="006978F7"/>
    <w:rsid w:val="00697E1A"/>
    <w:rsid w:val="006A3673"/>
    <w:rsid w:val="006A5FC7"/>
    <w:rsid w:val="006B1465"/>
    <w:rsid w:val="006B17C3"/>
    <w:rsid w:val="006B2751"/>
    <w:rsid w:val="006B5791"/>
    <w:rsid w:val="006B600C"/>
    <w:rsid w:val="006B7739"/>
    <w:rsid w:val="006B7A43"/>
    <w:rsid w:val="006C05D3"/>
    <w:rsid w:val="006C0882"/>
    <w:rsid w:val="006C0C7F"/>
    <w:rsid w:val="006C42CF"/>
    <w:rsid w:val="006C4D07"/>
    <w:rsid w:val="006C4D25"/>
    <w:rsid w:val="006C571F"/>
    <w:rsid w:val="006C7733"/>
    <w:rsid w:val="006C79BC"/>
    <w:rsid w:val="006C7E45"/>
    <w:rsid w:val="006D2CAC"/>
    <w:rsid w:val="006D3719"/>
    <w:rsid w:val="006D64A6"/>
    <w:rsid w:val="006D6BC7"/>
    <w:rsid w:val="006E0084"/>
    <w:rsid w:val="006E1C09"/>
    <w:rsid w:val="006E3E4E"/>
    <w:rsid w:val="006E50D6"/>
    <w:rsid w:val="006E5C59"/>
    <w:rsid w:val="006E5CD6"/>
    <w:rsid w:val="006E7761"/>
    <w:rsid w:val="006E78F5"/>
    <w:rsid w:val="006E7ABE"/>
    <w:rsid w:val="006F084F"/>
    <w:rsid w:val="006F260F"/>
    <w:rsid w:val="006F2B24"/>
    <w:rsid w:val="006F2E8A"/>
    <w:rsid w:val="006F5A02"/>
    <w:rsid w:val="006F5B34"/>
    <w:rsid w:val="006F7080"/>
    <w:rsid w:val="006F7583"/>
    <w:rsid w:val="00700A24"/>
    <w:rsid w:val="007014EC"/>
    <w:rsid w:val="0070169F"/>
    <w:rsid w:val="00701F50"/>
    <w:rsid w:val="00703398"/>
    <w:rsid w:val="00704040"/>
    <w:rsid w:val="00705188"/>
    <w:rsid w:val="00706469"/>
    <w:rsid w:val="0071028B"/>
    <w:rsid w:val="00711610"/>
    <w:rsid w:val="0071322F"/>
    <w:rsid w:val="00714656"/>
    <w:rsid w:val="0071470B"/>
    <w:rsid w:val="007149CC"/>
    <w:rsid w:val="00714B55"/>
    <w:rsid w:val="007151AC"/>
    <w:rsid w:val="0071537E"/>
    <w:rsid w:val="00715FE1"/>
    <w:rsid w:val="00720605"/>
    <w:rsid w:val="00720B25"/>
    <w:rsid w:val="00721849"/>
    <w:rsid w:val="00721A95"/>
    <w:rsid w:val="00723426"/>
    <w:rsid w:val="00723A43"/>
    <w:rsid w:val="00723D75"/>
    <w:rsid w:val="00723E19"/>
    <w:rsid w:val="007245CC"/>
    <w:rsid w:val="00731FB6"/>
    <w:rsid w:val="00735CD4"/>
    <w:rsid w:val="0073699D"/>
    <w:rsid w:val="00737236"/>
    <w:rsid w:val="00737ADB"/>
    <w:rsid w:val="00737DFB"/>
    <w:rsid w:val="007415D1"/>
    <w:rsid w:val="007429D2"/>
    <w:rsid w:val="007432D6"/>
    <w:rsid w:val="007448CA"/>
    <w:rsid w:val="0074601D"/>
    <w:rsid w:val="00747AA2"/>
    <w:rsid w:val="007503BA"/>
    <w:rsid w:val="0075135B"/>
    <w:rsid w:val="00752318"/>
    <w:rsid w:val="00753310"/>
    <w:rsid w:val="00753521"/>
    <w:rsid w:val="0075397A"/>
    <w:rsid w:val="00754593"/>
    <w:rsid w:val="00754BDF"/>
    <w:rsid w:val="00755065"/>
    <w:rsid w:val="00755B02"/>
    <w:rsid w:val="0075649C"/>
    <w:rsid w:val="007564C6"/>
    <w:rsid w:val="00756799"/>
    <w:rsid w:val="00757A13"/>
    <w:rsid w:val="007626C1"/>
    <w:rsid w:val="0076575B"/>
    <w:rsid w:val="007659D2"/>
    <w:rsid w:val="0076745F"/>
    <w:rsid w:val="0076748A"/>
    <w:rsid w:val="00770A18"/>
    <w:rsid w:val="00771A77"/>
    <w:rsid w:val="00773977"/>
    <w:rsid w:val="00774314"/>
    <w:rsid w:val="00774A50"/>
    <w:rsid w:val="007779B2"/>
    <w:rsid w:val="00777BF2"/>
    <w:rsid w:val="007811C7"/>
    <w:rsid w:val="007873ED"/>
    <w:rsid w:val="007877D7"/>
    <w:rsid w:val="007916F4"/>
    <w:rsid w:val="007924AE"/>
    <w:rsid w:val="00794BBA"/>
    <w:rsid w:val="00795AC4"/>
    <w:rsid w:val="00795C6D"/>
    <w:rsid w:val="00795D84"/>
    <w:rsid w:val="00796F1E"/>
    <w:rsid w:val="007A1635"/>
    <w:rsid w:val="007A24A6"/>
    <w:rsid w:val="007A2A75"/>
    <w:rsid w:val="007A4D05"/>
    <w:rsid w:val="007A5481"/>
    <w:rsid w:val="007A5B2F"/>
    <w:rsid w:val="007A79AE"/>
    <w:rsid w:val="007B0B0D"/>
    <w:rsid w:val="007B1048"/>
    <w:rsid w:val="007B30C1"/>
    <w:rsid w:val="007B5857"/>
    <w:rsid w:val="007B77AD"/>
    <w:rsid w:val="007C2EF5"/>
    <w:rsid w:val="007C3244"/>
    <w:rsid w:val="007C4C3D"/>
    <w:rsid w:val="007C78F4"/>
    <w:rsid w:val="007C7C98"/>
    <w:rsid w:val="007D1E6A"/>
    <w:rsid w:val="007D2954"/>
    <w:rsid w:val="007D4584"/>
    <w:rsid w:val="007D51B4"/>
    <w:rsid w:val="007D7205"/>
    <w:rsid w:val="007E00BF"/>
    <w:rsid w:val="007E0F61"/>
    <w:rsid w:val="007E1EB0"/>
    <w:rsid w:val="007E2244"/>
    <w:rsid w:val="007E4709"/>
    <w:rsid w:val="007E47DA"/>
    <w:rsid w:val="007E7ED2"/>
    <w:rsid w:val="007F1091"/>
    <w:rsid w:val="007F1984"/>
    <w:rsid w:val="007F2ABC"/>
    <w:rsid w:val="007F40BD"/>
    <w:rsid w:val="007F4DF0"/>
    <w:rsid w:val="007F6E4D"/>
    <w:rsid w:val="007F7B65"/>
    <w:rsid w:val="007F7DE2"/>
    <w:rsid w:val="00800447"/>
    <w:rsid w:val="00802C0D"/>
    <w:rsid w:val="00803CF0"/>
    <w:rsid w:val="0080491E"/>
    <w:rsid w:val="0080539F"/>
    <w:rsid w:val="008059B0"/>
    <w:rsid w:val="00805B18"/>
    <w:rsid w:val="0081035C"/>
    <w:rsid w:val="0081350E"/>
    <w:rsid w:val="00814462"/>
    <w:rsid w:val="00814C9D"/>
    <w:rsid w:val="00816460"/>
    <w:rsid w:val="00820BDA"/>
    <w:rsid w:val="0082263E"/>
    <w:rsid w:val="0082268E"/>
    <w:rsid w:val="00823841"/>
    <w:rsid w:val="00823917"/>
    <w:rsid w:val="00823984"/>
    <w:rsid w:val="00823B00"/>
    <w:rsid w:val="00823C5F"/>
    <w:rsid w:val="0082481B"/>
    <w:rsid w:val="008252B6"/>
    <w:rsid w:val="0082570C"/>
    <w:rsid w:val="00826BB9"/>
    <w:rsid w:val="0082779E"/>
    <w:rsid w:val="0083033A"/>
    <w:rsid w:val="00832A56"/>
    <w:rsid w:val="00832E41"/>
    <w:rsid w:val="00834BCA"/>
    <w:rsid w:val="008355CB"/>
    <w:rsid w:val="00842CDC"/>
    <w:rsid w:val="008436C6"/>
    <w:rsid w:val="00843701"/>
    <w:rsid w:val="008446FE"/>
    <w:rsid w:val="008479A7"/>
    <w:rsid w:val="00847C45"/>
    <w:rsid w:val="008509A3"/>
    <w:rsid w:val="00850D51"/>
    <w:rsid w:val="00850E38"/>
    <w:rsid w:val="00853BF8"/>
    <w:rsid w:val="00854DE5"/>
    <w:rsid w:val="00855047"/>
    <w:rsid w:val="00855901"/>
    <w:rsid w:val="0085661E"/>
    <w:rsid w:val="00860852"/>
    <w:rsid w:val="00861044"/>
    <w:rsid w:val="00864865"/>
    <w:rsid w:val="00870636"/>
    <w:rsid w:val="00870C90"/>
    <w:rsid w:val="00873500"/>
    <w:rsid w:val="00874B7A"/>
    <w:rsid w:val="00875C75"/>
    <w:rsid w:val="00877373"/>
    <w:rsid w:val="0087791F"/>
    <w:rsid w:val="00881813"/>
    <w:rsid w:val="00882620"/>
    <w:rsid w:val="0088376A"/>
    <w:rsid w:val="00883BA2"/>
    <w:rsid w:val="0089064B"/>
    <w:rsid w:val="00891BB9"/>
    <w:rsid w:val="008924C5"/>
    <w:rsid w:val="00892C29"/>
    <w:rsid w:val="00892D59"/>
    <w:rsid w:val="00892F2F"/>
    <w:rsid w:val="008931AD"/>
    <w:rsid w:val="00893FF6"/>
    <w:rsid w:val="00894035"/>
    <w:rsid w:val="00894FE9"/>
    <w:rsid w:val="0089567F"/>
    <w:rsid w:val="0089588F"/>
    <w:rsid w:val="008A2910"/>
    <w:rsid w:val="008A2AD8"/>
    <w:rsid w:val="008A3AC5"/>
    <w:rsid w:val="008A4A3E"/>
    <w:rsid w:val="008A6E99"/>
    <w:rsid w:val="008A6FFD"/>
    <w:rsid w:val="008A7F77"/>
    <w:rsid w:val="008B0181"/>
    <w:rsid w:val="008B2973"/>
    <w:rsid w:val="008B2A02"/>
    <w:rsid w:val="008B364B"/>
    <w:rsid w:val="008B3CD2"/>
    <w:rsid w:val="008B628C"/>
    <w:rsid w:val="008B738C"/>
    <w:rsid w:val="008B7631"/>
    <w:rsid w:val="008C0215"/>
    <w:rsid w:val="008C0BD7"/>
    <w:rsid w:val="008C3000"/>
    <w:rsid w:val="008C31DC"/>
    <w:rsid w:val="008C6E61"/>
    <w:rsid w:val="008C6F56"/>
    <w:rsid w:val="008C7C2C"/>
    <w:rsid w:val="008D01F7"/>
    <w:rsid w:val="008D033C"/>
    <w:rsid w:val="008D351C"/>
    <w:rsid w:val="008D4BA7"/>
    <w:rsid w:val="008D531E"/>
    <w:rsid w:val="008D6299"/>
    <w:rsid w:val="008D6CA3"/>
    <w:rsid w:val="008E0C19"/>
    <w:rsid w:val="008E23C8"/>
    <w:rsid w:val="008E2D5E"/>
    <w:rsid w:val="008E3766"/>
    <w:rsid w:val="008E54FD"/>
    <w:rsid w:val="008E6AE2"/>
    <w:rsid w:val="008F134F"/>
    <w:rsid w:val="008F3C9F"/>
    <w:rsid w:val="008F6CE9"/>
    <w:rsid w:val="008F7F0B"/>
    <w:rsid w:val="009032F9"/>
    <w:rsid w:val="009038A2"/>
    <w:rsid w:val="00904510"/>
    <w:rsid w:val="00904DD5"/>
    <w:rsid w:val="0090550E"/>
    <w:rsid w:val="00905C95"/>
    <w:rsid w:val="00905C9F"/>
    <w:rsid w:val="009061F5"/>
    <w:rsid w:val="009067A8"/>
    <w:rsid w:val="00907981"/>
    <w:rsid w:val="00911214"/>
    <w:rsid w:val="0091153B"/>
    <w:rsid w:val="00913410"/>
    <w:rsid w:val="00916528"/>
    <w:rsid w:val="00916D1E"/>
    <w:rsid w:val="00920C8E"/>
    <w:rsid w:val="00920EBE"/>
    <w:rsid w:val="00921D4C"/>
    <w:rsid w:val="00922264"/>
    <w:rsid w:val="0092260C"/>
    <w:rsid w:val="00923852"/>
    <w:rsid w:val="00924422"/>
    <w:rsid w:val="009259E2"/>
    <w:rsid w:val="00930C06"/>
    <w:rsid w:val="009321F5"/>
    <w:rsid w:val="009337B0"/>
    <w:rsid w:val="0093749F"/>
    <w:rsid w:val="00937F39"/>
    <w:rsid w:val="00941B0D"/>
    <w:rsid w:val="009438E0"/>
    <w:rsid w:val="00943969"/>
    <w:rsid w:val="00944F96"/>
    <w:rsid w:val="00944FE1"/>
    <w:rsid w:val="00947E6C"/>
    <w:rsid w:val="00950240"/>
    <w:rsid w:val="00951194"/>
    <w:rsid w:val="00954726"/>
    <w:rsid w:val="00955886"/>
    <w:rsid w:val="00956430"/>
    <w:rsid w:val="00957EF6"/>
    <w:rsid w:val="0096054B"/>
    <w:rsid w:val="00960D04"/>
    <w:rsid w:val="009620EF"/>
    <w:rsid w:val="00962206"/>
    <w:rsid w:val="00963928"/>
    <w:rsid w:val="00964999"/>
    <w:rsid w:val="00964A86"/>
    <w:rsid w:val="00964F66"/>
    <w:rsid w:val="0096514B"/>
    <w:rsid w:val="009655FD"/>
    <w:rsid w:val="00966912"/>
    <w:rsid w:val="00966DAC"/>
    <w:rsid w:val="00966DF5"/>
    <w:rsid w:val="009677F5"/>
    <w:rsid w:val="00971746"/>
    <w:rsid w:val="00971BEE"/>
    <w:rsid w:val="00972124"/>
    <w:rsid w:val="009724E9"/>
    <w:rsid w:val="00973527"/>
    <w:rsid w:val="00976107"/>
    <w:rsid w:val="0098017C"/>
    <w:rsid w:val="00981CC4"/>
    <w:rsid w:val="00982106"/>
    <w:rsid w:val="00982D57"/>
    <w:rsid w:val="00982F86"/>
    <w:rsid w:val="009833AA"/>
    <w:rsid w:val="00983DB4"/>
    <w:rsid w:val="0098423F"/>
    <w:rsid w:val="00985BD7"/>
    <w:rsid w:val="0098678B"/>
    <w:rsid w:val="00987C8C"/>
    <w:rsid w:val="0099052C"/>
    <w:rsid w:val="009928BA"/>
    <w:rsid w:val="00993367"/>
    <w:rsid w:val="00993385"/>
    <w:rsid w:val="00993EE4"/>
    <w:rsid w:val="00994FF4"/>
    <w:rsid w:val="009955D7"/>
    <w:rsid w:val="00997412"/>
    <w:rsid w:val="00997602"/>
    <w:rsid w:val="00997CC6"/>
    <w:rsid w:val="009A254E"/>
    <w:rsid w:val="009A4EBB"/>
    <w:rsid w:val="009A4F50"/>
    <w:rsid w:val="009A5466"/>
    <w:rsid w:val="009A6229"/>
    <w:rsid w:val="009A7AD2"/>
    <w:rsid w:val="009B004B"/>
    <w:rsid w:val="009B0884"/>
    <w:rsid w:val="009B1574"/>
    <w:rsid w:val="009B1591"/>
    <w:rsid w:val="009B2D7B"/>
    <w:rsid w:val="009B3254"/>
    <w:rsid w:val="009B3369"/>
    <w:rsid w:val="009B3BA8"/>
    <w:rsid w:val="009B430B"/>
    <w:rsid w:val="009B4835"/>
    <w:rsid w:val="009B5AD6"/>
    <w:rsid w:val="009B663D"/>
    <w:rsid w:val="009B7BBD"/>
    <w:rsid w:val="009C240A"/>
    <w:rsid w:val="009C2E92"/>
    <w:rsid w:val="009C2F32"/>
    <w:rsid w:val="009C31F1"/>
    <w:rsid w:val="009C33C4"/>
    <w:rsid w:val="009C33DD"/>
    <w:rsid w:val="009C3BB1"/>
    <w:rsid w:val="009C561E"/>
    <w:rsid w:val="009C606D"/>
    <w:rsid w:val="009C77B2"/>
    <w:rsid w:val="009D05EA"/>
    <w:rsid w:val="009D146C"/>
    <w:rsid w:val="009D31A7"/>
    <w:rsid w:val="009D5D44"/>
    <w:rsid w:val="009D65D9"/>
    <w:rsid w:val="009D7A39"/>
    <w:rsid w:val="009E2B0D"/>
    <w:rsid w:val="009E2D7A"/>
    <w:rsid w:val="009E3457"/>
    <w:rsid w:val="009E39FC"/>
    <w:rsid w:val="009E412F"/>
    <w:rsid w:val="009E418F"/>
    <w:rsid w:val="009E51CC"/>
    <w:rsid w:val="009E60A1"/>
    <w:rsid w:val="009E626B"/>
    <w:rsid w:val="009E7BAD"/>
    <w:rsid w:val="009F04D4"/>
    <w:rsid w:val="009F23FE"/>
    <w:rsid w:val="009F26FE"/>
    <w:rsid w:val="009F2FDD"/>
    <w:rsid w:val="009F3696"/>
    <w:rsid w:val="00A004DD"/>
    <w:rsid w:val="00A01B9C"/>
    <w:rsid w:val="00A02712"/>
    <w:rsid w:val="00A03900"/>
    <w:rsid w:val="00A04765"/>
    <w:rsid w:val="00A05A86"/>
    <w:rsid w:val="00A103E1"/>
    <w:rsid w:val="00A10480"/>
    <w:rsid w:val="00A10E58"/>
    <w:rsid w:val="00A111D1"/>
    <w:rsid w:val="00A118D0"/>
    <w:rsid w:val="00A1240D"/>
    <w:rsid w:val="00A12A5D"/>
    <w:rsid w:val="00A16352"/>
    <w:rsid w:val="00A17CD5"/>
    <w:rsid w:val="00A202B3"/>
    <w:rsid w:val="00A21421"/>
    <w:rsid w:val="00A21428"/>
    <w:rsid w:val="00A23450"/>
    <w:rsid w:val="00A23DC8"/>
    <w:rsid w:val="00A24AA8"/>
    <w:rsid w:val="00A24D3C"/>
    <w:rsid w:val="00A30415"/>
    <w:rsid w:val="00A305B9"/>
    <w:rsid w:val="00A3095B"/>
    <w:rsid w:val="00A3200A"/>
    <w:rsid w:val="00A329BA"/>
    <w:rsid w:val="00A32EE3"/>
    <w:rsid w:val="00A345E2"/>
    <w:rsid w:val="00A35416"/>
    <w:rsid w:val="00A37DA1"/>
    <w:rsid w:val="00A37F41"/>
    <w:rsid w:val="00A40007"/>
    <w:rsid w:val="00A4015A"/>
    <w:rsid w:val="00A40C4E"/>
    <w:rsid w:val="00A416D7"/>
    <w:rsid w:val="00A4253F"/>
    <w:rsid w:val="00A42985"/>
    <w:rsid w:val="00A44CF3"/>
    <w:rsid w:val="00A4662F"/>
    <w:rsid w:val="00A47394"/>
    <w:rsid w:val="00A47AD5"/>
    <w:rsid w:val="00A47CFB"/>
    <w:rsid w:val="00A50ABC"/>
    <w:rsid w:val="00A51305"/>
    <w:rsid w:val="00A51BE1"/>
    <w:rsid w:val="00A536B0"/>
    <w:rsid w:val="00A53C95"/>
    <w:rsid w:val="00A55453"/>
    <w:rsid w:val="00A55A7C"/>
    <w:rsid w:val="00A56A36"/>
    <w:rsid w:val="00A60C79"/>
    <w:rsid w:val="00A60C83"/>
    <w:rsid w:val="00A617B9"/>
    <w:rsid w:val="00A61A1D"/>
    <w:rsid w:val="00A61CCC"/>
    <w:rsid w:val="00A6211C"/>
    <w:rsid w:val="00A62368"/>
    <w:rsid w:val="00A63210"/>
    <w:rsid w:val="00A64D67"/>
    <w:rsid w:val="00A64F9F"/>
    <w:rsid w:val="00A66446"/>
    <w:rsid w:val="00A67113"/>
    <w:rsid w:val="00A676CF"/>
    <w:rsid w:val="00A70482"/>
    <w:rsid w:val="00A704CC"/>
    <w:rsid w:val="00A70FB9"/>
    <w:rsid w:val="00A71151"/>
    <w:rsid w:val="00A7230A"/>
    <w:rsid w:val="00A7487C"/>
    <w:rsid w:val="00A7575D"/>
    <w:rsid w:val="00A80795"/>
    <w:rsid w:val="00A8116F"/>
    <w:rsid w:val="00A82014"/>
    <w:rsid w:val="00A8253C"/>
    <w:rsid w:val="00A84742"/>
    <w:rsid w:val="00A855A5"/>
    <w:rsid w:val="00A86333"/>
    <w:rsid w:val="00A8720F"/>
    <w:rsid w:val="00A904DB"/>
    <w:rsid w:val="00A90E27"/>
    <w:rsid w:val="00A91529"/>
    <w:rsid w:val="00A915EF"/>
    <w:rsid w:val="00A917B9"/>
    <w:rsid w:val="00A91BD4"/>
    <w:rsid w:val="00A92D46"/>
    <w:rsid w:val="00A93440"/>
    <w:rsid w:val="00A94597"/>
    <w:rsid w:val="00A9677B"/>
    <w:rsid w:val="00A96947"/>
    <w:rsid w:val="00A975B3"/>
    <w:rsid w:val="00A97BEE"/>
    <w:rsid w:val="00A97CBB"/>
    <w:rsid w:val="00AA214F"/>
    <w:rsid w:val="00AA3998"/>
    <w:rsid w:val="00AA3A84"/>
    <w:rsid w:val="00AA3F00"/>
    <w:rsid w:val="00AA4779"/>
    <w:rsid w:val="00AA69DF"/>
    <w:rsid w:val="00AA7EAE"/>
    <w:rsid w:val="00AB18FD"/>
    <w:rsid w:val="00AB1A7C"/>
    <w:rsid w:val="00AB1CF0"/>
    <w:rsid w:val="00AB23C9"/>
    <w:rsid w:val="00AB2FD6"/>
    <w:rsid w:val="00AB5037"/>
    <w:rsid w:val="00AB5E7D"/>
    <w:rsid w:val="00AC0694"/>
    <w:rsid w:val="00AC2114"/>
    <w:rsid w:val="00AC38E6"/>
    <w:rsid w:val="00AC4835"/>
    <w:rsid w:val="00AC51CF"/>
    <w:rsid w:val="00AC713E"/>
    <w:rsid w:val="00AD033A"/>
    <w:rsid w:val="00AD0B17"/>
    <w:rsid w:val="00AD0BCD"/>
    <w:rsid w:val="00AD19E0"/>
    <w:rsid w:val="00AD1D04"/>
    <w:rsid w:val="00AD37E5"/>
    <w:rsid w:val="00AD3D21"/>
    <w:rsid w:val="00AD4ABA"/>
    <w:rsid w:val="00AD5180"/>
    <w:rsid w:val="00AD5C46"/>
    <w:rsid w:val="00AD5C7B"/>
    <w:rsid w:val="00AD7007"/>
    <w:rsid w:val="00AD71D7"/>
    <w:rsid w:val="00AE3B35"/>
    <w:rsid w:val="00AE3E08"/>
    <w:rsid w:val="00AE5D27"/>
    <w:rsid w:val="00AE5F2D"/>
    <w:rsid w:val="00AE606E"/>
    <w:rsid w:val="00AE67B6"/>
    <w:rsid w:val="00AF05E2"/>
    <w:rsid w:val="00AF0C1D"/>
    <w:rsid w:val="00AF135D"/>
    <w:rsid w:val="00AF1750"/>
    <w:rsid w:val="00AF18B6"/>
    <w:rsid w:val="00AF2F9D"/>
    <w:rsid w:val="00AF333C"/>
    <w:rsid w:val="00AF45DC"/>
    <w:rsid w:val="00AF7A00"/>
    <w:rsid w:val="00B00599"/>
    <w:rsid w:val="00B0121F"/>
    <w:rsid w:val="00B045F4"/>
    <w:rsid w:val="00B04755"/>
    <w:rsid w:val="00B048A0"/>
    <w:rsid w:val="00B04C3E"/>
    <w:rsid w:val="00B06B94"/>
    <w:rsid w:val="00B10D97"/>
    <w:rsid w:val="00B14BE2"/>
    <w:rsid w:val="00B14D81"/>
    <w:rsid w:val="00B16967"/>
    <w:rsid w:val="00B20483"/>
    <w:rsid w:val="00B22F41"/>
    <w:rsid w:val="00B246B8"/>
    <w:rsid w:val="00B2591E"/>
    <w:rsid w:val="00B27A15"/>
    <w:rsid w:val="00B3187E"/>
    <w:rsid w:val="00B33022"/>
    <w:rsid w:val="00B35245"/>
    <w:rsid w:val="00B4205F"/>
    <w:rsid w:val="00B42510"/>
    <w:rsid w:val="00B43388"/>
    <w:rsid w:val="00B45630"/>
    <w:rsid w:val="00B4671D"/>
    <w:rsid w:val="00B473F7"/>
    <w:rsid w:val="00B5136D"/>
    <w:rsid w:val="00B51859"/>
    <w:rsid w:val="00B530A8"/>
    <w:rsid w:val="00B538A0"/>
    <w:rsid w:val="00B53A2C"/>
    <w:rsid w:val="00B5409B"/>
    <w:rsid w:val="00B55306"/>
    <w:rsid w:val="00B55757"/>
    <w:rsid w:val="00B5651A"/>
    <w:rsid w:val="00B5681B"/>
    <w:rsid w:val="00B57CC4"/>
    <w:rsid w:val="00B629D6"/>
    <w:rsid w:val="00B6349F"/>
    <w:rsid w:val="00B6384C"/>
    <w:rsid w:val="00B63E68"/>
    <w:rsid w:val="00B655C6"/>
    <w:rsid w:val="00B6681C"/>
    <w:rsid w:val="00B66CC1"/>
    <w:rsid w:val="00B71C95"/>
    <w:rsid w:val="00B71D20"/>
    <w:rsid w:val="00B7297A"/>
    <w:rsid w:val="00B76A3F"/>
    <w:rsid w:val="00B76FC1"/>
    <w:rsid w:val="00B77708"/>
    <w:rsid w:val="00B779E2"/>
    <w:rsid w:val="00B77DB2"/>
    <w:rsid w:val="00B77E4C"/>
    <w:rsid w:val="00B80A26"/>
    <w:rsid w:val="00B8112A"/>
    <w:rsid w:val="00B81C77"/>
    <w:rsid w:val="00B81EF4"/>
    <w:rsid w:val="00B823C4"/>
    <w:rsid w:val="00B828D3"/>
    <w:rsid w:val="00B82BF0"/>
    <w:rsid w:val="00B834A0"/>
    <w:rsid w:val="00B83A65"/>
    <w:rsid w:val="00B843E9"/>
    <w:rsid w:val="00B850D3"/>
    <w:rsid w:val="00B85859"/>
    <w:rsid w:val="00B86A14"/>
    <w:rsid w:val="00B90147"/>
    <w:rsid w:val="00B9135B"/>
    <w:rsid w:val="00B9221A"/>
    <w:rsid w:val="00B92846"/>
    <w:rsid w:val="00B92942"/>
    <w:rsid w:val="00BA08AD"/>
    <w:rsid w:val="00BA102B"/>
    <w:rsid w:val="00BA2422"/>
    <w:rsid w:val="00BA3375"/>
    <w:rsid w:val="00BA5744"/>
    <w:rsid w:val="00BA57B2"/>
    <w:rsid w:val="00BA601C"/>
    <w:rsid w:val="00BA63EA"/>
    <w:rsid w:val="00BB1132"/>
    <w:rsid w:val="00BB11DC"/>
    <w:rsid w:val="00BB77D9"/>
    <w:rsid w:val="00BC026E"/>
    <w:rsid w:val="00BC1C72"/>
    <w:rsid w:val="00BC3A5F"/>
    <w:rsid w:val="00BC4542"/>
    <w:rsid w:val="00BC4D19"/>
    <w:rsid w:val="00BC4F5C"/>
    <w:rsid w:val="00BC77F3"/>
    <w:rsid w:val="00BD16B0"/>
    <w:rsid w:val="00BD1862"/>
    <w:rsid w:val="00BD28CB"/>
    <w:rsid w:val="00BD4399"/>
    <w:rsid w:val="00BD5308"/>
    <w:rsid w:val="00BD5A67"/>
    <w:rsid w:val="00BD5EB8"/>
    <w:rsid w:val="00BD6585"/>
    <w:rsid w:val="00BD6D05"/>
    <w:rsid w:val="00BD6EC9"/>
    <w:rsid w:val="00BE0B67"/>
    <w:rsid w:val="00BE0CE8"/>
    <w:rsid w:val="00BE2708"/>
    <w:rsid w:val="00BE476B"/>
    <w:rsid w:val="00BE6D2A"/>
    <w:rsid w:val="00BE6D75"/>
    <w:rsid w:val="00BE7678"/>
    <w:rsid w:val="00BE7B7C"/>
    <w:rsid w:val="00BF07A9"/>
    <w:rsid w:val="00BF144A"/>
    <w:rsid w:val="00BF1DD7"/>
    <w:rsid w:val="00BF1ED0"/>
    <w:rsid w:val="00BF241E"/>
    <w:rsid w:val="00BF28B2"/>
    <w:rsid w:val="00BF5EB5"/>
    <w:rsid w:val="00C0085A"/>
    <w:rsid w:val="00C03854"/>
    <w:rsid w:val="00C03C01"/>
    <w:rsid w:val="00C03C0F"/>
    <w:rsid w:val="00C071EC"/>
    <w:rsid w:val="00C07F70"/>
    <w:rsid w:val="00C07FCE"/>
    <w:rsid w:val="00C12CBC"/>
    <w:rsid w:val="00C14274"/>
    <w:rsid w:val="00C14308"/>
    <w:rsid w:val="00C15DC1"/>
    <w:rsid w:val="00C215DA"/>
    <w:rsid w:val="00C21638"/>
    <w:rsid w:val="00C240BB"/>
    <w:rsid w:val="00C24257"/>
    <w:rsid w:val="00C244CE"/>
    <w:rsid w:val="00C2476F"/>
    <w:rsid w:val="00C26352"/>
    <w:rsid w:val="00C26FE2"/>
    <w:rsid w:val="00C27175"/>
    <w:rsid w:val="00C27866"/>
    <w:rsid w:val="00C30F0C"/>
    <w:rsid w:val="00C32772"/>
    <w:rsid w:val="00C32EB2"/>
    <w:rsid w:val="00C333EA"/>
    <w:rsid w:val="00C33458"/>
    <w:rsid w:val="00C40122"/>
    <w:rsid w:val="00C4027E"/>
    <w:rsid w:val="00C41228"/>
    <w:rsid w:val="00C42285"/>
    <w:rsid w:val="00C453B7"/>
    <w:rsid w:val="00C45D5F"/>
    <w:rsid w:val="00C46EA9"/>
    <w:rsid w:val="00C47480"/>
    <w:rsid w:val="00C477C3"/>
    <w:rsid w:val="00C47988"/>
    <w:rsid w:val="00C47F6F"/>
    <w:rsid w:val="00C57A74"/>
    <w:rsid w:val="00C60C5D"/>
    <w:rsid w:val="00C60E5B"/>
    <w:rsid w:val="00C62324"/>
    <w:rsid w:val="00C6238C"/>
    <w:rsid w:val="00C629BE"/>
    <w:rsid w:val="00C637E3"/>
    <w:rsid w:val="00C6518B"/>
    <w:rsid w:val="00C66115"/>
    <w:rsid w:val="00C66E02"/>
    <w:rsid w:val="00C6784C"/>
    <w:rsid w:val="00C67ED9"/>
    <w:rsid w:val="00C702A3"/>
    <w:rsid w:val="00C70C4A"/>
    <w:rsid w:val="00C7125F"/>
    <w:rsid w:val="00C71431"/>
    <w:rsid w:val="00C71517"/>
    <w:rsid w:val="00C72141"/>
    <w:rsid w:val="00C73E4B"/>
    <w:rsid w:val="00C746D0"/>
    <w:rsid w:val="00C75B9C"/>
    <w:rsid w:val="00C77528"/>
    <w:rsid w:val="00C778BB"/>
    <w:rsid w:val="00C80E86"/>
    <w:rsid w:val="00C80EC3"/>
    <w:rsid w:val="00C825D4"/>
    <w:rsid w:val="00C84CD8"/>
    <w:rsid w:val="00C84E0C"/>
    <w:rsid w:val="00C85365"/>
    <w:rsid w:val="00C853E9"/>
    <w:rsid w:val="00C85473"/>
    <w:rsid w:val="00C864DB"/>
    <w:rsid w:val="00C8773A"/>
    <w:rsid w:val="00C87B27"/>
    <w:rsid w:val="00C92DF5"/>
    <w:rsid w:val="00C94A8D"/>
    <w:rsid w:val="00C94EE9"/>
    <w:rsid w:val="00C96F02"/>
    <w:rsid w:val="00CA0094"/>
    <w:rsid w:val="00CA00A8"/>
    <w:rsid w:val="00CA233B"/>
    <w:rsid w:val="00CA2B90"/>
    <w:rsid w:val="00CA5D06"/>
    <w:rsid w:val="00CA61D0"/>
    <w:rsid w:val="00CA693C"/>
    <w:rsid w:val="00CB0009"/>
    <w:rsid w:val="00CB0B4A"/>
    <w:rsid w:val="00CB1D47"/>
    <w:rsid w:val="00CB2388"/>
    <w:rsid w:val="00CB2EF7"/>
    <w:rsid w:val="00CB3379"/>
    <w:rsid w:val="00CC15DC"/>
    <w:rsid w:val="00CC4524"/>
    <w:rsid w:val="00CC48F3"/>
    <w:rsid w:val="00CC4F82"/>
    <w:rsid w:val="00CC52FB"/>
    <w:rsid w:val="00CC5AE3"/>
    <w:rsid w:val="00CC6347"/>
    <w:rsid w:val="00CC6C4E"/>
    <w:rsid w:val="00CD0AAA"/>
    <w:rsid w:val="00CD0D50"/>
    <w:rsid w:val="00CD1DBA"/>
    <w:rsid w:val="00CD33C4"/>
    <w:rsid w:val="00CD4A5C"/>
    <w:rsid w:val="00CD58F3"/>
    <w:rsid w:val="00CD7E45"/>
    <w:rsid w:val="00CE0FCE"/>
    <w:rsid w:val="00CE1EAD"/>
    <w:rsid w:val="00CE1FB4"/>
    <w:rsid w:val="00CE4BDE"/>
    <w:rsid w:val="00CE59E6"/>
    <w:rsid w:val="00CE5E3D"/>
    <w:rsid w:val="00CE7330"/>
    <w:rsid w:val="00CE737E"/>
    <w:rsid w:val="00CE76B5"/>
    <w:rsid w:val="00CE7765"/>
    <w:rsid w:val="00CF08CF"/>
    <w:rsid w:val="00CF0E54"/>
    <w:rsid w:val="00CF1437"/>
    <w:rsid w:val="00CF1DEB"/>
    <w:rsid w:val="00CF2DB2"/>
    <w:rsid w:val="00CF35BD"/>
    <w:rsid w:val="00CF402D"/>
    <w:rsid w:val="00CF5723"/>
    <w:rsid w:val="00D00B10"/>
    <w:rsid w:val="00D00E7E"/>
    <w:rsid w:val="00D04717"/>
    <w:rsid w:val="00D0479D"/>
    <w:rsid w:val="00D05FA0"/>
    <w:rsid w:val="00D071CC"/>
    <w:rsid w:val="00D11F49"/>
    <w:rsid w:val="00D13061"/>
    <w:rsid w:val="00D1340F"/>
    <w:rsid w:val="00D13EA6"/>
    <w:rsid w:val="00D144D3"/>
    <w:rsid w:val="00D17632"/>
    <w:rsid w:val="00D17CFD"/>
    <w:rsid w:val="00D209EF"/>
    <w:rsid w:val="00D2193C"/>
    <w:rsid w:val="00D22C15"/>
    <w:rsid w:val="00D233A6"/>
    <w:rsid w:val="00D239FE"/>
    <w:rsid w:val="00D23ED9"/>
    <w:rsid w:val="00D2653E"/>
    <w:rsid w:val="00D27D41"/>
    <w:rsid w:val="00D30541"/>
    <w:rsid w:val="00D311B7"/>
    <w:rsid w:val="00D3422E"/>
    <w:rsid w:val="00D3483D"/>
    <w:rsid w:val="00D37471"/>
    <w:rsid w:val="00D37A57"/>
    <w:rsid w:val="00D37D75"/>
    <w:rsid w:val="00D37F6A"/>
    <w:rsid w:val="00D41B66"/>
    <w:rsid w:val="00D41DED"/>
    <w:rsid w:val="00D42DBD"/>
    <w:rsid w:val="00D43DCF"/>
    <w:rsid w:val="00D445D4"/>
    <w:rsid w:val="00D45403"/>
    <w:rsid w:val="00D4625A"/>
    <w:rsid w:val="00D46940"/>
    <w:rsid w:val="00D46B45"/>
    <w:rsid w:val="00D5006B"/>
    <w:rsid w:val="00D5053C"/>
    <w:rsid w:val="00D50A7F"/>
    <w:rsid w:val="00D50CE6"/>
    <w:rsid w:val="00D50D7A"/>
    <w:rsid w:val="00D51FEE"/>
    <w:rsid w:val="00D52F1B"/>
    <w:rsid w:val="00D54204"/>
    <w:rsid w:val="00D548B4"/>
    <w:rsid w:val="00D561D8"/>
    <w:rsid w:val="00D5657B"/>
    <w:rsid w:val="00D56F32"/>
    <w:rsid w:val="00D606AD"/>
    <w:rsid w:val="00D61E88"/>
    <w:rsid w:val="00D61F59"/>
    <w:rsid w:val="00D62FD3"/>
    <w:rsid w:val="00D64280"/>
    <w:rsid w:val="00D6432D"/>
    <w:rsid w:val="00D66141"/>
    <w:rsid w:val="00D667BD"/>
    <w:rsid w:val="00D718BE"/>
    <w:rsid w:val="00D71EB8"/>
    <w:rsid w:val="00D721CD"/>
    <w:rsid w:val="00D74D8F"/>
    <w:rsid w:val="00D76E17"/>
    <w:rsid w:val="00D805AA"/>
    <w:rsid w:val="00D81765"/>
    <w:rsid w:val="00D839FA"/>
    <w:rsid w:val="00D83A85"/>
    <w:rsid w:val="00D83AA9"/>
    <w:rsid w:val="00D83DA2"/>
    <w:rsid w:val="00D84685"/>
    <w:rsid w:val="00D85121"/>
    <w:rsid w:val="00D85CB6"/>
    <w:rsid w:val="00D86171"/>
    <w:rsid w:val="00D90F35"/>
    <w:rsid w:val="00D91A78"/>
    <w:rsid w:val="00D921E2"/>
    <w:rsid w:val="00D931B8"/>
    <w:rsid w:val="00D932AB"/>
    <w:rsid w:val="00D934F7"/>
    <w:rsid w:val="00D9380F"/>
    <w:rsid w:val="00D97353"/>
    <w:rsid w:val="00DA09C2"/>
    <w:rsid w:val="00DA1B75"/>
    <w:rsid w:val="00DA2619"/>
    <w:rsid w:val="00DA3BA6"/>
    <w:rsid w:val="00DA51E0"/>
    <w:rsid w:val="00DA77A1"/>
    <w:rsid w:val="00DA78A3"/>
    <w:rsid w:val="00DA7E28"/>
    <w:rsid w:val="00DB0EE9"/>
    <w:rsid w:val="00DB0F74"/>
    <w:rsid w:val="00DB214B"/>
    <w:rsid w:val="00DB2636"/>
    <w:rsid w:val="00DB2726"/>
    <w:rsid w:val="00DB4C5D"/>
    <w:rsid w:val="00DB549B"/>
    <w:rsid w:val="00DB5AD3"/>
    <w:rsid w:val="00DB6B79"/>
    <w:rsid w:val="00DB7051"/>
    <w:rsid w:val="00DB77D7"/>
    <w:rsid w:val="00DC0196"/>
    <w:rsid w:val="00DC1856"/>
    <w:rsid w:val="00DC1A8D"/>
    <w:rsid w:val="00DC1C5E"/>
    <w:rsid w:val="00DC1DFA"/>
    <w:rsid w:val="00DC2F3C"/>
    <w:rsid w:val="00DC3294"/>
    <w:rsid w:val="00DC3B67"/>
    <w:rsid w:val="00DC3E8C"/>
    <w:rsid w:val="00DC3EC5"/>
    <w:rsid w:val="00DC4162"/>
    <w:rsid w:val="00DC6C3F"/>
    <w:rsid w:val="00DD2CAA"/>
    <w:rsid w:val="00DD4F47"/>
    <w:rsid w:val="00DD7F75"/>
    <w:rsid w:val="00DE06CF"/>
    <w:rsid w:val="00DE1BB4"/>
    <w:rsid w:val="00DE1D5A"/>
    <w:rsid w:val="00DE3390"/>
    <w:rsid w:val="00DE371F"/>
    <w:rsid w:val="00DE38E5"/>
    <w:rsid w:val="00DE5D0B"/>
    <w:rsid w:val="00DE7BB2"/>
    <w:rsid w:val="00DE7CB1"/>
    <w:rsid w:val="00DE7D59"/>
    <w:rsid w:val="00DF0B29"/>
    <w:rsid w:val="00DF15AE"/>
    <w:rsid w:val="00DF1F09"/>
    <w:rsid w:val="00DF327D"/>
    <w:rsid w:val="00DF39AD"/>
    <w:rsid w:val="00DF5399"/>
    <w:rsid w:val="00DF7353"/>
    <w:rsid w:val="00E032C2"/>
    <w:rsid w:val="00E03B1A"/>
    <w:rsid w:val="00E0417B"/>
    <w:rsid w:val="00E04EE1"/>
    <w:rsid w:val="00E10509"/>
    <w:rsid w:val="00E15CD6"/>
    <w:rsid w:val="00E166A9"/>
    <w:rsid w:val="00E17C5F"/>
    <w:rsid w:val="00E2009A"/>
    <w:rsid w:val="00E22D5F"/>
    <w:rsid w:val="00E24E1E"/>
    <w:rsid w:val="00E263E0"/>
    <w:rsid w:val="00E27027"/>
    <w:rsid w:val="00E31463"/>
    <w:rsid w:val="00E319C9"/>
    <w:rsid w:val="00E33E22"/>
    <w:rsid w:val="00E36DC6"/>
    <w:rsid w:val="00E37167"/>
    <w:rsid w:val="00E402FC"/>
    <w:rsid w:val="00E403DA"/>
    <w:rsid w:val="00E40EF5"/>
    <w:rsid w:val="00E417CA"/>
    <w:rsid w:val="00E41B8C"/>
    <w:rsid w:val="00E41D4C"/>
    <w:rsid w:val="00E45788"/>
    <w:rsid w:val="00E4599F"/>
    <w:rsid w:val="00E45B5B"/>
    <w:rsid w:val="00E5158F"/>
    <w:rsid w:val="00E51D1D"/>
    <w:rsid w:val="00E525F9"/>
    <w:rsid w:val="00E56949"/>
    <w:rsid w:val="00E56EB3"/>
    <w:rsid w:val="00E57CA5"/>
    <w:rsid w:val="00E63167"/>
    <w:rsid w:val="00E63B4D"/>
    <w:rsid w:val="00E640BD"/>
    <w:rsid w:val="00E64CB4"/>
    <w:rsid w:val="00E672E9"/>
    <w:rsid w:val="00E679F6"/>
    <w:rsid w:val="00E7002C"/>
    <w:rsid w:val="00E736BA"/>
    <w:rsid w:val="00E73C14"/>
    <w:rsid w:val="00E73D67"/>
    <w:rsid w:val="00E7435A"/>
    <w:rsid w:val="00E74728"/>
    <w:rsid w:val="00E747F3"/>
    <w:rsid w:val="00E75481"/>
    <w:rsid w:val="00E75D45"/>
    <w:rsid w:val="00E76AF4"/>
    <w:rsid w:val="00E77784"/>
    <w:rsid w:val="00E803BE"/>
    <w:rsid w:val="00E807E7"/>
    <w:rsid w:val="00E81BF4"/>
    <w:rsid w:val="00E83524"/>
    <w:rsid w:val="00E83BC2"/>
    <w:rsid w:val="00E8446D"/>
    <w:rsid w:val="00E8496E"/>
    <w:rsid w:val="00E84ABF"/>
    <w:rsid w:val="00E86988"/>
    <w:rsid w:val="00E87F9B"/>
    <w:rsid w:val="00E90426"/>
    <w:rsid w:val="00E91407"/>
    <w:rsid w:val="00E91F8E"/>
    <w:rsid w:val="00E93922"/>
    <w:rsid w:val="00E946E0"/>
    <w:rsid w:val="00E95337"/>
    <w:rsid w:val="00E972D5"/>
    <w:rsid w:val="00E97451"/>
    <w:rsid w:val="00E97B17"/>
    <w:rsid w:val="00EA00B4"/>
    <w:rsid w:val="00EA09A2"/>
    <w:rsid w:val="00EA1D1A"/>
    <w:rsid w:val="00EA3048"/>
    <w:rsid w:val="00EA4430"/>
    <w:rsid w:val="00EA4560"/>
    <w:rsid w:val="00EA5066"/>
    <w:rsid w:val="00EA72DB"/>
    <w:rsid w:val="00EA734B"/>
    <w:rsid w:val="00EB0D54"/>
    <w:rsid w:val="00EB0F62"/>
    <w:rsid w:val="00EB1F6F"/>
    <w:rsid w:val="00EB2EC1"/>
    <w:rsid w:val="00EB33DD"/>
    <w:rsid w:val="00EB36DD"/>
    <w:rsid w:val="00EB5B87"/>
    <w:rsid w:val="00EC104F"/>
    <w:rsid w:val="00EC2636"/>
    <w:rsid w:val="00EC4544"/>
    <w:rsid w:val="00EC5696"/>
    <w:rsid w:val="00EC5708"/>
    <w:rsid w:val="00EC592E"/>
    <w:rsid w:val="00EC6FE3"/>
    <w:rsid w:val="00EC7BB1"/>
    <w:rsid w:val="00EC7FEB"/>
    <w:rsid w:val="00ED5138"/>
    <w:rsid w:val="00ED6BB5"/>
    <w:rsid w:val="00ED79D3"/>
    <w:rsid w:val="00EE0CCF"/>
    <w:rsid w:val="00EE374D"/>
    <w:rsid w:val="00EE4D43"/>
    <w:rsid w:val="00EE70B5"/>
    <w:rsid w:val="00EF147F"/>
    <w:rsid w:val="00EF3864"/>
    <w:rsid w:val="00EF390B"/>
    <w:rsid w:val="00EF41CA"/>
    <w:rsid w:val="00EF43BD"/>
    <w:rsid w:val="00EF57C9"/>
    <w:rsid w:val="00EF6858"/>
    <w:rsid w:val="00EF7788"/>
    <w:rsid w:val="00EF7ADB"/>
    <w:rsid w:val="00EF7E81"/>
    <w:rsid w:val="00F00C3C"/>
    <w:rsid w:val="00F0267C"/>
    <w:rsid w:val="00F02CDD"/>
    <w:rsid w:val="00F03A87"/>
    <w:rsid w:val="00F064BC"/>
    <w:rsid w:val="00F06A69"/>
    <w:rsid w:val="00F074C4"/>
    <w:rsid w:val="00F07614"/>
    <w:rsid w:val="00F07737"/>
    <w:rsid w:val="00F07A5B"/>
    <w:rsid w:val="00F10A6D"/>
    <w:rsid w:val="00F12ECC"/>
    <w:rsid w:val="00F156CE"/>
    <w:rsid w:val="00F166A7"/>
    <w:rsid w:val="00F16CD5"/>
    <w:rsid w:val="00F2185C"/>
    <w:rsid w:val="00F21B01"/>
    <w:rsid w:val="00F2262F"/>
    <w:rsid w:val="00F226AE"/>
    <w:rsid w:val="00F2299E"/>
    <w:rsid w:val="00F23A77"/>
    <w:rsid w:val="00F24747"/>
    <w:rsid w:val="00F24BF8"/>
    <w:rsid w:val="00F27726"/>
    <w:rsid w:val="00F3062C"/>
    <w:rsid w:val="00F307DF"/>
    <w:rsid w:val="00F30921"/>
    <w:rsid w:val="00F314B6"/>
    <w:rsid w:val="00F31D01"/>
    <w:rsid w:val="00F32861"/>
    <w:rsid w:val="00F34379"/>
    <w:rsid w:val="00F35D1D"/>
    <w:rsid w:val="00F365AD"/>
    <w:rsid w:val="00F37358"/>
    <w:rsid w:val="00F407FF"/>
    <w:rsid w:val="00F41790"/>
    <w:rsid w:val="00F430B7"/>
    <w:rsid w:val="00F44C1E"/>
    <w:rsid w:val="00F45577"/>
    <w:rsid w:val="00F457EC"/>
    <w:rsid w:val="00F47497"/>
    <w:rsid w:val="00F4767C"/>
    <w:rsid w:val="00F50953"/>
    <w:rsid w:val="00F51C10"/>
    <w:rsid w:val="00F51F8D"/>
    <w:rsid w:val="00F522E7"/>
    <w:rsid w:val="00F5253C"/>
    <w:rsid w:val="00F535E2"/>
    <w:rsid w:val="00F55B0C"/>
    <w:rsid w:val="00F55C14"/>
    <w:rsid w:val="00F57268"/>
    <w:rsid w:val="00F57CFE"/>
    <w:rsid w:val="00F601B1"/>
    <w:rsid w:val="00F62374"/>
    <w:rsid w:val="00F62463"/>
    <w:rsid w:val="00F64104"/>
    <w:rsid w:val="00F66322"/>
    <w:rsid w:val="00F67EFC"/>
    <w:rsid w:val="00F71F11"/>
    <w:rsid w:val="00F7352F"/>
    <w:rsid w:val="00F73AA3"/>
    <w:rsid w:val="00F73F02"/>
    <w:rsid w:val="00F74949"/>
    <w:rsid w:val="00F753FA"/>
    <w:rsid w:val="00F7583B"/>
    <w:rsid w:val="00F764C3"/>
    <w:rsid w:val="00F80275"/>
    <w:rsid w:val="00F8367C"/>
    <w:rsid w:val="00F84350"/>
    <w:rsid w:val="00F84805"/>
    <w:rsid w:val="00F84AC6"/>
    <w:rsid w:val="00F8523D"/>
    <w:rsid w:val="00F867EE"/>
    <w:rsid w:val="00F878A8"/>
    <w:rsid w:val="00F9020D"/>
    <w:rsid w:val="00F9138F"/>
    <w:rsid w:val="00F93F48"/>
    <w:rsid w:val="00F94249"/>
    <w:rsid w:val="00F97A4D"/>
    <w:rsid w:val="00FA013D"/>
    <w:rsid w:val="00FA05C7"/>
    <w:rsid w:val="00FA13B8"/>
    <w:rsid w:val="00FA1519"/>
    <w:rsid w:val="00FA22F2"/>
    <w:rsid w:val="00FA273A"/>
    <w:rsid w:val="00FA5D2F"/>
    <w:rsid w:val="00FA69FF"/>
    <w:rsid w:val="00FA6FE1"/>
    <w:rsid w:val="00FB0227"/>
    <w:rsid w:val="00FB0D8B"/>
    <w:rsid w:val="00FB17D4"/>
    <w:rsid w:val="00FB17FE"/>
    <w:rsid w:val="00FB2DAE"/>
    <w:rsid w:val="00FB36B2"/>
    <w:rsid w:val="00FB3878"/>
    <w:rsid w:val="00FB3A02"/>
    <w:rsid w:val="00FB5B97"/>
    <w:rsid w:val="00FC017A"/>
    <w:rsid w:val="00FC0F6C"/>
    <w:rsid w:val="00FC2020"/>
    <w:rsid w:val="00FC20E0"/>
    <w:rsid w:val="00FC3B01"/>
    <w:rsid w:val="00FC3C9F"/>
    <w:rsid w:val="00FC3E74"/>
    <w:rsid w:val="00FC4A98"/>
    <w:rsid w:val="00FD01CD"/>
    <w:rsid w:val="00FD0441"/>
    <w:rsid w:val="00FD0925"/>
    <w:rsid w:val="00FD418D"/>
    <w:rsid w:val="00FD5758"/>
    <w:rsid w:val="00FD5ACF"/>
    <w:rsid w:val="00FD6167"/>
    <w:rsid w:val="00FD6222"/>
    <w:rsid w:val="00FD6D1A"/>
    <w:rsid w:val="00FD7AC3"/>
    <w:rsid w:val="00FE0497"/>
    <w:rsid w:val="00FE12E3"/>
    <w:rsid w:val="00FE1E14"/>
    <w:rsid w:val="00FE2E75"/>
    <w:rsid w:val="00FE4A9E"/>
    <w:rsid w:val="00FE4ADC"/>
    <w:rsid w:val="00FE66E4"/>
    <w:rsid w:val="00FE6DF9"/>
    <w:rsid w:val="00FF2721"/>
    <w:rsid w:val="00FF3AD4"/>
    <w:rsid w:val="00FF3E4C"/>
    <w:rsid w:val="00FF3F1F"/>
    <w:rsid w:val="00FF58C1"/>
    <w:rsid w:val="00FF65C5"/>
    <w:rsid w:val="00FF6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158306-D27F-4FFC-A426-D19609B4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8F3"/>
    <w:pPr>
      <w:spacing w:after="0" w:line="360" w:lineRule="auto"/>
      <w:ind w:firstLine="709"/>
      <w:jc w:val="both"/>
    </w:pPr>
    <w:rPr>
      <w:rFonts w:ascii="Times New Roman" w:eastAsia="Arial Unicode MS" w:hAnsi="Times New Roman" w:cs="Arial Unicode MS"/>
      <w:color w:val="000000"/>
      <w:sz w:val="24"/>
      <w:szCs w:val="24"/>
      <w:u w:color="000000"/>
      <w:lang w:eastAsia="ru-RU"/>
    </w:rPr>
  </w:style>
  <w:style w:type="paragraph" w:styleId="1">
    <w:name w:val="heading 1"/>
    <w:basedOn w:val="a"/>
    <w:next w:val="a"/>
    <w:link w:val="10"/>
    <w:uiPriority w:val="99"/>
    <w:qFormat/>
    <w:rsid w:val="00AB5037"/>
    <w:pPr>
      <w:autoSpaceDE w:val="0"/>
      <w:autoSpaceDN w:val="0"/>
      <w:adjustRightInd w:val="0"/>
      <w:spacing w:before="108" w:after="108" w:line="240" w:lineRule="auto"/>
      <w:ind w:firstLine="0"/>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73FA0"/>
    <w:rPr>
      <w:u w:val="single"/>
    </w:rPr>
  </w:style>
  <w:style w:type="paragraph" w:styleId="a4">
    <w:name w:val="List Paragraph"/>
    <w:uiPriority w:val="34"/>
    <w:qFormat/>
    <w:rsid w:val="00073FA0"/>
    <w:pPr>
      <w:spacing w:after="0" w:line="360" w:lineRule="auto"/>
      <w:ind w:left="720" w:firstLine="709"/>
      <w:jc w:val="both"/>
    </w:pPr>
    <w:rPr>
      <w:rFonts w:ascii="Times New Roman" w:eastAsia="Times New Roman" w:hAnsi="Times New Roman" w:cs="Times New Roman"/>
      <w:color w:val="000000"/>
      <w:sz w:val="24"/>
      <w:szCs w:val="24"/>
      <w:u w:color="000000"/>
      <w:lang w:eastAsia="ru-RU"/>
    </w:rPr>
  </w:style>
  <w:style w:type="paragraph" w:customStyle="1" w:styleId="ConsPlusNormal">
    <w:name w:val="ConsPlusNormal"/>
    <w:rsid w:val="00073FA0"/>
    <w:pPr>
      <w:spacing w:after="0" w:line="240" w:lineRule="auto"/>
      <w:ind w:firstLine="709"/>
      <w:jc w:val="both"/>
    </w:pPr>
    <w:rPr>
      <w:rFonts w:ascii="Times New Roman" w:eastAsia="Arial Unicode MS" w:hAnsi="Times New Roman" w:cs="Arial Unicode MS"/>
      <w:color w:val="000000"/>
      <w:sz w:val="28"/>
      <w:szCs w:val="28"/>
      <w:u w:color="000000"/>
      <w:lang w:eastAsia="ru-RU"/>
    </w:rPr>
  </w:style>
  <w:style w:type="paragraph" w:styleId="a5">
    <w:name w:val="Body Text Indent"/>
    <w:basedOn w:val="a"/>
    <w:link w:val="a6"/>
    <w:uiPriority w:val="99"/>
    <w:semiHidden/>
    <w:unhideWhenUsed/>
    <w:rsid w:val="00F4767C"/>
    <w:pPr>
      <w:pBdr>
        <w:top w:val="nil"/>
        <w:left w:val="nil"/>
        <w:bottom w:val="nil"/>
        <w:right w:val="nil"/>
        <w:between w:val="nil"/>
        <w:bar w:val="nil"/>
      </w:pBdr>
      <w:spacing w:after="120"/>
      <w:ind w:left="283"/>
    </w:pPr>
    <w:rPr>
      <w:bdr w:val="nil"/>
    </w:rPr>
  </w:style>
  <w:style w:type="character" w:customStyle="1" w:styleId="a6">
    <w:name w:val="Основной текст с отступом Знак"/>
    <w:basedOn w:val="a0"/>
    <w:link w:val="a5"/>
    <w:uiPriority w:val="99"/>
    <w:semiHidden/>
    <w:rsid w:val="00F4767C"/>
    <w:rPr>
      <w:rFonts w:ascii="Times New Roman" w:eastAsia="Arial Unicode MS" w:hAnsi="Times New Roman" w:cs="Arial Unicode MS"/>
      <w:color w:val="000000"/>
      <w:sz w:val="24"/>
      <w:szCs w:val="24"/>
      <w:u w:color="000000"/>
      <w:bdr w:val="nil"/>
      <w:lang w:eastAsia="ru-RU"/>
    </w:rPr>
  </w:style>
  <w:style w:type="paragraph" w:styleId="a7">
    <w:name w:val="Balloon Text"/>
    <w:basedOn w:val="a"/>
    <w:link w:val="a8"/>
    <w:uiPriority w:val="99"/>
    <w:semiHidden/>
    <w:unhideWhenUsed/>
    <w:rsid w:val="003307FE"/>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307FE"/>
    <w:rPr>
      <w:rFonts w:ascii="Segoe UI" w:eastAsia="Arial Unicode MS" w:hAnsi="Segoe UI" w:cs="Segoe UI"/>
      <w:color w:val="000000"/>
      <w:sz w:val="18"/>
      <w:szCs w:val="18"/>
      <w:u w:color="000000"/>
      <w:lang w:eastAsia="ru-RU"/>
    </w:rPr>
  </w:style>
  <w:style w:type="paragraph" w:styleId="a9">
    <w:name w:val="header"/>
    <w:basedOn w:val="a"/>
    <w:link w:val="aa"/>
    <w:uiPriority w:val="99"/>
    <w:unhideWhenUsed/>
    <w:rsid w:val="003307FE"/>
    <w:pPr>
      <w:tabs>
        <w:tab w:val="center" w:pos="4677"/>
        <w:tab w:val="right" w:pos="9355"/>
      </w:tabs>
      <w:spacing w:line="240" w:lineRule="auto"/>
    </w:pPr>
  </w:style>
  <w:style w:type="character" w:customStyle="1" w:styleId="aa">
    <w:name w:val="Верхний колонтитул Знак"/>
    <w:basedOn w:val="a0"/>
    <w:link w:val="a9"/>
    <w:uiPriority w:val="99"/>
    <w:rsid w:val="003307FE"/>
    <w:rPr>
      <w:rFonts w:ascii="Times New Roman" w:eastAsia="Arial Unicode MS" w:hAnsi="Times New Roman" w:cs="Arial Unicode MS"/>
      <w:color w:val="000000"/>
      <w:sz w:val="24"/>
      <w:szCs w:val="24"/>
      <w:u w:color="000000"/>
      <w:lang w:eastAsia="ru-RU"/>
    </w:rPr>
  </w:style>
  <w:style w:type="paragraph" w:styleId="ab">
    <w:name w:val="footer"/>
    <w:basedOn w:val="a"/>
    <w:link w:val="ac"/>
    <w:uiPriority w:val="99"/>
    <w:unhideWhenUsed/>
    <w:rsid w:val="003307FE"/>
    <w:pPr>
      <w:tabs>
        <w:tab w:val="center" w:pos="4677"/>
        <w:tab w:val="right" w:pos="9355"/>
      </w:tabs>
      <w:spacing w:line="240" w:lineRule="auto"/>
    </w:pPr>
  </w:style>
  <w:style w:type="character" w:customStyle="1" w:styleId="ac">
    <w:name w:val="Нижний колонтитул Знак"/>
    <w:basedOn w:val="a0"/>
    <w:link w:val="ab"/>
    <w:uiPriority w:val="99"/>
    <w:rsid w:val="003307FE"/>
    <w:rPr>
      <w:rFonts w:ascii="Times New Roman" w:eastAsia="Arial Unicode MS" w:hAnsi="Times New Roman" w:cs="Arial Unicode MS"/>
      <w:color w:val="000000"/>
      <w:sz w:val="24"/>
      <w:szCs w:val="24"/>
      <w:u w:color="000000"/>
      <w:lang w:eastAsia="ru-RU"/>
    </w:rPr>
  </w:style>
  <w:style w:type="paragraph" w:styleId="ad">
    <w:name w:val="Revision"/>
    <w:hidden/>
    <w:uiPriority w:val="99"/>
    <w:semiHidden/>
    <w:rsid w:val="003307FE"/>
    <w:pPr>
      <w:spacing w:after="0" w:line="240" w:lineRule="auto"/>
    </w:pPr>
    <w:rPr>
      <w:rFonts w:ascii="Times New Roman" w:eastAsia="Arial Unicode MS" w:hAnsi="Times New Roman" w:cs="Arial Unicode MS"/>
      <w:color w:val="000000"/>
      <w:sz w:val="24"/>
      <w:szCs w:val="24"/>
      <w:u w:color="000000"/>
      <w:lang w:eastAsia="ru-RU"/>
    </w:rPr>
  </w:style>
  <w:style w:type="paragraph" w:styleId="ae">
    <w:name w:val="No Spacing"/>
    <w:uiPriority w:val="1"/>
    <w:qFormat/>
    <w:rsid w:val="00122974"/>
    <w:pPr>
      <w:spacing w:after="0" w:line="240" w:lineRule="auto"/>
      <w:ind w:firstLine="709"/>
      <w:jc w:val="both"/>
    </w:pPr>
    <w:rPr>
      <w:rFonts w:ascii="Times New Roman" w:eastAsia="Arial Unicode MS" w:hAnsi="Times New Roman" w:cs="Arial Unicode MS"/>
      <w:color w:val="000000"/>
      <w:sz w:val="24"/>
      <w:szCs w:val="24"/>
      <w:u w:color="000000"/>
      <w:lang w:eastAsia="ru-RU"/>
    </w:rPr>
  </w:style>
  <w:style w:type="character" w:styleId="af">
    <w:name w:val="annotation reference"/>
    <w:basedOn w:val="a0"/>
    <w:uiPriority w:val="99"/>
    <w:semiHidden/>
    <w:unhideWhenUsed/>
    <w:rsid w:val="006F7583"/>
    <w:rPr>
      <w:sz w:val="16"/>
      <w:szCs w:val="16"/>
    </w:rPr>
  </w:style>
  <w:style w:type="paragraph" w:styleId="af0">
    <w:name w:val="annotation text"/>
    <w:basedOn w:val="a"/>
    <w:link w:val="af1"/>
    <w:uiPriority w:val="99"/>
    <w:semiHidden/>
    <w:unhideWhenUsed/>
    <w:rsid w:val="006F7583"/>
    <w:pPr>
      <w:spacing w:line="240" w:lineRule="auto"/>
    </w:pPr>
    <w:rPr>
      <w:sz w:val="20"/>
      <w:szCs w:val="20"/>
    </w:rPr>
  </w:style>
  <w:style w:type="character" w:customStyle="1" w:styleId="af1">
    <w:name w:val="Текст примечания Знак"/>
    <w:basedOn w:val="a0"/>
    <w:link w:val="af0"/>
    <w:uiPriority w:val="99"/>
    <w:semiHidden/>
    <w:rsid w:val="006F7583"/>
    <w:rPr>
      <w:rFonts w:ascii="Times New Roman" w:eastAsia="Arial Unicode MS" w:hAnsi="Times New Roman" w:cs="Arial Unicode MS"/>
      <w:color w:val="000000"/>
      <w:sz w:val="20"/>
      <w:szCs w:val="20"/>
      <w:u w:color="000000"/>
      <w:lang w:eastAsia="ru-RU"/>
    </w:rPr>
  </w:style>
  <w:style w:type="paragraph" w:styleId="af2">
    <w:name w:val="annotation subject"/>
    <w:basedOn w:val="af0"/>
    <w:next w:val="af0"/>
    <w:link w:val="af3"/>
    <w:uiPriority w:val="99"/>
    <w:semiHidden/>
    <w:unhideWhenUsed/>
    <w:rsid w:val="006F7583"/>
    <w:rPr>
      <w:b/>
      <w:bCs/>
    </w:rPr>
  </w:style>
  <w:style w:type="character" w:customStyle="1" w:styleId="af3">
    <w:name w:val="Тема примечания Знак"/>
    <w:basedOn w:val="af1"/>
    <w:link w:val="af2"/>
    <w:uiPriority w:val="99"/>
    <w:semiHidden/>
    <w:rsid w:val="006F7583"/>
    <w:rPr>
      <w:rFonts w:ascii="Times New Roman" w:eastAsia="Arial Unicode MS" w:hAnsi="Times New Roman" w:cs="Arial Unicode MS"/>
      <w:b/>
      <w:bCs/>
      <w:color w:val="000000"/>
      <w:sz w:val="20"/>
      <w:szCs w:val="20"/>
      <w:u w:color="000000"/>
      <w:lang w:eastAsia="ru-RU"/>
    </w:rPr>
  </w:style>
  <w:style w:type="paragraph" w:styleId="af4">
    <w:name w:val="Body Text"/>
    <w:basedOn w:val="a"/>
    <w:link w:val="af5"/>
    <w:uiPriority w:val="99"/>
    <w:semiHidden/>
    <w:unhideWhenUsed/>
    <w:rsid w:val="00924422"/>
    <w:pPr>
      <w:spacing w:after="120"/>
    </w:pPr>
  </w:style>
  <w:style w:type="character" w:customStyle="1" w:styleId="af5">
    <w:name w:val="Основной текст Знак"/>
    <w:basedOn w:val="a0"/>
    <w:link w:val="af4"/>
    <w:uiPriority w:val="99"/>
    <w:semiHidden/>
    <w:rsid w:val="00924422"/>
    <w:rPr>
      <w:rFonts w:ascii="Times New Roman" w:eastAsia="Arial Unicode MS" w:hAnsi="Times New Roman" w:cs="Arial Unicode MS"/>
      <w:color w:val="000000"/>
      <w:sz w:val="24"/>
      <w:szCs w:val="24"/>
      <w:u w:color="000000"/>
      <w:lang w:eastAsia="ru-RU"/>
    </w:rPr>
  </w:style>
  <w:style w:type="character" w:customStyle="1" w:styleId="af6">
    <w:name w:val="Гипертекстовая ссылка"/>
    <w:basedOn w:val="a0"/>
    <w:uiPriority w:val="99"/>
    <w:rsid w:val="008D351C"/>
    <w:rPr>
      <w:color w:val="106BBE"/>
    </w:rPr>
  </w:style>
  <w:style w:type="character" w:customStyle="1" w:styleId="af7">
    <w:name w:val="Цветовое выделение"/>
    <w:uiPriority w:val="99"/>
    <w:rsid w:val="00AF2F9D"/>
    <w:rPr>
      <w:b/>
      <w:bCs/>
      <w:color w:val="26282F"/>
    </w:rPr>
  </w:style>
  <w:style w:type="paragraph" w:customStyle="1" w:styleId="af8">
    <w:name w:val="Таблицы (моноширинный)"/>
    <w:basedOn w:val="a"/>
    <w:next w:val="a"/>
    <w:uiPriority w:val="99"/>
    <w:rsid w:val="00AF2F9D"/>
    <w:pPr>
      <w:autoSpaceDE w:val="0"/>
      <w:autoSpaceDN w:val="0"/>
      <w:adjustRightInd w:val="0"/>
      <w:spacing w:line="240" w:lineRule="auto"/>
      <w:ind w:firstLine="0"/>
      <w:jc w:val="left"/>
    </w:pPr>
    <w:rPr>
      <w:rFonts w:ascii="Courier New" w:eastAsiaTheme="minorHAnsi" w:hAnsi="Courier New" w:cs="Courier New"/>
      <w:color w:val="auto"/>
      <w:lang w:eastAsia="en-US"/>
    </w:rPr>
  </w:style>
  <w:style w:type="character" w:customStyle="1" w:styleId="10">
    <w:name w:val="Заголовок 1 Знак"/>
    <w:basedOn w:val="a0"/>
    <w:link w:val="1"/>
    <w:uiPriority w:val="99"/>
    <w:rsid w:val="00AB5037"/>
    <w:rPr>
      <w:rFonts w:ascii="Arial" w:hAnsi="Arial" w:cs="Arial"/>
      <w:b/>
      <w:bCs/>
      <w:color w:val="26282F"/>
      <w:sz w:val="24"/>
      <w:szCs w:val="24"/>
    </w:rPr>
  </w:style>
  <w:style w:type="paragraph" w:customStyle="1" w:styleId="af9">
    <w:name w:val="Нормальный (таблица)"/>
    <w:basedOn w:val="a"/>
    <w:next w:val="a"/>
    <w:uiPriority w:val="99"/>
    <w:rsid w:val="00AB5037"/>
    <w:pPr>
      <w:autoSpaceDE w:val="0"/>
      <w:autoSpaceDN w:val="0"/>
      <w:adjustRightInd w:val="0"/>
      <w:spacing w:line="240" w:lineRule="auto"/>
      <w:ind w:firstLine="0"/>
    </w:pPr>
    <w:rPr>
      <w:rFonts w:ascii="Arial" w:eastAsiaTheme="minorHAnsi" w:hAnsi="Arial" w:cs="Arial"/>
      <w:color w:val="auto"/>
      <w:lang w:eastAsia="en-US"/>
    </w:rPr>
  </w:style>
  <w:style w:type="table" w:customStyle="1" w:styleId="TableNormal">
    <w:name w:val="Table Normal"/>
    <w:rsid w:val="00F9424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52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fzvklad.r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fond@fzvklad.ru" TargetMode="External"/><Relationship Id="rId7" Type="http://schemas.openxmlformats.org/officeDocument/2006/relationships/settings" Target="settings.xml"/><Relationship Id="rId12" Type="http://schemas.openxmlformats.org/officeDocument/2006/relationships/hyperlink" Target="garantF1://71195756.184" TargetMode="External"/><Relationship Id="rId17" Type="http://schemas.openxmlformats.org/officeDocument/2006/relationships/hyperlink" Target="mailto:fond@fzvklad.ru" TargetMode="External"/><Relationship Id="rId25" Type="http://schemas.openxmlformats.org/officeDocument/2006/relationships/hyperlink" Target="mailto:fond@fzvklad.ru" TargetMode="External"/><Relationship Id="rId2" Type="http://schemas.openxmlformats.org/officeDocument/2006/relationships/customXml" Target="../customXml/item2.xml"/><Relationship Id="rId16" Type="http://schemas.openxmlformats.org/officeDocument/2006/relationships/hyperlink" Target="http://www.fzvklad.ru" TargetMode="External"/><Relationship Id="rId20" Type="http://schemas.openxmlformats.org/officeDocument/2006/relationships/hyperlink" Target="http://www.fzvklad.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zvklad.ru" TargetMode="External"/><Relationship Id="rId24" Type="http://schemas.openxmlformats.org/officeDocument/2006/relationships/hyperlink" Target="http://www.fzvklad.ru" TargetMode="External"/><Relationship Id="rId5" Type="http://schemas.openxmlformats.org/officeDocument/2006/relationships/numbering" Target="numbering.xml"/><Relationship Id="rId15" Type="http://schemas.openxmlformats.org/officeDocument/2006/relationships/hyperlink" Target="mailto:fond@fzvklad.ru" TargetMode="External"/><Relationship Id="rId23" Type="http://schemas.openxmlformats.org/officeDocument/2006/relationships/hyperlink" Target="mailto:fond@fzvklad.r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ond@fzvklad.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zvklad.ru" TargetMode="External"/><Relationship Id="rId22" Type="http://schemas.openxmlformats.org/officeDocument/2006/relationships/hyperlink" Target="http://www.fzvklad.ru" TargetMode="External"/><Relationship Id="rId27"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9F1BC-75D7-4BAC-9D29-8999D70DDDE1}">
  <ds:schemaRefs>
    <ds:schemaRef ds:uri="http://schemas.openxmlformats.org/officeDocument/2006/bibliography"/>
  </ds:schemaRefs>
</ds:datastoreItem>
</file>

<file path=customXml/itemProps2.xml><?xml version="1.0" encoding="utf-8"?>
<ds:datastoreItem xmlns:ds="http://schemas.openxmlformats.org/officeDocument/2006/customXml" ds:itemID="{4EF8D762-B8AE-4222-97F5-F87C120277C8}">
  <ds:schemaRefs>
    <ds:schemaRef ds:uri="http://schemas.openxmlformats.org/officeDocument/2006/bibliography"/>
  </ds:schemaRefs>
</ds:datastoreItem>
</file>

<file path=customXml/itemProps3.xml><?xml version="1.0" encoding="utf-8"?>
<ds:datastoreItem xmlns:ds="http://schemas.openxmlformats.org/officeDocument/2006/customXml" ds:itemID="{D8F179B5-BB77-4F1D-9824-53C1D4EE6915}">
  <ds:schemaRefs>
    <ds:schemaRef ds:uri="http://schemas.openxmlformats.org/officeDocument/2006/bibliography"/>
  </ds:schemaRefs>
</ds:datastoreItem>
</file>

<file path=customXml/itemProps4.xml><?xml version="1.0" encoding="utf-8"?>
<ds:datastoreItem xmlns:ds="http://schemas.openxmlformats.org/officeDocument/2006/customXml" ds:itemID="{640C8D16-093E-4D4D-AC4D-6B53129D5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9640</Words>
  <Characters>54950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ASV</Company>
  <LinksUpToDate>false</LinksUpToDate>
  <CharactersWithSpaces>64462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Сыровицкий Александр Сергеевич</dc:creator>
  <cp:lastModifiedBy>Малеева Татьяна Юрьевна</cp:lastModifiedBy>
  <cp:revision>5</cp:revision>
  <cp:lastPrinted>2022-05-27T12:44:00Z</cp:lastPrinted>
  <dcterms:created xsi:type="dcterms:W3CDTF">2022-07-05T12:20:00Z</dcterms:created>
  <dcterms:modified xsi:type="dcterms:W3CDTF">2022-07-05T12:22:00Z</dcterms:modified>
</cp:coreProperties>
</file>